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1FA" w:rsidRPr="00F35C73" w:rsidRDefault="00C961FA" w:rsidP="00F35C73">
      <w:pPr>
        <w:spacing w:after="0" w:line="240" w:lineRule="auto"/>
        <w:ind w:left="-567" w:firstLine="567"/>
        <w:jc w:val="center"/>
        <w:rPr>
          <w:rFonts w:ascii="Times New Roman" w:eastAsia="Times New Roman" w:hAnsi="Times New Roman" w:cs="Times New Roman"/>
          <w:b/>
          <w:color w:val="000000"/>
          <w:sz w:val="24"/>
        </w:rPr>
      </w:pPr>
      <w:r w:rsidRPr="00F35C73">
        <w:rPr>
          <w:rFonts w:ascii="Times New Roman" w:eastAsia="Times New Roman" w:hAnsi="Times New Roman" w:cs="Times New Roman"/>
          <w:b/>
          <w:color w:val="000000"/>
          <w:sz w:val="24"/>
        </w:rPr>
        <w:t>Государственное общеобразовательное учреждение Ярославской области</w:t>
      </w:r>
    </w:p>
    <w:p w:rsidR="00C961FA" w:rsidRPr="00F35C73" w:rsidRDefault="00C961FA" w:rsidP="00F35C73">
      <w:pPr>
        <w:spacing w:after="0" w:line="240" w:lineRule="auto"/>
        <w:ind w:left="-567" w:firstLine="567"/>
        <w:jc w:val="center"/>
        <w:rPr>
          <w:rFonts w:ascii="Times New Roman" w:eastAsia="Times New Roman" w:hAnsi="Times New Roman" w:cs="Times New Roman"/>
          <w:b/>
          <w:color w:val="000000"/>
          <w:sz w:val="24"/>
        </w:rPr>
      </w:pPr>
      <w:r w:rsidRPr="00F35C73">
        <w:rPr>
          <w:rFonts w:ascii="Times New Roman" w:eastAsia="Times New Roman" w:hAnsi="Times New Roman" w:cs="Times New Roman"/>
          <w:b/>
          <w:color w:val="000000"/>
          <w:sz w:val="24"/>
        </w:rPr>
        <w:t>«Ярославская школа-интернат №9»</w:t>
      </w:r>
    </w:p>
    <w:p w:rsidR="00F35C73" w:rsidRDefault="00F35C73" w:rsidP="00F35C73">
      <w:pPr>
        <w:spacing w:after="0" w:line="240" w:lineRule="auto"/>
        <w:ind w:left="-567" w:firstLine="567"/>
        <w:jc w:val="center"/>
        <w:rPr>
          <w:rFonts w:ascii="Times New Roman" w:eastAsia="Times New Roman" w:hAnsi="Times New Roman" w:cs="Times New Roman"/>
          <w:b/>
          <w:color w:val="000000"/>
          <w:sz w:val="24"/>
        </w:rPr>
      </w:pPr>
    </w:p>
    <w:p w:rsidR="00F35C73" w:rsidRPr="00FF0C6E" w:rsidRDefault="00ED1034" w:rsidP="005312CA">
      <w:pPr>
        <w:spacing w:after="0" w:line="240" w:lineRule="auto"/>
        <w:ind w:left="-567" w:firstLine="567"/>
        <w:jc w:val="right"/>
        <w:rPr>
          <w:rFonts w:ascii="Times New Roman" w:eastAsia="Times New Roman" w:hAnsi="Times New Roman" w:cs="Times New Roman"/>
          <w:color w:val="000000"/>
          <w:sz w:val="24"/>
        </w:rPr>
      </w:pPr>
      <w:r w:rsidRPr="00FF0C6E">
        <w:rPr>
          <w:rFonts w:ascii="Times New Roman" w:eastAsia="Times New Roman" w:hAnsi="Times New Roman" w:cs="Times New Roman"/>
          <w:color w:val="000000"/>
          <w:sz w:val="24"/>
        </w:rPr>
        <w:t>Утверждё</w:t>
      </w:r>
      <w:r w:rsidR="005312CA" w:rsidRPr="00FF0C6E">
        <w:rPr>
          <w:rFonts w:ascii="Times New Roman" w:eastAsia="Times New Roman" w:hAnsi="Times New Roman" w:cs="Times New Roman"/>
          <w:color w:val="000000"/>
          <w:sz w:val="24"/>
        </w:rPr>
        <w:t xml:space="preserve">н </w:t>
      </w:r>
    </w:p>
    <w:p w:rsidR="00A40F6B" w:rsidRDefault="005312CA" w:rsidP="005312CA">
      <w:pPr>
        <w:spacing w:after="0" w:line="240" w:lineRule="auto"/>
        <w:ind w:left="-567" w:firstLine="567"/>
        <w:jc w:val="right"/>
        <w:rPr>
          <w:rFonts w:ascii="Times New Roman" w:eastAsia="Times New Roman" w:hAnsi="Times New Roman" w:cs="Times New Roman"/>
          <w:color w:val="000000"/>
          <w:sz w:val="24"/>
        </w:rPr>
      </w:pPr>
      <w:r w:rsidRPr="00FF0C6E">
        <w:rPr>
          <w:rFonts w:ascii="Times New Roman" w:eastAsia="Times New Roman" w:hAnsi="Times New Roman" w:cs="Times New Roman"/>
          <w:color w:val="000000"/>
          <w:sz w:val="24"/>
        </w:rPr>
        <w:t xml:space="preserve">приказом директора </w:t>
      </w:r>
    </w:p>
    <w:p w:rsidR="005312CA" w:rsidRPr="00A40F6B" w:rsidRDefault="00ED1034" w:rsidP="005312CA">
      <w:pPr>
        <w:spacing w:after="0" w:line="240" w:lineRule="auto"/>
        <w:ind w:left="-567" w:firstLine="567"/>
        <w:jc w:val="right"/>
        <w:rPr>
          <w:rFonts w:ascii="Times New Roman" w:eastAsia="Times New Roman" w:hAnsi="Times New Roman" w:cs="Times New Roman"/>
          <w:color w:val="000000"/>
          <w:sz w:val="24"/>
        </w:rPr>
      </w:pPr>
      <w:r w:rsidRPr="00FF0C6E">
        <w:rPr>
          <w:rFonts w:ascii="Times New Roman" w:eastAsia="Times New Roman" w:hAnsi="Times New Roman" w:cs="Times New Roman"/>
          <w:color w:val="000000"/>
          <w:sz w:val="24"/>
        </w:rPr>
        <w:t xml:space="preserve">от </w:t>
      </w:r>
      <w:r w:rsidR="00DD3BF3">
        <w:rPr>
          <w:rFonts w:ascii="Times New Roman" w:eastAsia="Times New Roman" w:hAnsi="Times New Roman" w:cs="Times New Roman"/>
          <w:color w:val="000000"/>
          <w:sz w:val="24"/>
        </w:rPr>
        <w:t>«19</w:t>
      </w:r>
      <w:r w:rsidR="00A40F6B">
        <w:rPr>
          <w:rFonts w:ascii="Times New Roman" w:eastAsia="Times New Roman" w:hAnsi="Times New Roman" w:cs="Times New Roman"/>
          <w:color w:val="000000"/>
          <w:sz w:val="24"/>
        </w:rPr>
        <w:t xml:space="preserve">» </w:t>
      </w:r>
      <w:r w:rsidR="00DD3BF3">
        <w:rPr>
          <w:rFonts w:ascii="Times New Roman" w:eastAsia="Times New Roman" w:hAnsi="Times New Roman" w:cs="Times New Roman"/>
          <w:color w:val="000000"/>
          <w:sz w:val="24"/>
          <w:u w:val="single"/>
        </w:rPr>
        <w:t xml:space="preserve">апреля </w:t>
      </w:r>
      <w:r w:rsidR="00A40F6B">
        <w:rPr>
          <w:rFonts w:ascii="Times New Roman" w:eastAsia="Times New Roman" w:hAnsi="Times New Roman" w:cs="Times New Roman"/>
          <w:color w:val="000000"/>
          <w:sz w:val="24"/>
        </w:rPr>
        <w:t xml:space="preserve">2022 г. </w:t>
      </w:r>
    </w:p>
    <w:p w:rsidR="00C75F71" w:rsidRPr="001171FD" w:rsidRDefault="005312CA" w:rsidP="00C75F71">
      <w:pPr>
        <w:spacing w:after="0" w:line="240" w:lineRule="auto"/>
        <w:ind w:left="-567" w:firstLine="567"/>
        <w:jc w:val="right"/>
        <w:rPr>
          <w:rFonts w:ascii="Times New Roman" w:eastAsia="Times New Roman" w:hAnsi="Times New Roman" w:cs="Times New Roman"/>
          <w:color w:val="000000"/>
          <w:sz w:val="24"/>
          <w:u w:val="single"/>
        </w:rPr>
      </w:pPr>
      <w:r w:rsidRPr="00FF0C6E">
        <w:rPr>
          <w:rFonts w:ascii="Times New Roman" w:eastAsia="Times New Roman" w:hAnsi="Times New Roman" w:cs="Times New Roman"/>
          <w:color w:val="000000"/>
          <w:sz w:val="24"/>
        </w:rPr>
        <w:t xml:space="preserve">№ </w:t>
      </w:r>
      <w:r w:rsidR="00DD3BF3">
        <w:rPr>
          <w:rFonts w:ascii="Times New Roman" w:eastAsia="Times New Roman" w:hAnsi="Times New Roman" w:cs="Times New Roman"/>
          <w:color w:val="000000"/>
          <w:sz w:val="24"/>
          <w:u w:val="single"/>
        </w:rPr>
        <w:t>01-26/45</w:t>
      </w:r>
    </w:p>
    <w:p w:rsidR="00ED1034" w:rsidRPr="00DD3BF3" w:rsidRDefault="00C75F71" w:rsidP="00C75F71">
      <w:pPr>
        <w:spacing w:after="0" w:line="240" w:lineRule="auto"/>
        <w:ind w:left="-567" w:firstLine="567"/>
        <w:jc w:val="right"/>
        <w:rPr>
          <w:rFonts w:ascii="Times New Roman" w:eastAsia="Times New Roman" w:hAnsi="Times New Roman" w:cs="Times New Roman"/>
          <w:color w:val="000000"/>
          <w:sz w:val="24"/>
          <w:u w:val="single"/>
        </w:rPr>
      </w:pPr>
      <w:r w:rsidRPr="001171FD">
        <w:rPr>
          <w:rFonts w:ascii="Times New Roman" w:eastAsia="Times New Roman" w:hAnsi="Times New Roman" w:cs="Times New Roman"/>
          <w:color w:val="000000"/>
          <w:sz w:val="24"/>
          <w:u w:val="single"/>
        </w:rPr>
        <w:t>___________________</w:t>
      </w:r>
      <w:r w:rsidR="00DD3BF3">
        <w:rPr>
          <w:rFonts w:ascii="Times New Roman" w:eastAsia="Times New Roman" w:hAnsi="Times New Roman" w:cs="Times New Roman"/>
          <w:color w:val="000000"/>
          <w:sz w:val="24"/>
          <w:u w:val="single"/>
        </w:rPr>
        <w:t xml:space="preserve">  </w:t>
      </w:r>
    </w:p>
    <w:p w:rsidR="005312CA" w:rsidRPr="005312CA" w:rsidRDefault="005312CA" w:rsidP="002E3350">
      <w:pPr>
        <w:spacing w:after="0" w:line="240" w:lineRule="auto"/>
        <w:ind w:left="-567" w:firstLine="567"/>
        <w:rPr>
          <w:rFonts w:ascii="Times New Roman" w:eastAsia="Times New Roman" w:hAnsi="Times New Roman" w:cs="Times New Roman"/>
          <w:color w:val="000000"/>
          <w:sz w:val="24"/>
        </w:rPr>
      </w:pPr>
    </w:p>
    <w:p w:rsidR="00C961FA" w:rsidRPr="00F35C73" w:rsidRDefault="00F343C7" w:rsidP="002E3350">
      <w:pPr>
        <w:spacing w:after="0" w:line="240" w:lineRule="auto"/>
        <w:ind w:left="-567" w:firstLine="567"/>
        <w:jc w:val="center"/>
        <w:rPr>
          <w:rFonts w:ascii="Times New Roman" w:eastAsia="Times New Roman" w:hAnsi="Times New Roman" w:cs="Times New Roman"/>
          <w:b/>
          <w:color w:val="000000"/>
          <w:sz w:val="24"/>
        </w:rPr>
      </w:pPr>
      <w:r w:rsidRPr="00F35C73">
        <w:rPr>
          <w:rFonts w:ascii="Times New Roman" w:eastAsia="Times New Roman" w:hAnsi="Times New Roman" w:cs="Times New Roman"/>
          <w:b/>
          <w:color w:val="000000"/>
          <w:sz w:val="24"/>
        </w:rPr>
        <w:t>ОТЧЕТ О РЕЗУЛЬТАТАХ САМООБСЛЕДОВАНИЯ</w:t>
      </w:r>
    </w:p>
    <w:p w:rsidR="00C961FA" w:rsidRDefault="003D2609" w:rsidP="002E3350">
      <w:pPr>
        <w:spacing w:after="0" w:line="240" w:lineRule="auto"/>
        <w:ind w:left="-567" w:firstLine="567"/>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з</w:t>
      </w:r>
      <w:r w:rsidR="00C961FA" w:rsidRPr="00F35C73">
        <w:rPr>
          <w:rFonts w:ascii="Times New Roman" w:eastAsia="Times New Roman" w:hAnsi="Times New Roman" w:cs="Times New Roman"/>
          <w:b/>
          <w:color w:val="000000"/>
          <w:sz w:val="24"/>
        </w:rPr>
        <w:t xml:space="preserve">а </w:t>
      </w:r>
      <w:r w:rsidR="00706A76">
        <w:rPr>
          <w:rFonts w:ascii="Times New Roman" w:eastAsia="Times New Roman" w:hAnsi="Times New Roman" w:cs="Times New Roman"/>
          <w:b/>
          <w:color w:val="000000"/>
          <w:sz w:val="24"/>
        </w:rPr>
        <w:t>2021</w:t>
      </w:r>
      <w:r w:rsidR="00191827">
        <w:rPr>
          <w:rFonts w:ascii="Times New Roman" w:eastAsia="Times New Roman" w:hAnsi="Times New Roman" w:cs="Times New Roman"/>
          <w:b/>
          <w:color w:val="000000"/>
          <w:sz w:val="24"/>
        </w:rPr>
        <w:t xml:space="preserve"> год</w:t>
      </w:r>
    </w:p>
    <w:p w:rsidR="002E3350" w:rsidRDefault="002E3350" w:rsidP="002E3350">
      <w:pPr>
        <w:spacing w:after="0" w:line="240" w:lineRule="auto"/>
        <w:ind w:left="-567" w:firstLine="567"/>
        <w:jc w:val="center"/>
        <w:rPr>
          <w:rFonts w:ascii="Times New Roman" w:eastAsia="Times New Roman" w:hAnsi="Times New Roman" w:cs="Times New Roman"/>
          <w:b/>
          <w:color w:val="000000"/>
          <w:sz w:val="24"/>
        </w:rPr>
      </w:pPr>
    </w:p>
    <w:p w:rsidR="00C961FA" w:rsidRPr="00F35C73" w:rsidRDefault="00C961FA" w:rsidP="00F35C73">
      <w:pPr>
        <w:spacing w:line="240" w:lineRule="auto"/>
        <w:ind w:left="-567" w:firstLine="567"/>
        <w:jc w:val="both"/>
        <w:rPr>
          <w:rFonts w:ascii="Times New Roman" w:eastAsia="Times New Roman" w:hAnsi="Times New Roman" w:cs="Times New Roman"/>
          <w:b/>
          <w:color w:val="000000"/>
          <w:sz w:val="24"/>
        </w:rPr>
      </w:pPr>
      <w:r w:rsidRPr="00F35C73">
        <w:rPr>
          <w:rFonts w:ascii="Times New Roman" w:eastAsia="Times New Roman" w:hAnsi="Times New Roman" w:cs="Times New Roman"/>
          <w:b/>
          <w:color w:val="000000"/>
          <w:sz w:val="24"/>
        </w:rPr>
        <w:t>1. Общие сведения об образовательной организации</w:t>
      </w:r>
    </w:p>
    <w:tbl>
      <w:tblPr>
        <w:tblStyle w:val="a3"/>
        <w:tblW w:w="0" w:type="auto"/>
        <w:tblLook w:val="04A0"/>
      </w:tblPr>
      <w:tblGrid>
        <w:gridCol w:w="4785"/>
        <w:gridCol w:w="4786"/>
      </w:tblGrid>
      <w:tr w:rsidR="00C961FA" w:rsidRPr="00F35C73" w:rsidTr="00F35C73">
        <w:tc>
          <w:tcPr>
            <w:tcW w:w="4785" w:type="dxa"/>
            <w:vAlign w:val="center"/>
          </w:tcPr>
          <w:p w:rsidR="00C961FA" w:rsidRPr="00F35C73" w:rsidRDefault="00F35C73" w:rsidP="00F35C73">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Наименование об</w:t>
            </w:r>
            <w:r w:rsidR="00C961FA" w:rsidRPr="00F35C73">
              <w:rPr>
                <w:rFonts w:ascii="Times New Roman" w:eastAsia="Times New Roman" w:hAnsi="Times New Roman" w:cs="Times New Roman"/>
                <w:color w:val="000000"/>
                <w:sz w:val="24"/>
              </w:rPr>
              <w:t>разовательной организации</w:t>
            </w:r>
          </w:p>
        </w:tc>
        <w:tc>
          <w:tcPr>
            <w:tcW w:w="4786" w:type="dxa"/>
            <w:vAlign w:val="center"/>
          </w:tcPr>
          <w:p w:rsidR="00C961FA" w:rsidRPr="00F35C73" w:rsidRDefault="00C961FA" w:rsidP="00F35C73">
            <w:pPr>
              <w:rPr>
                <w:rFonts w:ascii="Times New Roman" w:eastAsia="Times New Roman" w:hAnsi="Times New Roman" w:cs="Times New Roman"/>
                <w:color w:val="000000"/>
                <w:sz w:val="24"/>
              </w:rPr>
            </w:pPr>
            <w:r w:rsidRPr="00F35C73">
              <w:rPr>
                <w:rFonts w:ascii="Times New Roman" w:eastAsia="Times New Roman" w:hAnsi="Times New Roman" w:cs="Times New Roman"/>
                <w:color w:val="000000"/>
                <w:sz w:val="24"/>
              </w:rPr>
              <w:t>Государственное общеобразовательное учреждение Ярославской области «Ярославская школа-интернат №9»</w:t>
            </w:r>
          </w:p>
        </w:tc>
      </w:tr>
      <w:tr w:rsidR="00C961FA" w:rsidRPr="00F35C73" w:rsidTr="00F35C73">
        <w:tc>
          <w:tcPr>
            <w:tcW w:w="4785" w:type="dxa"/>
            <w:vAlign w:val="center"/>
          </w:tcPr>
          <w:p w:rsidR="00C961FA" w:rsidRPr="00F35C73" w:rsidRDefault="00C961FA" w:rsidP="00F35C73">
            <w:pPr>
              <w:rPr>
                <w:rFonts w:ascii="Times New Roman" w:eastAsia="Times New Roman" w:hAnsi="Times New Roman" w:cs="Times New Roman"/>
                <w:color w:val="000000"/>
                <w:sz w:val="24"/>
              </w:rPr>
            </w:pPr>
            <w:r w:rsidRPr="00F35C73">
              <w:rPr>
                <w:rFonts w:ascii="Times New Roman" w:eastAsia="Times New Roman" w:hAnsi="Times New Roman" w:cs="Times New Roman"/>
                <w:color w:val="000000"/>
                <w:sz w:val="24"/>
              </w:rPr>
              <w:t>Руководитель</w:t>
            </w:r>
          </w:p>
        </w:tc>
        <w:tc>
          <w:tcPr>
            <w:tcW w:w="4786" w:type="dxa"/>
            <w:vAlign w:val="center"/>
          </w:tcPr>
          <w:p w:rsidR="00C961FA" w:rsidRPr="00F35C73" w:rsidRDefault="00C961FA" w:rsidP="00F35C73">
            <w:pPr>
              <w:rPr>
                <w:rFonts w:ascii="Times New Roman" w:eastAsia="Times New Roman" w:hAnsi="Times New Roman" w:cs="Times New Roman"/>
                <w:color w:val="000000"/>
                <w:sz w:val="24"/>
              </w:rPr>
            </w:pPr>
            <w:r w:rsidRPr="00F35C73">
              <w:rPr>
                <w:rFonts w:ascii="Times New Roman" w:eastAsia="Times New Roman" w:hAnsi="Times New Roman" w:cs="Times New Roman"/>
                <w:color w:val="000000"/>
                <w:sz w:val="24"/>
              </w:rPr>
              <w:t>Саватеева Анна Львовна</w:t>
            </w:r>
          </w:p>
        </w:tc>
      </w:tr>
      <w:tr w:rsidR="00C961FA" w:rsidRPr="00F35C73" w:rsidTr="00F35C73">
        <w:tc>
          <w:tcPr>
            <w:tcW w:w="4785" w:type="dxa"/>
            <w:vAlign w:val="center"/>
          </w:tcPr>
          <w:p w:rsidR="00C961FA" w:rsidRPr="00F35C73" w:rsidRDefault="00C961FA" w:rsidP="00F35C73">
            <w:pPr>
              <w:rPr>
                <w:rFonts w:ascii="Times New Roman" w:eastAsia="Times New Roman" w:hAnsi="Times New Roman" w:cs="Times New Roman"/>
                <w:color w:val="000000"/>
                <w:sz w:val="24"/>
              </w:rPr>
            </w:pPr>
            <w:r w:rsidRPr="00F35C73">
              <w:rPr>
                <w:rFonts w:ascii="Times New Roman" w:eastAsia="Times New Roman" w:hAnsi="Times New Roman" w:cs="Times New Roman"/>
                <w:color w:val="000000"/>
                <w:sz w:val="24"/>
              </w:rPr>
              <w:t>Адрес организации</w:t>
            </w:r>
          </w:p>
        </w:tc>
        <w:tc>
          <w:tcPr>
            <w:tcW w:w="4786" w:type="dxa"/>
            <w:vAlign w:val="center"/>
          </w:tcPr>
          <w:p w:rsidR="00C961FA" w:rsidRPr="00F35C73" w:rsidRDefault="00C961FA" w:rsidP="00F35C73">
            <w:pPr>
              <w:rPr>
                <w:rFonts w:ascii="Times New Roman" w:eastAsia="Times New Roman" w:hAnsi="Times New Roman" w:cs="Times New Roman"/>
                <w:color w:val="000000"/>
                <w:sz w:val="24"/>
              </w:rPr>
            </w:pPr>
            <w:r w:rsidRPr="00F35C73">
              <w:rPr>
                <w:rFonts w:ascii="Times New Roman" w:eastAsia="Times New Roman" w:hAnsi="Times New Roman" w:cs="Times New Roman"/>
                <w:color w:val="000000"/>
                <w:sz w:val="24"/>
              </w:rPr>
              <w:t>150000</w:t>
            </w:r>
            <w:r w:rsidR="00F35C73">
              <w:rPr>
                <w:rFonts w:ascii="Times New Roman" w:eastAsia="Times New Roman" w:hAnsi="Times New Roman" w:cs="Times New Roman"/>
                <w:color w:val="000000"/>
                <w:sz w:val="24"/>
              </w:rPr>
              <w:t>,</w:t>
            </w:r>
            <w:r w:rsidRPr="00F35C73">
              <w:rPr>
                <w:rFonts w:ascii="Times New Roman" w:eastAsia="Times New Roman" w:hAnsi="Times New Roman" w:cs="Times New Roman"/>
                <w:color w:val="000000"/>
                <w:sz w:val="24"/>
              </w:rPr>
              <w:t xml:space="preserve"> Ярославская обл., г. Ярославль, ул. Свердлова, д.16а</w:t>
            </w:r>
          </w:p>
        </w:tc>
      </w:tr>
      <w:tr w:rsidR="00C961FA" w:rsidRPr="00F35C73" w:rsidTr="00F35C73">
        <w:tc>
          <w:tcPr>
            <w:tcW w:w="4785" w:type="dxa"/>
            <w:vAlign w:val="center"/>
          </w:tcPr>
          <w:p w:rsidR="00C961FA" w:rsidRPr="00F35C73" w:rsidRDefault="00C961FA" w:rsidP="00F35C73">
            <w:pPr>
              <w:rPr>
                <w:rFonts w:ascii="Times New Roman" w:eastAsia="Times New Roman" w:hAnsi="Times New Roman" w:cs="Times New Roman"/>
                <w:color w:val="000000"/>
                <w:sz w:val="24"/>
              </w:rPr>
            </w:pPr>
            <w:r w:rsidRPr="00F35C73">
              <w:rPr>
                <w:rFonts w:ascii="Times New Roman" w:eastAsia="Times New Roman" w:hAnsi="Times New Roman" w:cs="Times New Roman"/>
                <w:color w:val="000000"/>
                <w:sz w:val="24"/>
              </w:rPr>
              <w:t>Телефон, факс</w:t>
            </w:r>
          </w:p>
        </w:tc>
        <w:tc>
          <w:tcPr>
            <w:tcW w:w="4786" w:type="dxa"/>
            <w:vAlign w:val="center"/>
          </w:tcPr>
          <w:p w:rsidR="00C961FA" w:rsidRPr="00F35C73" w:rsidRDefault="00F35C73" w:rsidP="00F35C73">
            <w:pPr>
              <w:rPr>
                <w:rFonts w:ascii="Times New Roman" w:eastAsia="Times New Roman" w:hAnsi="Times New Roman" w:cs="Times New Roman"/>
                <w:color w:val="000000"/>
                <w:sz w:val="24"/>
              </w:rPr>
            </w:pPr>
            <w:r w:rsidRPr="00F35C73">
              <w:rPr>
                <w:rFonts w:ascii="Times New Roman" w:eastAsia="Times New Roman" w:hAnsi="Times New Roman" w:cs="Times New Roman"/>
                <w:color w:val="000000"/>
                <w:sz w:val="24"/>
              </w:rPr>
              <w:t>8 (4852) 72-60-54</w:t>
            </w:r>
          </w:p>
        </w:tc>
      </w:tr>
      <w:tr w:rsidR="00C961FA" w:rsidRPr="00F35C73" w:rsidTr="00F35C73">
        <w:tc>
          <w:tcPr>
            <w:tcW w:w="4785" w:type="dxa"/>
            <w:vAlign w:val="center"/>
          </w:tcPr>
          <w:p w:rsidR="00C961FA" w:rsidRPr="00F35C73" w:rsidRDefault="00F35C73" w:rsidP="00F35C73">
            <w:pPr>
              <w:rPr>
                <w:rFonts w:ascii="Times New Roman" w:eastAsia="Times New Roman" w:hAnsi="Times New Roman" w:cs="Times New Roman"/>
                <w:color w:val="000000"/>
                <w:sz w:val="24"/>
              </w:rPr>
            </w:pPr>
            <w:r w:rsidRPr="00F35C73">
              <w:rPr>
                <w:rFonts w:ascii="Times New Roman" w:eastAsia="Times New Roman" w:hAnsi="Times New Roman" w:cs="Times New Roman"/>
                <w:color w:val="000000"/>
                <w:sz w:val="24"/>
              </w:rPr>
              <w:t>Адрес электронной почты</w:t>
            </w:r>
          </w:p>
        </w:tc>
        <w:tc>
          <w:tcPr>
            <w:tcW w:w="4786" w:type="dxa"/>
            <w:vAlign w:val="center"/>
          </w:tcPr>
          <w:p w:rsidR="00C961FA" w:rsidRPr="002C6083" w:rsidRDefault="00660B0D" w:rsidP="00F35C73">
            <w:pPr>
              <w:rPr>
                <w:rFonts w:ascii="Times New Roman" w:eastAsia="Times New Roman" w:hAnsi="Times New Roman" w:cs="Times New Roman"/>
                <w:color w:val="000000"/>
                <w:sz w:val="24"/>
              </w:rPr>
            </w:pPr>
            <w:hyperlink r:id="rId8" w:history="1">
              <w:r w:rsidR="002C6083" w:rsidRPr="007B4D72">
                <w:rPr>
                  <w:rStyle w:val="ae"/>
                  <w:rFonts w:ascii="Times New Roman" w:eastAsia="Times New Roman" w:hAnsi="Times New Roman" w:cs="Times New Roman"/>
                  <w:sz w:val="24"/>
                  <w:lang w:val="en-US"/>
                </w:rPr>
                <w:t>yarschi9.yaroslavl@yarregion.ru</w:t>
              </w:r>
            </w:hyperlink>
          </w:p>
        </w:tc>
      </w:tr>
      <w:tr w:rsidR="00C961FA" w:rsidRPr="00F35C73" w:rsidTr="00F35C73">
        <w:tc>
          <w:tcPr>
            <w:tcW w:w="4785" w:type="dxa"/>
            <w:vAlign w:val="center"/>
          </w:tcPr>
          <w:p w:rsidR="00C961FA" w:rsidRPr="00F35C73" w:rsidRDefault="00F35C73" w:rsidP="00F35C73">
            <w:pPr>
              <w:rPr>
                <w:rFonts w:ascii="Times New Roman" w:eastAsia="Times New Roman" w:hAnsi="Times New Roman" w:cs="Times New Roman"/>
                <w:color w:val="000000"/>
                <w:sz w:val="24"/>
              </w:rPr>
            </w:pPr>
            <w:r w:rsidRPr="00F35C73">
              <w:rPr>
                <w:rFonts w:ascii="Times New Roman" w:eastAsia="Times New Roman" w:hAnsi="Times New Roman" w:cs="Times New Roman"/>
                <w:color w:val="000000"/>
                <w:sz w:val="24"/>
              </w:rPr>
              <w:t>Учредитель</w:t>
            </w:r>
          </w:p>
        </w:tc>
        <w:tc>
          <w:tcPr>
            <w:tcW w:w="4786" w:type="dxa"/>
            <w:vAlign w:val="center"/>
          </w:tcPr>
          <w:p w:rsidR="00C961FA" w:rsidRPr="00F35C73" w:rsidRDefault="00F35C73" w:rsidP="00F35C73">
            <w:pPr>
              <w:rPr>
                <w:rFonts w:ascii="Times New Roman" w:eastAsia="Times New Roman" w:hAnsi="Times New Roman" w:cs="Times New Roman"/>
                <w:color w:val="000000"/>
                <w:sz w:val="24"/>
              </w:rPr>
            </w:pPr>
            <w:r w:rsidRPr="00F35C73">
              <w:rPr>
                <w:rFonts w:ascii="Times New Roman" w:eastAsia="Times New Roman" w:hAnsi="Times New Roman" w:cs="Times New Roman"/>
                <w:color w:val="000000"/>
                <w:sz w:val="24"/>
              </w:rPr>
              <w:t>Департамент образования Ярославской области</w:t>
            </w:r>
          </w:p>
        </w:tc>
      </w:tr>
      <w:tr w:rsidR="00C961FA" w:rsidRPr="00F35C73" w:rsidTr="00F35C73">
        <w:tc>
          <w:tcPr>
            <w:tcW w:w="4785" w:type="dxa"/>
            <w:vAlign w:val="center"/>
          </w:tcPr>
          <w:p w:rsidR="00C961FA" w:rsidRPr="00F35C73" w:rsidRDefault="00F35C73" w:rsidP="00F35C73">
            <w:pPr>
              <w:rPr>
                <w:rFonts w:ascii="Times New Roman" w:eastAsia="Times New Roman" w:hAnsi="Times New Roman" w:cs="Times New Roman"/>
                <w:color w:val="000000"/>
                <w:sz w:val="24"/>
              </w:rPr>
            </w:pPr>
            <w:r w:rsidRPr="00F35C73">
              <w:rPr>
                <w:rFonts w:ascii="Times New Roman" w:eastAsia="Times New Roman" w:hAnsi="Times New Roman" w:cs="Times New Roman"/>
                <w:color w:val="000000"/>
                <w:sz w:val="24"/>
              </w:rPr>
              <w:t>Лицензия</w:t>
            </w:r>
          </w:p>
        </w:tc>
        <w:tc>
          <w:tcPr>
            <w:tcW w:w="4786" w:type="dxa"/>
            <w:vAlign w:val="center"/>
          </w:tcPr>
          <w:p w:rsidR="00F35C73" w:rsidRPr="00F35C73" w:rsidRDefault="00DD795B" w:rsidP="00DD795B">
            <w:pPr>
              <w:pStyle w:val="a4"/>
              <w:ind w:left="3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35C73" w:rsidRPr="00F35C73">
              <w:rPr>
                <w:rFonts w:ascii="Times New Roman" w:eastAsia="Times New Roman" w:hAnsi="Times New Roman" w:cs="Times New Roman"/>
                <w:sz w:val="24"/>
                <w:szCs w:val="24"/>
                <w:lang w:eastAsia="ru-RU"/>
              </w:rPr>
              <w:t xml:space="preserve">Лицензия на </w:t>
            </w:r>
            <w:proofErr w:type="gramStart"/>
            <w:r w:rsidR="00F35C73" w:rsidRPr="00F35C73">
              <w:rPr>
                <w:rFonts w:ascii="Times New Roman" w:eastAsia="Times New Roman" w:hAnsi="Times New Roman" w:cs="Times New Roman"/>
                <w:sz w:val="24"/>
                <w:szCs w:val="24"/>
                <w:lang w:eastAsia="ru-RU"/>
              </w:rPr>
              <w:t>право ведения</w:t>
            </w:r>
            <w:proofErr w:type="gramEnd"/>
            <w:r w:rsidR="00F35C73" w:rsidRPr="00F35C73">
              <w:rPr>
                <w:rFonts w:ascii="Times New Roman" w:eastAsia="Times New Roman" w:hAnsi="Times New Roman" w:cs="Times New Roman"/>
                <w:sz w:val="24"/>
                <w:szCs w:val="24"/>
                <w:lang w:eastAsia="ru-RU"/>
              </w:rPr>
              <w:t xml:space="preserve"> образовательной деятельности</w:t>
            </w:r>
            <w:r w:rsidR="00C75F71" w:rsidRPr="00C75F71">
              <w:rPr>
                <w:rFonts w:ascii="Times New Roman" w:eastAsia="Times New Roman" w:hAnsi="Times New Roman" w:cs="Times New Roman"/>
                <w:sz w:val="24"/>
                <w:szCs w:val="24"/>
                <w:lang w:eastAsia="ru-RU"/>
              </w:rPr>
              <w:t xml:space="preserve"> </w:t>
            </w:r>
            <w:r w:rsidR="00F35C73" w:rsidRPr="00F35C73">
              <w:rPr>
                <w:rFonts w:ascii="Times New Roman" w:eastAsia="Times New Roman" w:hAnsi="Times New Roman" w:cs="Times New Roman"/>
                <w:sz w:val="24"/>
                <w:szCs w:val="24"/>
                <w:lang w:eastAsia="ru-RU"/>
              </w:rPr>
              <w:t>№ 145/15 от 09 июля 2015 г.;</w:t>
            </w:r>
          </w:p>
          <w:p w:rsidR="00F35C73" w:rsidRPr="00F35C73" w:rsidRDefault="00DD795B" w:rsidP="00DD795B">
            <w:pPr>
              <w:pStyle w:val="a4"/>
              <w:ind w:left="3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35C73" w:rsidRPr="00F35C73">
              <w:rPr>
                <w:rFonts w:ascii="Times New Roman" w:eastAsia="Times New Roman" w:hAnsi="Times New Roman" w:cs="Times New Roman"/>
                <w:sz w:val="24"/>
                <w:szCs w:val="24"/>
                <w:lang w:eastAsia="ru-RU"/>
              </w:rPr>
              <w:t xml:space="preserve">Лицензия на осуществление </w:t>
            </w:r>
            <w:proofErr w:type="gramStart"/>
            <w:r w:rsidR="00F35C73" w:rsidRPr="00F35C73">
              <w:rPr>
                <w:rFonts w:ascii="Times New Roman" w:eastAsia="Times New Roman" w:hAnsi="Times New Roman" w:cs="Times New Roman"/>
                <w:sz w:val="24"/>
                <w:szCs w:val="24"/>
                <w:lang w:eastAsia="ru-RU"/>
              </w:rPr>
              <w:t>медицинской</w:t>
            </w:r>
            <w:proofErr w:type="gramEnd"/>
            <w:r w:rsidR="00F35C73" w:rsidRPr="00F35C73">
              <w:rPr>
                <w:rFonts w:ascii="Times New Roman" w:eastAsia="Times New Roman" w:hAnsi="Times New Roman" w:cs="Times New Roman"/>
                <w:sz w:val="24"/>
                <w:szCs w:val="24"/>
                <w:lang w:eastAsia="ru-RU"/>
              </w:rPr>
              <w:t xml:space="preserve"> деятельностиЛО-76-01-001569 от 22 июня 2015 г.</w:t>
            </w:r>
          </w:p>
          <w:p w:rsidR="00C961FA" w:rsidRPr="00F35C73" w:rsidRDefault="00C961FA" w:rsidP="00F35C73">
            <w:pPr>
              <w:rPr>
                <w:rFonts w:ascii="Times New Roman" w:eastAsia="Times New Roman" w:hAnsi="Times New Roman" w:cs="Times New Roman"/>
                <w:color w:val="000000"/>
                <w:sz w:val="24"/>
              </w:rPr>
            </w:pPr>
          </w:p>
        </w:tc>
      </w:tr>
      <w:tr w:rsidR="00C961FA" w:rsidRPr="00F35C73" w:rsidTr="00F35C73">
        <w:tc>
          <w:tcPr>
            <w:tcW w:w="4785" w:type="dxa"/>
            <w:vAlign w:val="center"/>
          </w:tcPr>
          <w:p w:rsidR="00C961FA" w:rsidRPr="00F35C73" w:rsidRDefault="00F35C73" w:rsidP="00F35C73">
            <w:pPr>
              <w:rPr>
                <w:rFonts w:ascii="Times New Roman" w:eastAsia="Times New Roman" w:hAnsi="Times New Roman" w:cs="Times New Roman"/>
                <w:color w:val="000000"/>
                <w:sz w:val="24"/>
              </w:rPr>
            </w:pPr>
            <w:r w:rsidRPr="00F35C73">
              <w:rPr>
                <w:rFonts w:ascii="Times New Roman" w:eastAsia="Times New Roman" w:hAnsi="Times New Roman" w:cs="Times New Roman"/>
                <w:color w:val="000000"/>
                <w:sz w:val="24"/>
              </w:rPr>
              <w:t>Свидетельство о государственной аккредитации</w:t>
            </w:r>
          </w:p>
        </w:tc>
        <w:tc>
          <w:tcPr>
            <w:tcW w:w="4786" w:type="dxa"/>
            <w:vAlign w:val="center"/>
          </w:tcPr>
          <w:p w:rsidR="00C961FA" w:rsidRPr="00F35C73" w:rsidRDefault="00F35C73" w:rsidP="00F35C73">
            <w:pPr>
              <w:rPr>
                <w:rFonts w:ascii="Times New Roman" w:eastAsia="Times New Roman" w:hAnsi="Times New Roman" w:cs="Times New Roman"/>
                <w:color w:val="000000"/>
                <w:sz w:val="24"/>
              </w:rPr>
            </w:pPr>
            <w:r w:rsidRPr="00F35C73">
              <w:rPr>
                <w:rFonts w:ascii="Times New Roman" w:eastAsia="Times New Roman" w:hAnsi="Times New Roman" w:cs="Times New Roman"/>
                <w:color w:val="000000"/>
                <w:sz w:val="24"/>
              </w:rPr>
              <w:t>нет</w:t>
            </w:r>
          </w:p>
        </w:tc>
      </w:tr>
    </w:tbl>
    <w:p w:rsidR="00F35C73" w:rsidRDefault="00F35C73" w:rsidP="00F35C73">
      <w:pPr>
        <w:spacing w:line="240" w:lineRule="auto"/>
        <w:ind w:left="-567" w:firstLine="567"/>
        <w:jc w:val="both"/>
        <w:rPr>
          <w:rFonts w:ascii="Times New Roman" w:eastAsia="Times New Roman" w:hAnsi="Times New Roman" w:cs="Times New Roman"/>
          <w:color w:val="000000"/>
          <w:sz w:val="24"/>
        </w:rPr>
      </w:pPr>
    </w:p>
    <w:p w:rsidR="00ED1034" w:rsidRPr="00191827" w:rsidRDefault="00706A76" w:rsidP="00191827">
      <w:pPr>
        <w:spacing w:line="240" w:lineRule="auto"/>
        <w:ind w:left="-567" w:firstLine="567"/>
        <w:jc w:val="both"/>
        <w:rPr>
          <w:rFonts w:ascii="Times New Roman" w:eastAsia="Times New Roman" w:hAnsi="Times New Roman" w:cs="Times New Roman"/>
          <w:sz w:val="24"/>
        </w:rPr>
      </w:pPr>
      <w:proofErr w:type="gramStart"/>
      <w:r w:rsidRPr="00F35C73">
        <w:rPr>
          <w:rFonts w:ascii="Times New Roman" w:eastAsia="Times New Roman" w:hAnsi="Times New Roman" w:cs="Times New Roman"/>
          <w:color w:val="000000"/>
          <w:sz w:val="24"/>
        </w:rPr>
        <w:t>Государственное общеобразовательное учреждение Ярославской области «Ярославская школа-интернат №9»</w:t>
      </w:r>
      <w:r>
        <w:rPr>
          <w:rFonts w:ascii="Times New Roman" w:eastAsia="Times New Roman" w:hAnsi="Times New Roman" w:cs="Times New Roman"/>
          <w:color w:val="000000"/>
          <w:sz w:val="24"/>
        </w:rPr>
        <w:t xml:space="preserve"> (далее - ш</w:t>
      </w:r>
      <w:r w:rsidR="00F35C73" w:rsidRPr="00F35C73">
        <w:rPr>
          <w:rFonts w:ascii="Times New Roman" w:eastAsia="Times New Roman" w:hAnsi="Times New Roman" w:cs="Times New Roman"/>
          <w:color w:val="000000"/>
          <w:sz w:val="24"/>
        </w:rPr>
        <w:t>кола-инт</w:t>
      </w:r>
      <w:r w:rsidR="003D2609">
        <w:rPr>
          <w:rFonts w:ascii="Times New Roman" w:eastAsia="Times New Roman" w:hAnsi="Times New Roman" w:cs="Times New Roman"/>
          <w:color w:val="000000"/>
          <w:sz w:val="24"/>
        </w:rPr>
        <w:t>ернат</w:t>
      </w:r>
      <w:r>
        <w:rPr>
          <w:rFonts w:ascii="Times New Roman" w:eastAsia="Times New Roman" w:hAnsi="Times New Roman" w:cs="Times New Roman"/>
          <w:color w:val="000000"/>
          <w:sz w:val="24"/>
        </w:rPr>
        <w:t>, образовательная организация)</w:t>
      </w:r>
      <w:r w:rsidR="003D2609">
        <w:rPr>
          <w:rFonts w:ascii="Times New Roman" w:eastAsia="Times New Roman" w:hAnsi="Times New Roman" w:cs="Times New Roman"/>
          <w:color w:val="000000"/>
          <w:sz w:val="24"/>
        </w:rPr>
        <w:t xml:space="preserve"> в соответствии с лицензиями</w:t>
      </w:r>
      <w:r w:rsidR="00F35C73" w:rsidRPr="00F35C73">
        <w:rPr>
          <w:rFonts w:ascii="Times New Roman" w:eastAsia="Times New Roman" w:hAnsi="Times New Roman" w:cs="Times New Roman"/>
          <w:color w:val="000000"/>
          <w:sz w:val="24"/>
        </w:rPr>
        <w:t xml:space="preserve"> осуществляет образовательную деятельность по общему образованию, уровни: начальное общее образование, основное общее образование; по допол</w:t>
      </w:r>
      <w:r w:rsidR="008238DE">
        <w:rPr>
          <w:rFonts w:ascii="Times New Roman" w:eastAsia="Times New Roman" w:hAnsi="Times New Roman" w:cs="Times New Roman"/>
          <w:color w:val="000000"/>
          <w:sz w:val="24"/>
        </w:rPr>
        <w:t>нительному образованию (</w:t>
      </w:r>
      <w:r w:rsidR="00F35C73" w:rsidRPr="00F35C73">
        <w:rPr>
          <w:rFonts w:ascii="Times New Roman" w:eastAsia="Times New Roman" w:hAnsi="Times New Roman" w:cs="Times New Roman"/>
          <w:color w:val="000000"/>
          <w:sz w:val="24"/>
        </w:rPr>
        <w:t>дополнительное образование детей и взрослых</w:t>
      </w:r>
      <w:r w:rsidR="008238DE">
        <w:rPr>
          <w:rFonts w:ascii="Times New Roman" w:eastAsia="Times New Roman" w:hAnsi="Times New Roman" w:cs="Times New Roman"/>
          <w:color w:val="000000"/>
          <w:sz w:val="24"/>
        </w:rPr>
        <w:t>) и</w:t>
      </w:r>
      <w:r w:rsidR="008238DE">
        <w:rPr>
          <w:rFonts w:ascii="Times New Roman" w:eastAsia="Times New Roman" w:hAnsi="Times New Roman" w:cs="Times New Roman"/>
          <w:sz w:val="24"/>
        </w:rPr>
        <w:t xml:space="preserve"> медицинскую деятельность</w:t>
      </w:r>
      <w:r w:rsidR="00F35C73" w:rsidRPr="00CA2C5F">
        <w:rPr>
          <w:rFonts w:ascii="Times New Roman" w:eastAsia="Times New Roman" w:hAnsi="Times New Roman" w:cs="Times New Roman"/>
          <w:sz w:val="24"/>
        </w:rPr>
        <w:t xml:space="preserve"> при оказании перв</w:t>
      </w:r>
      <w:r w:rsidR="008238DE">
        <w:rPr>
          <w:rFonts w:ascii="Times New Roman" w:eastAsia="Times New Roman" w:hAnsi="Times New Roman" w:cs="Times New Roman"/>
          <w:sz w:val="24"/>
        </w:rPr>
        <w:t xml:space="preserve">ичной, в том числе доврачебной </w:t>
      </w:r>
      <w:r w:rsidR="00F35C73" w:rsidRPr="00CA2C5F">
        <w:rPr>
          <w:rFonts w:ascii="Times New Roman" w:eastAsia="Times New Roman" w:hAnsi="Times New Roman" w:cs="Times New Roman"/>
          <w:sz w:val="24"/>
        </w:rPr>
        <w:t>медико-санитарной помощи в амбулаторных условиях по сестринскому делу в педиатрии.</w:t>
      </w:r>
      <w:proofErr w:type="gramEnd"/>
    </w:p>
    <w:p w:rsidR="001C21C4" w:rsidRPr="00ED3B08" w:rsidRDefault="00A50F48" w:rsidP="00ED3B08">
      <w:pPr>
        <w:keepNext/>
        <w:keepLines/>
        <w:spacing w:after="0" w:line="259" w:lineRule="auto"/>
        <w:ind w:right="4"/>
        <w:outlineLvl w:val="0"/>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2</w:t>
      </w:r>
      <w:r w:rsidR="009F1BB2" w:rsidRPr="009F1BB2">
        <w:rPr>
          <w:rFonts w:ascii="Times New Roman" w:eastAsia="Times New Roman" w:hAnsi="Times New Roman" w:cs="Times New Roman"/>
          <w:b/>
          <w:color w:val="000000"/>
          <w:sz w:val="24"/>
        </w:rPr>
        <w:t>. Оценка образовательной деятельности</w:t>
      </w:r>
    </w:p>
    <w:p w:rsidR="00191827" w:rsidRPr="00D142AB" w:rsidRDefault="00C133CA" w:rsidP="00D142AB">
      <w:pPr>
        <w:spacing w:after="0" w:line="240" w:lineRule="auto"/>
        <w:ind w:left="-567"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2021 году в образовательной организации</w:t>
      </w:r>
      <w:r w:rsidR="00191827" w:rsidRPr="00191827">
        <w:rPr>
          <w:rFonts w:ascii="Times New Roman" w:eastAsia="Times New Roman" w:hAnsi="Times New Roman" w:cs="Times New Roman"/>
          <w:color w:val="000000"/>
          <w:sz w:val="24"/>
        </w:rPr>
        <w:t xml:space="preserve"> приступили к </w:t>
      </w:r>
      <w:r w:rsidR="00191827" w:rsidRPr="00706A76">
        <w:rPr>
          <w:rFonts w:ascii="Times New Roman" w:eastAsia="Times New Roman" w:hAnsi="Times New Roman" w:cs="Times New Roman"/>
          <w:color w:val="000000"/>
          <w:sz w:val="24"/>
        </w:rPr>
        <w:t>обучению 10</w:t>
      </w:r>
      <w:r w:rsidR="00706A76" w:rsidRPr="00706A76">
        <w:rPr>
          <w:rFonts w:ascii="Times New Roman" w:eastAsia="Times New Roman" w:hAnsi="Times New Roman" w:cs="Times New Roman"/>
          <w:color w:val="000000"/>
          <w:sz w:val="24"/>
        </w:rPr>
        <w:t>3</w:t>
      </w:r>
      <w:r w:rsidR="00706A76">
        <w:rPr>
          <w:rFonts w:ascii="Times New Roman" w:eastAsia="Times New Roman" w:hAnsi="Times New Roman" w:cs="Times New Roman"/>
          <w:color w:val="000000"/>
          <w:sz w:val="24"/>
        </w:rPr>
        <w:t>ребенка</w:t>
      </w:r>
      <w:r w:rsidR="00191827" w:rsidRPr="00191827">
        <w:rPr>
          <w:rFonts w:ascii="Times New Roman" w:eastAsia="Times New Roman" w:hAnsi="Times New Roman" w:cs="Times New Roman"/>
          <w:color w:val="000000"/>
          <w:sz w:val="24"/>
        </w:rPr>
        <w:t xml:space="preserve">, было </w:t>
      </w:r>
      <w:r w:rsidR="00191827" w:rsidRPr="00706A76">
        <w:rPr>
          <w:rFonts w:ascii="Times New Roman" w:eastAsia="Times New Roman" w:hAnsi="Times New Roman" w:cs="Times New Roman"/>
          <w:color w:val="000000"/>
          <w:sz w:val="24"/>
        </w:rPr>
        <w:t>сформировано 11</w:t>
      </w:r>
      <w:r w:rsidR="00191827" w:rsidRPr="00191827">
        <w:rPr>
          <w:rFonts w:ascii="Times New Roman" w:eastAsia="Times New Roman" w:hAnsi="Times New Roman" w:cs="Times New Roman"/>
          <w:color w:val="000000"/>
          <w:sz w:val="24"/>
        </w:rPr>
        <w:t xml:space="preserve"> классов, из них </w:t>
      </w:r>
      <w:r w:rsidR="00191827" w:rsidRPr="00706A76">
        <w:rPr>
          <w:rFonts w:ascii="Times New Roman" w:eastAsia="Times New Roman" w:hAnsi="Times New Roman" w:cs="Times New Roman"/>
          <w:color w:val="000000"/>
          <w:sz w:val="24"/>
        </w:rPr>
        <w:t>6</w:t>
      </w:r>
      <w:r w:rsidR="00191827" w:rsidRPr="00191827">
        <w:rPr>
          <w:rFonts w:ascii="Times New Roman" w:eastAsia="Times New Roman" w:hAnsi="Times New Roman" w:cs="Times New Roman"/>
          <w:color w:val="000000"/>
          <w:sz w:val="24"/>
        </w:rPr>
        <w:t xml:space="preserve"> класс</w:t>
      </w:r>
      <w:r w:rsidR="00A40F6B">
        <w:rPr>
          <w:rFonts w:ascii="Times New Roman" w:eastAsia="Times New Roman" w:hAnsi="Times New Roman" w:cs="Times New Roman"/>
          <w:color w:val="000000"/>
          <w:sz w:val="24"/>
        </w:rPr>
        <w:t xml:space="preserve">ов для детей, имеющих умеренную и </w:t>
      </w:r>
      <w:r w:rsidR="00191827" w:rsidRPr="00191827">
        <w:rPr>
          <w:rFonts w:ascii="Times New Roman" w:eastAsia="Times New Roman" w:hAnsi="Times New Roman" w:cs="Times New Roman"/>
          <w:color w:val="000000"/>
          <w:sz w:val="24"/>
        </w:rPr>
        <w:t xml:space="preserve">тяжелую </w:t>
      </w:r>
      <w:r w:rsidR="00A40F6B">
        <w:rPr>
          <w:rFonts w:ascii="Times New Roman" w:eastAsia="Times New Roman" w:hAnsi="Times New Roman" w:cs="Times New Roman"/>
          <w:color w:val="000000"/>
          <w:sz w:val="24"/>
        </w:rPr>
        <w:t>умственную отсталость (интеллектуальные нарушения)</w:t>
      </w:r>
      <w:r w:rsidR="00191827" w:rsidRPr="00191827">
        <w:rPr>
          <w:rFonts w:ascii="Times New Roman" w:eastAsia="Times New Roman" w:hAnsi="Times New Roman" w:cs="Times New Roman"/>
          <w:color w:val="000000"/>
          <w:sz w:val="24"/>
        </w:rPr>
        <w:t xml:space="preserve">, и </w:t>
      </w:r>
      <w:r w:rsidR="00706A76">
        <w:rPr>
          <w:rFonts w:ascii="Times New Roman" w:eastAsia="Times New Roman" w:hAnsi="Times New Roman" w:cs="Times New Roman"/>
          <w:color w:val="000000"/>
          <w:sz w:val="24"/>
        </w:rPr>
        <w:t>5</w:t>
      </w:r>
      <w:r w:rsidR="00191827" w:rsidRPr="00191827">
        <w:rPr>
          <w:rFonts w:ascii="Times New Roman" w:eastAsia="Times New Roman" w:hAnsi="Times New Roman" w:cs="Times New Roman"/>
          <w:color w:val="000000"/>
          <w:sz w:val="24"/>
        </w:rPr>
        <w:t xml:space="preserve"> классов для детей, имеющих легкую </w:t>
      </w:r>
      <w:r w:rsidR="00A40F6B">
        <w:rPr>
          <w:rFonts w:ascii="Times New Roman" w:eastAsia="Times New Roman" w:hAnsi="Times New Roman" w:cs="Times New Roman"/>
          <w:color w:val="000000"/>
          <w:sz w:val="24"/>
        </w:rPr>
        <w:t>умственную отсталость (интеллектуальные нарушения)</w:t>
      </w:r>
      <w:r w:rsidR="00D40F52">
        <w:rPr>
          <w:rFonts w:ascii="Times New Roman" w:eastAsia="Times New Roman" w:hAnsi="Times New Roman" w:cs="Times New Roman"/>
          <w:color w:val="000000"/>
          <w:sz w:val="24"/>
        </w:rPr>
        <w:t xml:space="preserve">; </w:t>
      </w:r>
      <w:r w:rsidR="00C6243E" w:rsidRPr="002C6083">
        <w:rPr>
          <w:rFonts w:ascii="Times New Roman" w:eastAsia="Times New Roman" w:hAnsi="Times New Roman" w:cs="Times New Roman"/>
          <w:color w:val="000000"/>
          <w:sz w:val="24"/>
        </w:rPr>
        <w:t xml:space="preserve">у </w:t>
      </w:r>
      <w:r w:rsidR="00706A76" w:rsidRPr="002C6083">
        <w:rPr>
          <w:rFonts w:ascii="Times New Roman" w:eastAsia="Times New Roman" w:hAnsi="Times New Roman" w:cs="Times New Roman"/>
          <w:color w:val="000000"/>
          <w:sz w:val="24"/>
        </w:rPr>
        <w:t>6</w:t>
      </w:r>
      <w:r w:rsidR="001171FD" w:rsidRPr="001171FD">
        <w:rPr>
          <w:rFonts w:ascii="Times New Roman" w:eastAsia="Times New Roman" w:hAnsi="Times New Roman" w:cs="Times New Roman"/>
          <w:color w:val="000000"/>
          <w:sz w:val="24"/>
        </w:rPr>
        <w:t xml:space="preserve">9 </w:t>
      </w:r>
      <w:r w:rsidR="00706A76" w:rsidRPr="002C6083">
        <w:rPr>
          <w:rFonts w:ascii="Times New Roman" w:eastAsia="Times New Roman" w:hAnsi="Times New Roman" w:cs="Times New Roman"/>
          <w:color w:val="000000"/>
          <w:sz w:val="24"/>
        </w:rPr>
        <w:t>обучающихся</w:t>
      </w:r>
      <w:r w:rsidR="00706A76" w:rsidRPr="00191827">
        <w:rPr>
          <w:rFonts w:ascii="Times New Roman" w:eastAsia="Times New Roman" w:hAnsi="Times New Roman" w:cs="Times New Roman"/>
          <w:color w:val="000000"/>
          <w:sz w:val="24"/>
        </w:rPr>
        <w:t xml:space="preserve"> -</w:t>
      </w:r>
      <w:r w:rsidR="001171FD" w:rsidRPr="001171FD">
        <w:rPr>
          <w:rFonts w:ascii="Times New Roman" w:eastAsia="Times New Roman" w:hAnsi="Times New Roman" w:cs="Times New Roman"/>
          <w:color w:val="000000"/>
          <w:sz w:val="24"/>
        </w:rPr>
        <w:t xml:space="preserve"> </w:t>
      </w:r>
      <w:r w:rsidR="00191827" w:rsidRPr="00191827">
        <w:rPr>
          <w:rFonts w:ascii="Times New Roman" w:eastAsia="Times New Roman" w:hAnsi="Times New Roman" w:cs="Times New Roman"/>
          <w:color w:val="000000"/>
          <w:sz w:val="24"/>
        </w:rPr>
        <w:t xml:space="preserve">статус ребенка-инвалида. </w:t>
      </w:r>
      <w:r w:rsidR="00D142AB" w:rsidRPr="00D142AB">
        <w:rPr>
          <w:rFonts w:ascii="Times New Roman" w:eastAsia="Times New Roman" w:hAnsi="Times New Roman" w:cs="Times New Roman"/>
          <w:color w:val="000000"/>
          <w:sz w:val="24"/>
        </w:rPr>
        <w:t>Общее количество обучающихся в 1-4 классах составляет 15 учеников, в 5-9 классах – 76 учеников, в 10 классе – 12 учеников.</w:t>
      </w:r>
    </w:p>
    <w:p w:rsidR="00D142AB" w:rsidRDefault="002F34FC" w:rsidP="00D142AB">
      <w:pPr>
        <w:spacing w:after="0" w:line="240" w:lineRule="auto"/>
        <w:ind w:left="-567"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w:t>
      </w:r>
      <w:r w:rsidR="00191827" w:rsidRPr="00191827">
        <w:rPr>
          <w:rFonts w:ascii="Times New Roman" w:eastAsia="Times New Roman" w:hAnsi="Times New Roman" w:cs="Times New Roman"/>
          <w:color w:val="000000"/>
          <w:sz w:val="24"/>
        </w:rPr>
        <w:t xml:space="preserve">ля </w:t>
      </w:r>
      <w:r w:rsidR="00706A76">
        <w:rPr>
          <w:rFonts w:ascii="Times New Roman" w:eastAsia="Times New Roman" w:hAnsi="Times New Roman" w:cs="Times New Roman"/>
          <w:color w:val="000000"/>
          <w:sz w:val="24"/>
        </w:rPr>
        <w:t>8</w:t>
      </w:r>
      <w:r w:rsidR="00191827" w:rsidRPr="00191827">
        <w:rPr>
          <w:rFonts w:ascii="Times New Roman" w:eastAsia="Times New Roman" w:hAnsi="Times New Roman" w:cs="Times New Roman"/>
          <w:color w:val="000000"/>
          <w:sz w:val="24"/>
        </w:rPr>
        <w:t xml:space="preserve"> детей </w:t>
      </w:r>
      <w:r w:rsidR="00A40F6B">
        <w:rPr>
          <w:rFonts w:ascii="Times New Roman" w:eastAsia="Times New Roman" w:hAnsi="Times New Roman" w:cs="Times New Roman"/>
          <w:color w:val="000000"/>
          <w:sz w:val="24"/>
        </w:rPr>
        <w:t>в 202</w:t>
      </w:r>
      <w:r w:rsidR="00706A76">
        <w:rPr>
          <w:rFonts w:ascii="Times New Roman" w:eastAsia="Times New Roman" w:hAnsi="Times New Roman" w:cs="Times New Roman"/>
          <w:color w:val="000000"/>
          <w:sz w:val="24"/>
        </w:rPr>
        <w:t>-2022</w:t>
      </w:r>
      <w:r>
        <w:rPr>
          <w:rFonts w:ascii="Times New Roman" w:eastAsia="Times New Roman" w:hAnsi="Times New Roman" w:cs="Times New Roman"/>
          <w:color w:val="000000"/>
          <w:sz w:val="24"/>
        </w:rPr>
        <w:t xml:space="preserve"> учебном году </w:t>
      </w:r>
      <w:r w:rsidR="00191827" w:rsidRPr="00191827">
        <w:rPr>
          <w:rFonts w:ascii="Times New Roman" w:eastAsia="Times New Roman" w:hAnsi="Times New Roman" w:cs="Times New Roman"/>
          <w:color w:val="000000"/>
          <w:sz w:val="24"/>
        </w:rPr>
        <w:t>организовано обучение на дому</w:t>
      </w:r>
      <w:r w:rsidR="00706A76">
        <w:rPr>
          <w:rFonts w:ascii="Times New Roman" w:eastAsia="Times New Roman" w:hAnsi="Times New Roman" w:cs="Times New Roman"/>
          <w:color w:val="000000"/>
          <w:sz w:val="24"/>
        </w:rPr>
        <w:t xml:space="preserve"> (в 2020</w:t>
      </w:r>
      <w:r w:rsidR="00C133CA">
        <w:rPr>
          <w:rFonts w:ascii="Times New Roman" w:eastAsia="Times New Roman" w:hAnsi="Times New Roman" w:cs="Times New Roman"/>
          <w:color w:val="000000"/>
          <w:sz w:val="24"/>
        </w:rPr>
        <w:t>-2021</w:t>
      </w:r>
      <w:r w:rsidR="00706A76">
        <w:rPr>
          <w:rFonts w:ascii="Times New Roman" w:eastAsia="Times New Roman" w:hAnsi="Times New Roman" w:cs="Times New Roman"/>
          <w:color w:val="000000"/>
          <w:sz w:val="24"/>
        </w:rPr>
        <w:t xml:space="preserve"> учебном году – для 12</w:t>
      </w:r>
      <w:r w:rsidR="00A40F6B">
        <w:rPr>
          <w:rFonts w:ascii="Times New Roman" w:eastAsia="Times New Roman" w:hAnsi="Times New Roman" w:cs="Times New Roman"/>
          <w:color w:val="000000"/>
          <w:sz w:val="24"/>
        </w:rPr>
        <w:t xml:space="preserve"> детей</w:t>
      </w:r>
      <w:r w:rsidR="00706A76">
        <w:rPr>
          <w:rFonts w:ascii="Times New Roman" w:eastAsia="Times New Roman" w:hAnsi="Times New Roman" w:cs="Times New Roman"/>
          <w:color w:val="000000"/>
          <w:sz w:val="24"/>
        </w:rPr>
        <w:t>)</w:t>
      </w:r>
      <w:r w:rsidR="00191827" w:rsidRPr="00191827">
        <w:rPr>
          <w:rFonts w:ascii="Times New Roman" w:eastAsia="Times New Roman" w:hAnsi="Times New Roman" w:cs="Times New Roman"/>
          <w:color w:val="000000"/>
          <w:sz w:val="24"/>
        </w:rPr>
        <w:t xml:space="preserve">: </w:t>
      </w:r>
      <w:r w:rsidR="00706A76">
        <w:rPr>
          <w:rFonts w:ascii="Times New Roman" w:eastAsia="Times New Roman" w:hAnsi="Times New Roman" w:cs="Times New Roman"/>
          <w:color w:val="000000"/>
          <w:sz w:val="24"/>
        </w:rPr>
        <w:t>2ребенка</w:t>
      </w:r>
      <w:r w:rsidR="00191827" w:rsidRPr="00191827">
        <w:rPr>
          <w:rFonts w:ascii="Times New Roman" w:eastAsia="Times New Roman" w:hAnsi="Times New Roman" w:cs="Times New Roman"/>
          <w:color w:val="000000"/>
          <w:sz w:val="24"/>
        </w:rPr>
        <w:t xml:space="preserve"> обучаются исключительно в домашних условиях</w:t>
      </w:r>
      <w:r w:rsidR="00706A76">
        <w:rPr>
          <w:rFonts w:ascii="Times New Roman" w:eastAsia="Times New Roman" w:hAnsi="Times New Roman" w:cs="Times New Roman"/>
          <w:color w:val="000000"/>
          <w:sz w:val="24"/>
        </w:rPr>
        <w:t xml:space="preserve"> (в 2020</w:t>
      </w:r>
      <w:r w:rsidR="00C133CA">
        <w:rPr>
          <w:rFonts w:ascii="Times New Roman" w:eastAsia="Times New Roman" w:hAnsi="Times New Roman" w:cs="Times New Roman"/>
          <w:color w:val="000000"/>
          <w:sz w:val="24"/>
        </w:rPr>
        <w:t>-</w:t>
      </w:r>
      <w:r w:rsidR="00C133CA">
        <w:rPr>
          <w:rFonts w:ascii="Times New Roman" w:eastAsia="Times New Roman" w:hAnsi="Times New Roman" w:cs="Times New Roman"/>
          <w:color w:val="000000"/>
          <w:sz w:val="24"/>
        </w:rPr>
        <w:lastRenderedPageBreak/>
        <w:t>2021</w:t>
      </w:r>
      <w:r w:rsidR="00706A76">
        <w:rPr>
          <w:rFonts w:ascii="Times New Roman" w:eastAsia="Times New Roman" w:hAnsi="Times New Roman" w:cs="Times New Roman"/>
          <w:color w:val="000000"/>
          <w:sz w:val="24"/>
        </w:rPr>
        <w:t>учебном году – 5)</w:t>
      </w:r>
      <w:r w:rsidR="00191827" w:rsidRPr="00191827">
        <w:rPr>
          <w:rFonts w:ascii="Times New Roman" w:eastAsia="Times New Roman" w:hAnsi="Times New Roman" w:cs="Times New Roman"/>
          <w:color w:val="000000"/>
          <w:sz w:val="24"/>
        </w:rPr>
        <w:t xml:space="preserve"> и </w:t>
      </w:r>
      <w:proofErr w:type="gramStart"/>
      <w:r w:rsidR="00191827" w:rsidRPr="00191827">
        <w:rPr>
          <w:rFonts w:ascii="Times New Roman" w:eastAsia="Times New Roman" w:hAnsi="Times New Roman" w:cs="Times New Roman"/>
          <w:color w:val="000000"/>
          <w:sz w:val="24"/>
        </w:rPr>
        <w:t>для</w:t>
      </w:r>
      <w:proofErr w:type="gramEnd"/>
      <w:r w:rsidR="00191827" w:rsidRPr="00191827">
        <w:rPr>
          <w:rFonts w:ascii="Times New Roman" w:eastAsia="Times New Roman" w:hAnsi="Times New Roman" w:cs="Times New Roman"/>
          <w:color w:val="000000"/>
          <w:sz w:val="24"/>
        </w:rPr>
        <w:t xml:space="preserve"> </w:t>
      </w:r>
      <w:r w:rsidR="00706A76">
        <w:rPr>
          <w:rFonts w:ascii="Times New Roman" w:eastAsia="Times New Roman" w:hAnsi="Times New Roman" w:cs="Times New Roman"/>
          <w:color w:val="000000"/>
          <w:sz w:val="24"/>
        </w:rPr>
        <w:t>6-ти</w:t>
      </w:r>
      <w:r w:rsidR="00706A76" w:rsidRPr="00191827">
        <w:rPr>
          <w:rFonts w:ascii="Times New Roman" w:eastAsia="Times New Roman" w:hAnsi="Times New Roman" w:cs="Times New Roman"/>
          <w:color w:val="000000"/>
          <w:sz w:val="24"/>
        </w:rPr>
        <w:t xml:space="preserve">детей </w:t>
      </w:r>
      <w:proofErr w:type="gramStart"/>
      <w:r w:rsidR="00706A76" w:rsidRPr="00191827">
        <w:rPr>
          <w:rFonts w:ascii="Times New Roman" w:eastAsia="Times New Roman" w:hAnsi="Times New Roman" w:cs="Times New Roman"/>
          <w:color w:val="000000"/>
          <w:sz w:val="24"/>
        </w:rPr>
        <w:t>разработан</w:t>
      </w:r>
      <w:proofErr w:type="gramEnd"/>
      <w:r w:rsidR="00191827" w:rsidRPr="00191827">
        <w:rPr>
          <w:rFonts w:ascii="Times New Roman" w:eastAsia="Times New Roman" w:hAnsi="Times New Roman" w:cs="Times New Roman"/>
          <w:color w:val="000000"/>
          <w:sz w:val="24"/>
        </w:rPr>
        <w:t xml:space="preserve"> индивидуальный учебный план, включающий в себя учебные дни в условиях </w:t>
      </w:r>
      <w:r w:rsidR="00706A76">
        <w:rPr>
          <w:rFonts w:ascii="Times New Roman" w:eastAsia="Times New Roman" w:hAnsi="Times New Roman" w:cs="Times New Roman"/>
          <w:color w:val="000000"/>
          <w:sz w:val="24"/>
        </w:rPr>
        <w:t>образовательной организации</w:t>
      </w:r>
      <w:r w:rsidR="00191827" w:rsidRPr="00191827">
        <w:rPr>
          <w:rFonts w:ascii="Times New Roman" w:eastAsia="Times New Roman" w:hAnsi="Times New Roman" w:cs="Times New Roman"/>
          <w:color w:val="000000"/>
          <w:sz w:val="24"/>
        </w:rPr>
        <w:t xml:space="preserve">. </w:t>
      </w:r>
    </w:p>
    <w:p w:rsidR="00215516" w:rsidRPr="00215516" w:rsidRDefault="00215516" w:rsidP="00215516">
      <w:pPr>
        <w:spacing w:after="0" w:line="240" w:lineRule="auto"/>
        <w:ind w:left="-567" w:firstLine="567"/>
        <w:jc w:val="both"/>
        <w:rPr>
          <w:rFonts w:ascii="Times New Roman" w:eastAsia="Times New Roman" w:hAnsi="Times New Roman" w:cs="Times New Roman"/>
          <w:color w:val="000000"/>
          <w:sz w:val="24"/>
        </w:rPr>
      </w:pPr>
      <w:proofErr w:type="gramStart"/>
      <w:r w:rsidRPr="00215516">
        <w:rPr>
          <w:rFonts w:ascii="Times New Roman" w:eastAsia="Times New Roman" w:hAnsi="Times New Roman" w:cs="Times New Roman"/>
          <w:color w:val="000000"/>
          <w:sz w:val="24"/>
        </w:rPr>
        <w:t>В 2021-2022 учебном в году в школе впервые открылся 10 класс углублённого профессионально-трудового обучения, что позволило оказать поддержку тем детям, которые недостаточно ориентируются в социальной жизни</w:t>
      </w:r>
      <w:r w:rsidR="00D15085">
        <w:rPr>
          <w:rFonts w:ascii="Times New Roman" w:eastAsia="Times New Roman" w:hAnsi="Times New Roman" w:cs="Times New Roman"/>
          <w:color w:val="000000"/>
          <w:sz w:val="24"/>
        </w:rPr>
        <w:t>,</w:t>
      </w:r>
      <w:r w:rsidRPr="00215516">
        <w:rPr>
          <w:rFonts w:ascii="Times New Roman" w:eastAsia="Times New Roman" w:hAnsi="Times New Roman" w:cs="Times New Roman"/>
          <w:color w:val="000000"/>
          <w:sz w:val="24"/>
        </w:rPr>
        <w:t xml:space="preserve"> и чьи начальные трудовые навыки требуют развития.</w:t>
      </w:r>
      <w:proofErr w:type="gramEnd"/>
      <w:r w:rsidRPr="00215516">
        <w:rPr>
          <w:rFonts w:ascii="Times New Roman" w:eastAsia="Times New Roman" w:hAnsi="Times New Roman" w:cs="Times New Roman"/>
          <w:color w:val="000000"/>
          <w:sz w:val="24"/>
        </w:rPr>
        <w:t xml:space="preserve"> Профессионально-трудовое обучение в 10 классе ведется по профилям «Поварское дело» и «Цветоводство и декоративное садоводство».</w:t>
      </w:r>
    </w:p>
    <w:p w:rsidR="00E57C68" w:rsidRPr="00A40F6B" w:rsidRDefault="005C3BB1" w:rsidP="00D142AB">
      <w:pPr>
        <w:spacing w:after="0" w:line="240" w:lineRule="auto"/>
        <w:ind w:left="-567" w:firstLine="567"/>
        <w:jc w:val="right"/>
        <w:rPr>
          <w:rFonts w:ascii="Times New Roman" w:hAnsi="Times New Roman" w:cs="Times New Roman"/>
          <w:i/>
          <w:sz w:val="24"/>
          <w:szCs w:val="24"/>
          <w:lang w:eastAsia="ru-RU"/>
        </w:rPr>
      </w:pPr>
      <w:r w:rsidRPr="00A40F6B">
        <w:rPr>
          <w:rFonts w:ascii="Times New Roman" w:hAnsi="Times New Roman" w:cs="Times New Roman"/>
          <w:i/>
          <w:sz w:val="24"/>
          <w:szCs w:val="24"/>
          <w:lang w:eastAsia="ru-RU"/>
        </w:rPr>
        <w:t>Табл. 1</w:t>
      </w:r>
      <w:r w:rsidR="00706A76" w:rsidRPr="00A40F6B">
        <w:rPr>
          <w:rFonts w:ascii="Times New Roman" w:hAnsi="Times New Roman" w:cs="Times New Roman"/>
          <w:i/>
          <w:sz w:val="24"/>
          <w:szCs w:val="24"/>
          <w:lang w:eastAsia="ru-RU"/>
        </w:rPr>
        <w:t xml:space="preserve"> Структура классов</w:t>
      </w:r>
      <w:r w:rsidRPr="00A40F6B">
        <w:rPr>
          <w:rFonts w:ascii="Times New Roman" w:hAnsi="Times New Roman" w:cs="Times New Roman"/>
          <w:i/>
          <w:sz w:val="24"/>
          <w:szCs w:val="24"/>
          <w:lang w:eastAsia="ru-RU"/>
        </w:rPr>
        <w:t xml:space="preserve">: </w:t>
      </w:r>
    </w:p>
    <w:p w:rsidR="005C3BB1" w:rsidRPr="00A40F6B" w:rsidRDefault="005C3BB1" w:rsidP="00D142AB">
      <w:pPr>
        <w:spacing w:after="0" w:line="240" w:lineRule="auto"/>
        <w:ind w:left="-567" w:firstLine="567"/>
        <w:jc w:val="right"/>
        <w:rPr>
          <w:rFonts w:ascii="Times New Roman" w:eastAsia="Times New Roman" w:hAnsi="Times New Roman" w:cs="Times New Roman"/>
          <w:i/>
          <w:color w:val="000000"/>
          <w:sz w:val="24"/>
        </w:rPr>
      </w:pPr>
      <w:r w:rsidRPr="00A40F6B">
        <w:rPr>
          <w:rFonts w:ascii="Times New Roman" w:hAnsi="Times New Roman" w:cs="Times New Roman"/>
          <w:i/>
          <w:sz w:val="24"/>
          <w:szCs w:val="24"/>
          <w:lang w:eastAsia="ru-RU"/>
        </w:rPr>
        <w:t>основной диагноз</w:t>
      </w:r>
    </w:p>
    <w:p w:rsidR="00706A76" w:rsidRPr="00150D92" w:rsidRDefault="00706A76" w:rsidP="00706A76">
      <w:pPr>
        <w:spacing w:after="0" w:line="240" w:lineRule="auto"/>
        <w:ind w:right="127" w:firstLine="567"/>
        <w:jc w:val="right"/>
        <w:rPr>
          <w:b/>
          <w:sz w:val="24"/>
          <w:szCs w:val="24"/>
        </w:rPr>
      </w:pPr>
    </w:p>
    <w:tbl>
      <w:tblPr>
        <w:tblW w:w="10802" w:type="dxa"/>
        <w:jc w:val="center"/>
        <w:tblCellMar>
          <w:top w:w="3" w:type="dxa"/>
          <w:left w:w="0" w:type="dxa"/>
          <w:right w:w="2" w:type="dxa"/>
        </w:tblCellMar>
        <w:tblLook w:val="04A0"/>
      </w:tblPr>
      <w:tblGrid>
        <w:gridCol w:w="3052"/>
        <w:gridCol w:w="643"/>
        <w:gridCol w:w="644"/>
        <w:gridCol w:w="644"/>
        <w:gridCol w:w="645"/>
        <w:gridCol w:w="644"/>
        <w:gridCol w:w="645"/>
        <w:gridCol w:w="644"/>
        <w:gridCol w:w="645"/>
        <w:gridCol w:w="644"/>
        <w:gridCol w:w="645"/>
        <w:gridCol w:w="644"/>
        <w:gridCol w:w="663"/>
      </w:tblGrid>
      <w:tr w:rsidR="00D142AB" w:rsidRPr="004B4C75" w:rsidTr="00A40F6B">
        <w:trPr>
          <w:trHeight w:val="264"/>
          <w:jc w:val="center"/>
        </w:trPr>
        <w:tc>
          <w:tcPr>
            <w:tcW w:w="3052" w:type="dxa"/>
            <w:tcBorders>
              <w:top w:val="single" w:sz="3" w:space="0" w:color="000000"/>
              <w:left w:val="single" w:sz="3" w:space="0" w:color="000000"/>
              <w:bottom w:val="single" w:sz="3" w:space="0" w:color="000000"/>
              <w:right w:val="single" w:sz="3" w:space="0" w:color="000000"/>
            </w:tcBorders>
            <w:shd w:val="clear" w:color="auto" w:fill="auto"/>
            <w:vAlign w:val="center"/>
          </w:tcPr>
          <w:p w:rsidR="00706A76" w:rsidRPr="00D142AB" w:rsidRDefault="00706A76" w:rsidP="00D142AB">
            <w:pPr>
              <w:spacing w:after="0" w:line="240" w:lineRule="auto"/>
              <w:ind w:firstLine="567"/>
              <w:jc w:val="center"/>
              <w:rPr>
                <w:rFonts w:ascii="Times New Roman" w:hAnsi="Times New Roman" w:cs="Times New Roman"/>
                <w:b/>
                <w:sz w:val="24"/>
              </w:rPr>
            </w:pPr>
            <w:r w:rsidRPr="00D142AB">
              <w:rPr>
                <w:rFonts w:ascii="Times New Roman" w:hAnsi="Times New Roman" w:cs="Times New Roman"/>
                <w:b/>
                <w:sz w:val="24"/>
              </w:rPr>
              <w:t>Классы</w:t>
            </w:r>
          </w:p>
          <w:p w:rsidR="00706A76" w:rsidRPr="00D142AB" w:rsidRDefault="00706A76" w:rsidP="00D142AB">
            <w:pPr>
              <w:spacing w:after="0" w:line="240" w:lineRule="auto"/>
              <w:ind w:firstLine="567"/>
              <w:jc w:val="center"/>
              <w:rPr>
                <w:rFonts w:ascii="Times New Roman" w:hAnsi="Times New Roman" w:cs="Times New Roman"/>
                <w:b/>
                <w:sz w:val="24"/>
              </w:rPr>
            </w:pPr>
          </w:p>
        </w:tc>
        <w:tc>
          <w:tcPr>
            <w:tcW w:w="643" w:type="dxa"/>
            <w:tcBorders>
              <w:top w:val="single" w:sz="3" w:space="0" w:color="000000"/>
              <w:left w:val="single" w:sz="3" w:space="0" w:color="000000"/>
              <w:bottom w:val="single" w:sz="3" w:space="0" w:color="000000"/>
              <w:right w:val="single" w:sz="4" w:space="0" w:color="auto"/>
            </w:tcBorders>
            <w:vAlign w:val="center"/>
          </w:tcPr>
          <w:p w:rsidR="00706A76" w:rsidRPr="00D142AB" w:rsidRDefault="00706A76" w:rsidP="00D142AB">
            <w:pPr>
              <w:spacing w:after="0" w:line="240" w:lineRule="auto"/>
              <w:jc w:val="center"/>
              <w:rPr>
                <w:rFonts w:ascii="Times New Roman" w:hAnsi="Times New Roman" w:cs="Times New Roman"/>
                <w:b/>
                <w:sz w:val="24"/>
              </w:rPr>
            </w:pPr>
            <w:r w:rsidRPr="00D142AB">
              <w:rPr>
                <w:rFonts w:ascii="Times New Roman" w:hAnsi="Times New Roman" w:cs="Times New Roman"/>
                <w:b/>
                <w:sz w:val="24"/>
              </w:rPr>
              <w:t>3б</w:t>
            </w:r>
          </w:p>
        </w:tc>
        <w:tc>
          <w:tcPr>
            <w:tcW w:w="644" w:type="dxa"/>
            <w:tcBorders>
              <w:top w:val="single" w:sz="3" w:space="0" w:color="000000"/>
              <w:left w:val="single" w:sz="4" w:space="0" w:color="auto"/>
              <w:bottom w:val="single" w:sz="3" w:space="0" w:color="000000"/>
              <w:right w:val="single" w:sz="3" w:space="0" w:color="000000"/>
            </w:tcBorders>
            <w:vAlign w:val="center"/>
          </w:tcPr>
          <w:p w:rsidR="00706A76" w:rsidRPr="00D142AB" w:rsidRDefault="00706A76" w:rsidP="00D142AB">
            <w:pPr>
              <w:spacing w:after="0" w:line="240" w:lineRule="auto"/>
              <w:jc w:val="center"/>
              <w:rPr>
                <w:rFonts w:ascii="Times New Roman" w:hAnsi="Times New Roman" w:cs="Times New Roman"/>
                <w:b/>
                <w:sz w:val="24"/>
              </w:rPr>
            </w:pPr>
            <w:r w:rsidRPr="00D142AB">
              <w:rPr>
                <w:rFonts w:ascii="Times New Roman" w:hAnsi="Times New Roman" w:cs="Times New Roman"/>
                <w:b/>
                <w:sz w:val="24"/>
              </w:rPr>
              <w:t>4а</w:t>
            </w:r>
          </w:p>
        </w:tc>
        <w:tc>
          <w:tcPr>
            <w:tcW w:w="644" w:type="dxa"/>
            <w:tcBorders>
              <w:top w:val="single" w:sz="3" w:space="0" w:color="000000"/>
              <w:left w:val="single" w:sz="4" w:space="0" w:color="auto"/>
              <w:bottom w:val="single" w:sz="3" w:space="0" w:color="000000"/>
              <w:right w:val="single" w:sz="3" w:space="0" w:color="000000"/>
            </w:tcBorders>
            <w:vAlign w:val="center"/>
          </w:tcPr>
          <w:p w:rsidR="00706A76" w:rsidRPr="00D142AB" w:rsidRDefault="00706A76" w:rsidP="00D142AB">
            <w:pPr>
              <w:spacing w:after="0" w:line="240" w:lineRule="auto"/>
              <w:jc w:val="center"/>
              <w:rPr>
                <w:rFonts w:ascii="Times New Roman" w:hAnsi="Times New Roman" w:cs="Times New Roman"/>
                <w:b/>
                <w:sz w:val="24"/>
              </w:rPr>
            </w:pPr>
            <w:r w:rsidRPr="00D142AB">
              <w:rPr>
                <w:rFonts w:ascii="Times New Roman" w:hAnsi="Times New Roman" w:cs="Times New Roman"/>
                <w:b/>
                <w:sz w:val="24"/>
              </w:rPr>
              <w:t>5б</w:t>
            </w:r>
          </w:p>
        </w:tc>
        <w:tc>
          <w:tcPr>
            <w:tcW w:w="645" w:type="dxa"/>
            <w:tcBorders>
              <w:top w:val="single" w:sz="3" w:space="0" w:color="000000"/>
              <w:left w:val="single" w:sz="3" w:space="0" w:color="000000"/>
              <w:bottom w:val="single" w:sz="3" w:space="0" w:color="000000"/>
              <w:right w:val="single" w:sz="4" w:space="0" w:color="auto"/>
            </w:tcBorders>
            <w:vAlign w:val="center"/>
          </w:tcPr>
          <w:p w:rsidR="00706A76" w:rsidRPr="00D142AB" w:rsidRDefault="00706A76" w:rsidP="00D142AB">
            <w:pPr>
              <w:spacing w:after="0" w:line="240" w:lineRule="auto"/>
              <w:jc w:val="center"/>
              <w:rPr>
                <w:rFonts w:ascii="Times New Roman" w:hAnsi="Times New Roman" w:cs="Times New Roman"/>
                <w:b/>
                <w:sz w:val="24"/>
              </w:rPr>
            </w:pPr>
            <w:r w:rsidRPr="00D142AB">
              <w:rPr>
                <w:rFonts w:ascii="Times New Roman" w:hAnsi="Times New Roman" w:cs="Times New Roman"/>
                <w:b/>
                <w:sz w:val="24"/>
              </w:rPr>
              <w:t>6а</w:t>
            </w:r>
          </w:p>
        </w:tc>
        <w:tc>
          <w:tcPr>
            <w:tcW w:w="644" w:type="dxa"/>
            <w:tcBorders>
              <w:top w:val="single" w:sz="3" w:space="0" w:color="000000"/>
              <w:left w:val="single" w:sz="4" w:space="0" w:color="auto"/>
              <w:bottom w:val="single" w:sz="3" w:space="0" w:color="000000"/>
              <w:right w:val="single" w:sz="3" w:space="0" w:color="000000"/>
            </w:tcBorders>
            <w:vAlign w:val="center"/>
          </w:tcPr>
          <w:p w:rsidR="00706A76" w:rsidRPr="00D142AB" w:rsidRDefault="00706A76" w:rsidP="00D142AB">
            <w:pPr>
              <w:spacing w:after="0" w:line="240" w:lineRule="auto"/>
              <w:jc w:val="center"/>
              <w:rPr>
                <w:rFonts w:ascii="Times New Roman" w:hAnsi="Times New Roman" w:cs="Times New Roman"/>
                <w:b/>
                <w:sz w:val="24"/>
              </w:rPr>
            </w:pPr>
            <w:r w:rsidRPr="00D142AB">
              <w:rPr>
                <w:rFonts w:ascii="Times New Roman" w:hAnsi="Times New Roman" w:cs="Times New Roman"/>
                <w:b/>
                <w:sz w:val="24"/>
              </w:rPr>
              <w:t>6б</w:t>
            </w:r>
          </w:p>
        </w:tc>
        <w:tc>
          <w:tcPr>
            <w:tcW w:w="645" w:type="dxa"/>
            <w:tcBorders>
              <w:top w:val="single" w:sz="3" w:space="0" w:color="000000"/>
              <w:left w:val="single" w:sz="4" w:space="0" w:color="auto"/>
              <w:bottom w:val="single" w:sz="3" w:space="0" w:color="000000"/>
              <w:right w:val="single" w:sz="3" w:space="0" w:color="000000"/>
            </w:tcBorders>
            <w:vAlign w:val="center"/>
          </w:tcPr>
          <w:p w:rsidR="00706A76" w:rsidRPr="00D142AB" w:rsidRDefault="00706A76" w:rsidP="00D142AB">
            <w:pPr>
              <w:spacing w:after="0" w:line="240" w:lineRule="auto"/>
              <w:jc w:val="center"/>
              <w:rPr>
                <w:rFonts w:ascii="Times New Roman" w:hAnsi="Times New Roman" w:cs="Times New Roman"/>
                <w:b/>
                <w:sz w:val="24"/>
              </w:rPr>
            </w:pPr>
            <w:r w:rsidRPr="00D142AB">
              <w:rPr>
                <w:rFonts w:ascii="Times New Roman" w:hAnsi="Times New Roman" w:cs="Times New Roman"/>
                <w:b/>
                <w:sz w:val="24"/>
              </w:rPr>
              <w:t>6в</w:t>
            </w:r>
          </w:p>
        </w:tc>
        <w:tc>
          <w:tcPr>
            <w:tcW w:w="644" w:type="dxa"/>
            <w:tcBorders>
              <w:top w:val="single" w:sz="3" w:space="0" w:color="000000"/>
              <w:left w:val="single" w:sz="3" w:space="0" w:color="000000"/>
              <w:bottom w:val="single" w:sz="3" w:space="0" w:color="000000"/>
              <w:right w:val="single" w:sz="4" w:space="0" w:color="auto"/>
            </w:tcBorders>
            <w:vAlign w:val="center"/>
          </w:tcPr>
          <w:p w:rsidR="00706A76" w:rsidRPr="00D142AB" w:rsidRDefault="00706A76" w:rsidP="00D142AB">
            <w:pPr>
              <w:spacing w:after="0" w:line="240" w:lineRule="auto"/>
              <w:jc w:val="center"/>
              <w:rPr>
                <w:rFonts w:ascii="Times New Roman" w:hAnsi="Times New Roman" w:cs="Times New Roman"/>
                <w:b/>
                <w:sz w:val="24"/>
              </w:rPr>
            </w:pPr>
            <w:r w:rsidRPr="00D142AB">
              <w:rPr>
                <w:rFonts w:ascii="Times New Roman" w:hAnsi="Times New Roman" w:cs="Times New Roman"/>
                <w:b/>
                <w:sz w:val="24"/>
              </w:rPr>
              <w:t>7а</w:t>
            </w:r>
          </w:p>
        </w:tc>
        <w:tc>
          <w:tcPr>
            <w:tcW w:w="645" w:type="dxa"/>
            <w:tcBorders>
              <w:top w:val="single" w:sz="3" w:space="0" w:color="000000"/>
              <w:left w:val="single" w:sz="4" w:space="0" w:color="auto"/>
              <w:bottom w:val="single" w:sz="3" w:space="0" w:color="000000"/>
              <w:right w:val="single" w:sz="3" w:space="0" w:color="000000"/>
            </w:tcBorders>
            <w:vAlign w:val="center"/>
          </w:tcPr>
          <w:p w:rsidR="00706A76" w:rsidRPr="00D142AB" w:rsidRDefault="00706A76" w:rsidP="00D142AB">
            <w:pPr>
              <w:spacing w:after="0" w:line="240" w:lineRule="auto"/>
              <w:jc w:val="center"/>
              <w:rPr>
                <w:rFonts w:ascii="Times New Roman" w:hAnsi="Times New Roman" w:cs="Times New Roman"/>
                <w:b/>
                <w:sz w:val="24"/>
              </w:rPr>
            </w:pPr>
            <w:r w:rsidRPr="00D142AB">
              <w:rPr>
                <w:rFonts w:ascii="Times New Roman" w:hAnsi="Times New Roman" w:cs="Times New Roman"/>
                <w:b/>
                <w:sz w:val="24"/>
              </w:rPr>
              <w:t>7б</w:t>
            </w:r>
          </w:p>
        </w:tc>
        <w:tc>
          <w:tcPr>
            <w:tcW w:w="644" w:type="dxa"/>
            <w:tcBorders>
              <w:top w:val="single" w:sz="3" w:space="0" w:color="000000"/>
              <w:left w:val="single" w:sz="4" w:space="0" w:color="auto"/>
              <w:bottom w:val="single" w:sz="3" w:space="0" w:color="000000"/>
              <w:right w:val="single" w:sz="3" w:space="0" w:color="000000"/>
            </w:tcBorders>
            <w:vAlign w:val="center"/>
          </w:tcPr>
          <w:p w:rsidR="00706A76" w:rsidRPr="00D142AB" w:rsidRDefault="00706A76" w:rsidP="00D142AB">
            <w:pPr>
              <w:spacing w:after="0" w:line="240" w:lineRule="auto"/>
              <w:jc w:val="center"/>
              <w:rPr>
                <w:rFonts w:ascii="Times New Roman" w:hAnsi="Times New Roman" w:cs="Times New Roman"/>
                <w:b/>
                <w:sz w:val="24"/>
              </w:rPr>
            </w:pPr>
            <w:r w:rsidRPr="00D142AB">
              <w:rPr>
                <w:rFonts w:ascii="Times New Roman" w:hAnsi="Times New Roman" w:cs="Times New Roman"/>
                <w:b/>
                <w:sz w:val="24"/>
              </w:rPr>
              <w:t>9а</w:t>
            </w:r>
          </w:p>
        </w:tc>
        <w:tc>
          <w:tcPr>
            <w:tcW w:w="645" w:type="dxa"/>
            <w:tcBorders>
              <w:top w:val="single" w:sz="3" w:space="0" w:color="000000"/>
              <w:left w:val="single" w:sz="3" w:space="0" w:color="000000"/>
              <w:bottom w:val="single" w:sz="3" w:space="0" w:color="000000"/>
              <w:right w:val="single" w:sz="4" w:space="0" w:color="auto"/>
            </w:tcBorders>
            <w:vAlign w:val="center"/>
          </w:tcPr>
          <w:p w:rsidR="00706A76" w:rsidRPr="00D142AB" w:rsidRDefault="00706A76" w:rsidP="00D142AB">
            <w:pPr>
              <w:spacing w:after="0" w:line="240" w:lineRule="auto"/>
              <w:jc w:val="center"/>
              <w:rPr>
                <w:rFonts w:ascii="Times New Roman" w:hAnsi="Times New Roman" w:cs="Times New Roman"/>
                <w:b/>
                <w:sz w:val="24"/>
              </w:rPr>
            </w:pPr>
            <w:r w:rsidRPr="00D142AB">
              <w:rPr>
                <w:rFonts w:ascii="Times New Roman" w:hAnsi="Times New Roman" w:cs="Times New Roman"/>
                <w:b/>
                <w:sz w:val="24"/>
              </w:rPr>
              <w:t>9б</w:t>
            </w:r>
          </w:p>
        </w:tc>
        <w:tc>
          <w:tcPr>
            <w:tcW w:w="644" w:type="dxa"/>
            <w:tcBorders>
              <w:top w:val="single" w:sz="3" w:space="0" w:color="000000"/>
              <w:left w:val="single" w:sz="4" w:space="0" w:color="auto"/>
              <w:bottom w:val="single" w:sz="3" w:space="0" w:color="000000"/>
              <w:right w:val="single" w:sz="3" w:space="0" w:color="000000"/>
            </w:tcBorders>
            <w:vAlign w:val="center"/>
          </w:tcPr>
          <w:p w:rsidR="00706A76" w:rsidRPr="00D142AB" w:rsidRDefault="00706A76" w:rsidP="00D142AB">
            <w:pPr>
              <w:spacing w:after="0" w:line="240" w:lineRule="auto"/>
              <w:jc w:val="center"/>
              <w:rPr>
                <w:rFonts w:ascii="Times New Roman" w:hAnsi="Times New Roman" w:cs="Times New Roman"/>
                <w:b/>
                <w:sz w:val="24"/>
              </w:rPr>
            </w:pPr>
            <w:r w:rsidRPr="00D142AB">
              <w:rPr>
                <w:rFonts w:ascii="Times New Roman" w:hAnsi="Times New Roman" w:cs="Times New Roman"/>
                <w:b/>
                <w:sz w:val="24"/>
              </w:rPr>
              <w:t>10</w:t>
            </w:r>
          </w:p>
        </w:tc>
        <w:tc>
          <w:tcPr>
            <w:tcW w:w="663" w:type="dxa"/>
            <w:tcBorders>
              <w:top w:val="single" w:sz="3" w:space="0" w:color="000000"/>
              <w:left w:val="single" w:sz="4" w:space="0" w:color="auto"/>
              <w:bottom w:val="single" w:sz="3" w:space="0" w:color="000000"/>
              <w:right w:val="single" w:sz="3" w:space="0" w:color="000000"/>
            </w:tcBorders>
            <w:vAlign w:val="center"/>
          </w:tcPr>
          <w:p w:rsidR="00706A76" w:rsidRPr="00D142AB" w:rsidRDefault="00706A76" w:rsidP="00D142AB">
            <w:pPr>
              <w:spacing w:after="0" w:line="240" w:lineRule="auto"/>
              <w:jc w:val="center"/>
              <w:rPr>
                <w:rFonts w:ascii="Times New Roman" w:hAnsi="Times New Roman" w:cs="Times New Roman"/>
                <w:b/>
                <w:sz w:val="24"/>
              </w:rPr>
            </w:pPr>
            <w:r w:rsidRPr="00D142AB">
              <w:rPr>
                <w:rFonts w:ascii="Times New Roman" w:hAnsi="Times New Roman" w:cs="Times New Roman"/>
                <w:b/>
                <w:sz w:val="24"/>
              </w:rPr>
              <w:t>Итого</w:t>
            </w:r>
          </w:p>
        </w:tc>
      </w:tr>
      <w:tr w:rsidR="00D142AB" w:rsidRPr="004B4C75" w:rsidTr="00A40F6B">
        <w:trPr>
          <w:trHeight w:val="519"/>
          <w:jc w:val="center"/>
        </w:trPr>
        <w:tc>
          <w:tcPr>
            <w:tcW w:w="3052" w:type="dxa"/>
            <w:tcBorders>
              <w:top w:val="single" w:sz="3" w:space="0" w:color="000000"/>
              <w:left w:val="single" w:sz="3" w:space="0" w:color="000000"/>
              <w:bottom w:val="single" w:sz="3" w:space="0" w:color="000000"/>
              <w:right w:val="single" w:sz="3" w:space="0" w:color="000000"/>
            </w:tcBorders>
            <w:shd w:val="clear" w:color="auto" w:fill="auto"/>
            <w:vAlign w:val="center"/>
          </w:tcPr>
          <w:p w:rsidR="00706A76" w:rsidRPr="00D142AB" w:rsidRDefault="00706A76" w:rsidP="00A40F6B">
            <w:pPr>
              <w:spacing w:after="0" w:line="240" w:lineRule="auto"/>
              <w:rPr>
                <w:rFonts w:ascii="Times New Roman" w:hAnsi="Times New Roman" w:cs="Times New Roman"/>
                <w:sz w:val="24"/>
              </w:rPr>
            </w:pPr>
            <w:r w:rsidRPr="00D142AB">
              <w:rPr>
                <w:rFonts w:ascii="Times New Roman" w:hAnsi="Times New Roman" w:cs="Times New Roman"/>
                <w:sz w:val="24"/>
              </w:rPr>
              <w:t xml:space="preserve">Кол-во </w:t>
            </w:r>
            <w:proofErr w:type="gramStart"/>
            <w:r w:rsidRPr="00D142AB">
              <w:rPr>
                <w:rFonts w:ascii="Times New Roman" w:hAnsi="Times New Roman" w:cs="Times New Roman"/>
                <w:sz w:val="24"/>
              </w:rPr>
              <w:t>обучающихся</w:t>
            </w:r>
            <w:proofErr w:type="gramEnd"/>
            <w:r w:rsidRPr="00D142AB">
              <w:rPr>
                <w:rFonts w:ascii="Times New Roman" w:hAnsi="Times New Roman" w:cs="Times New Roman"/>
                <w:sz w:val="24"/>
              </w:rPr>
              <w:t xml:space="preserve"> с </w:t>
            </w:r>
            <w:r w:rsidR="00A40F6B">
              <w:rPr>
                <w:rFonts w:ascii="Times New Roman" w:hAnsi="Times New Roman" w:cs="Times New Roman"/>
                <w:sz w:val="24"/>
              </w:rPr>
              <w:t>легкой умственной отсталостью</w:t>
            </w:r>
          </w:p>
        </w:tc>
        <w:tc>
          <w:tcPr>
            <w:tcW w:w="643" w:type="dxa"/>
            <w:tcBorders>
              <w:top w:val="single" w:sz="3" w:space="0" w:color="000000"/>
              <w:left w:val="single" w:sz="3" w:space="0" w:color="000000"/>
              <w:bottom w:val="single" w:sz="3" w:space="0" w:color="000000"/>
              <w:right w:val="single" w:sz="4" w:space="0" w:color="auto"/>
            </w:tcBorders>
            <w:vAlign w:val="center"/>
          </w:tcPr>
          <w:p w:rsidR="00706A76" w:rsidRPr="00D142AB" w:rsidRDefault="00706A76" w:rsidP="00D142AB">
            <w:pPr>
              <w:spacing w:after="0" w:line="240" w:lineRule="auto"/>
              <w:jc w:val="center"/>
              <w:rPr>
                <w:rFonts w:ascii="Times New Roman" w:hAnsi="Times New Roman" w:cs="Times New Roman"/>
                <w:sz w:val="24"/>
              </w:rPr>
            </w:pPr>
            <w:r w:rsidRPr="00D142AB">
              <w:rPr>
                <w:rFonts w:ascii="Times New Roman" w:hAnsi="Times New Roman" w:cs="Times New Roman"/>
                <w:sz w:val="24"/>
              </w:rPr>
              <w:t>0</w:t>
            </w:r>
          </w:p>
        </w:tc>
        <w:tc>
          <w:tcPr>
            <w:tcW w:w="644" w:type="dxa"/>
            <w:tcBorders>
              <w:top w:val="single" w:sz="3" w:space="0" w:color="000000"/>
              <w:left w:val="single" w:sz="4" w:space="0" w:color="auto"/>
              <w:bottom w:val="single" w:sz="3" w:space="0" w:color="000000"/>
              <w:right w:val="single" w:sz="3" w:space="0" w:color="000000"/>
            </w:tcBorders>
            <w:vAlign w:val="center"/>
          </w:tcPr>
          <w:p w:rsidR="00706A76" w:rsidRPr="00D142AB" w:rsidRDefault="00706A76" w:rsidP="00D142AB">
            <w:pPr>
              <w:spacing w:after="0" w:line="240" w:lineRule="auto"/>
              <w:jc w:val="center"/>
              <w:rPr>
                <w:rFonts w:ascii="Times New Roman" w:hAnsi="Times New Roman" w:cs="Times New Roman"/>
                <w:sz w:val="24"/>
              </w:rPr>
            </w:pPr>
            <w:r w:rsidRPr="00D142AB">
              <w:rPr>
                <w:rFonts w:ascii="Times New Roman" w:hAnsi="Times New Roman" w:cs="Times New Roman"/>
                <w:sz w:val="24"/>
              </w:rPr>
              <w:t>7</w:t>
            </w:r>
          </w:p>
        </w:tc>
        <w:tc>
          <w:tcPr>
            <w:tcW w:w="644" w:type="dxa"/>
            <w:tcBorders>
              <w:top w:val="single" w:sz="3" w:space="0" w:color="000000"/>
              <w:left w:val="single" w:sz="4" w:space="0" w:color="auto"/>
              <w:bottom w:val="single" w:sz="3" w:space="0" w:color="000000"/>
              <w:right w:val="single" w:sz="3" w:space="0" w:color="000000"/>
            </w:tcBorders>
            <w:vAlign w:val="center"/>
          </w:tcPr>
          <w:p w:rsidR="00706A76" w:rsidRPr="00D142AB" w:rsidRDefault="00706A76" w:rsidP="00D142AB">
            <w:pPr>
              <w:spacing w:after="0" w:line="240" w:lineRule="auto"/>
              <w:jc w:val="center"/>
              <w:rPr>
                <w:rFonts w:ascii="Times New Roman" w:hAnsi="Times New Roman" w:cs="Times New Roman"/>
                <w:sz w:val="24"/>
              </w:rPr>
            </w:pPr>
            <w:r w:rsidRPr="00D142AB">
              <w:rPr>
                <w:rFonts w:ascii="Times New Roman" w:hAnsi="Times New Roman" w:cs="Times New Roman"/>
                <w:sz w:val="24"/>
              </w:rPr>
              <w:t>0</w:t>
            </w:r>
          </w:p>
        </w:tc>
        <w:tc>
          <w:tcPr>
            <w:tcW w:w="645" w:type="dxa"/>
            <w:tcBorders>
              <w:top w:val="single" w:sz="3" w:space="0" w:color="000000"/>
              <w:left w:val="single" w:sz="3" w:space="0" w:color="000000"/>
              <w:bottom w:val="single" w:sz="3" w:space="0" w:color="000000"/>
              <w:right w:val="single" w:sz="4" w:space="0" w:color="auto"/>
            </w:tcBorders>
            <w:vAlign w:val="center"/>
          </w:tcPr>
          <w:p w:rsidR="00706A76" w:rsidRPr="00D142AB" w:rsidRDefault="00706A76" w:rsidP="00D142AB">
            <w:pPr>
              <w:spacing w:after="0" w:line="240" w:lineRule="auto"/>
              <w:jc w:val="center"/>
              <w:rPr>
                <w:rFonts w:ascii="Times New Roman" w:hAnsi="Times New Roman" w:cs="Times New Roman"/>
                <w:sz w:val="24"/>
              </w:rPr>
            </w:pPr>
            <w:r w:rsidRPr="00D142AB">
              <w:rPr>
                <w:rFonts w:ascii="Times New Roman" w:hAnsi="Times New Roman" w:cs="Times New Roman"/>
                <w:sz w:val="24"/>
              </w:rPr>
              <w:t>13</w:t>
            </w:r>
          </w:p>
        </w:tc>
        <w:tc>
          <w:tcPr>
            <w:tcW w:w="644" w:type="dxa"/>
            <w:tcBorders>
              <w:top w:val="single" w:sz="3" w:space="0" w:color="000000"/>
              <w:left w:val="single" w:sz="4" w:space="0" w:color="auto"/>
              <w:bottom w:val="single" w:sz="3" w:space="0" w:color="000000"/>
              <w:right w:val="single" w:sz="3" w:space="0" w:color="000000"/>
            </w:tcBorders>
            <w:vAlign w:val="center"/>
          </w:tcPr>
          <w:p w:rsidR="00706A76" w:rsidRPr="00D142AB" w:rsidRDefault="00706A76" w:rsidP="00D142AB">
            <w:pPr>
              <w:spacing w:after="0" w:line="240" w:lineRule="auto"/>
              <w:jc w:val="center"/>
              <w:rPr>
                <w:rFonts w:ascii="Times New Roman" w:hAnsi="Times New Roman" w:cs="Times New Roman"/>
                <w:sz w:val="24"/>
              </w:rPr>
            </w:pPr>
            <w:r w:rsidRPr="00D142AB">
              <w:rPr>
                <w:rFonts w:ascii="Times New Roman" w:hAnsi="Times New Roman" w:cs="Times New Roman"/>
                <w:sz w:val="24"/>
              </w:rPr>
              <w:t>1</w:t>
            </w:r>
          </w:p>
        </w:tc>
        <w:tc>
          <w:tcPr>
            <w:tcW w:w="645" w:type="dxa"/>
            <w:tcBorders>
              <w:top w:val="single" w:sz="3" w:space="0" w:color="000000"/>
              <w:left w:val="single" w:sz="4" w:space="0" w:color="auto"/>
              <w:bottom w:val="single" w:sz="3" w:space="0" w:color="000000"/>
              <w:right w:val="single" w:sz="3" w:space="0" w:color="000000"/>
            </w:tcBorders>
            <w:vAlign w:val="center"/>
          </w:tcPr>
          <w:p w:rsidR="00706A76" w:rsidRPr="00D142AB" w:rsidRDefault="00706A76" w:rsidP="00D142AB">
            <w:pPr>
              <w:spacing w:after="0" w:line="240" w:lineRule="auto"/>
              <w:jc w:val="center"/>
              <w:rPr>
                <w:rFonts w:ascii="Times New Roman" w:hAnsi="Times New Roman" w:cs="Times New Roman"/>
                <w:sz w:val="24"/>
              </w:rPr>
            </w:pPr>
            <w:r w:rsidRPr="00D142AB">
              <w:rPr>
                <w:rFonts w:ascii="Times New Roman" w:hAnsi="Times New Roman" w:cs="Times New Roman"/>
                <w:sz w:val="24"/>
              </w:rPr>
              <w:t>0</w:t>
            </w:r>
          </w:p>
        </w:tc>
        <w:tc>
          <w:tcPr>
            <w:tcW w:w="644" w:type="dxa"/>
            <w:tcBorders>
              <w:top w:val="single" w:sz="3" w:space="0" w:color="000000"/>
              <w:left w:val="single" w:sz="3" w:space="0" w:color="000000"/>
              <w:bottom w:val="single" w:sz="3" w:space="0" w:color="000000"/>
              <w:right w:val="single" w:sz="4" w:space="0" w:color="auto"/>
            </w:tcBorders>
            <w:vAlign w:val="center"/>
          </w:tcPr>
          <w:p w:rsidR="00706A76" w:rsidRPr="00D142AB" w:rsidRDefault="00706A76" w:rsidP="00D142AB">
            <w:pPr>
              <w:spacing w:after="0" w:line="240" w:lineRule="auto"/>
              <w:jc w:val="center"/>
              <w:rPr>
                <w:rFonts w:ascii="Times New Roman" w:hAnsi="Times New Roman" w:cs="Times New Roman"/>
                <w:sz w:val="24"/>
              </w:rPr>
            </w:pPr>
            <w:r w:rsidRPr="00D142AB">
              <w:rPr>
                <w:rFonts w:ascii="Times New Roman" w:hAnsi="Times New Roman" w:cs="Times New Roman"/>
                <w:sz w:val="24"/>
              </w:rPr>
              <w:t>12</w:t>
            </w:r>
          </w:p>
        </w:tc>
        <w:tc>
          <w:tcPr>
            <w:tcW w:w="645" w:type="dxa"/>
            <w:tcBorders>
              <w:top w:val="single" w:sz="3" w:space="0" w:color="000000"/>
              <w:left w:val="single" w:sz="4" w:space="0" w:color="auto"/>
              <w:bottom w:val="single" w:sz="3" w:space="0" w:color="000000"/>
              <w:right w:val="single" w:sz="3" w:space="0" w:color="000000"/>
            </w:tcBorders>
            <w:vAlign w:val="center"/>
          </w:tcPr>
          <w:p w:rsidR="00706A76" w:rsidRPr="00D142AB" w:rsidRDefault="00706A76" w:rsidP="00D142AB">
            <w:pPr>
              <w:spacing w:after="0" w:line="240" w:lineRule="auto"/>
              <w:jc w:val="center"/>
              <w:rPr>
                <w:rFonts w:ascii="Times New Roman" w:hAnsi="Times New Roman" w:cs="Times New Roman"/>
                <w:sz w:val="24"/>
              </w:rPr>
            </w:pPr>
            <w:r w:rsidRPr="00D142AB">
              <w:rPr>
                <w:rFonts w:ascii="Times New Roman" w:hAnsi="Times New Roman" w:cs="Times New Roman"/>
                <w:sz w:val="24"/>
              </w:rPr>
              <w:t>3</w:t>
            </w:r>
          </w:p>
        </w:tc>
        <w:tc>
          <w:tcPr>
            <w:tcW w:w="644" w:type="dxa"/>
            <w:tcBorders>
              <w:top w:val="single" w:sz="3" w:space="0" w:color="000000"/>
              <w:left w:val="single" w:sz="4" w:space="0" w:color="auto"/>
              <w:bottom w:val="single" w:sz="3" w:space="0" w:color="000000"/>
              <w:right w:val="single" w:sz="3" w:space="0" w:color="000000"/>
            </w:tcBorders>
            <w:vAlign w:val="center"/>
          </w:tcPr>
          <w:p w:rsidR="00706A76" w:rsidRPr="00D142AB" w:rsidRDefault="00706A76" w:rsidP="00D142AB">
            <w:pPr>
              <w:spacing w:after="0" w:line="240" w:lineRule="auto"/>
              <w:jc w:val="center"/>
              <w:rPr>
                <w:rFonts w:ascii="Times New Roman" w:hAnsi="Times New Roman" w:cs="Times New Roman"/>
                <w:sz w:val="24"/>
              </w:rPr>
            </w:pPr>
            <w:r w:rsidRPr="00D142AB">
              <w:rPr>
                <w:rFonts w:ascii="Times New Roman" w:hAnsi="Times New Roman" w:cs="Times New Roman"/>
                <w:sz w:val="24"/>
              </w:rPr>
              <w:t>11</w:t>
            </w:r>
          </w:p>
        </w:tc>
        <w:tc>
          <w:tcPr>
            <w:tcW w:w="645" w:type="dxa"/>
            <w:tcBorders>
              <w:top w:val="single" w:sz="3" w:space="0" w:color="000000"/>
              <w:left w:val="single" w:sz="3" w:space="0" w:color="000000"/>
              <w:bottom w:val="single" w:sz="3" w:space="0" w:color="000000"/>
              <w:right w:val="single" w:sz="4" w:space="0" w:color="auto"/>
            </w:tcBorders>
            <w:vAlign w:val="center"/>
          </w:tcPr>
          <w:p w:rsidR="00706A76" w:rsidRPr="00D142AB" w:rsidRDefault="00706A76" w:rsidP="00D142AB">
            <w:pPr>
              <w:spacing w:after="0" w:line="240" w:lineRule="auto"/>
              <w:jc w:val="center"/>
              <w:rPr>
                <w:rFonts w:ascii="Times New Roman" w:hAnsi="Times New Roman" w:cs="Times New Roman"/>
                <w:sz w:val="24"/>
              </w:rPr>
            </w:pPr>
            <w:r w:rsidRPr="00D142AB">
              <w:rPr>
                <w:rFonts w:ascii="Times New Roman" w:hAnsi="Times New Roman" w:cs="Times New Roman"/>
                <w:sz w:val="24"/>
              </w:rPr>
              <w:t>0</w:t>
            </w:r>
          </w:p>
        </w:tc>
        <w:tc>
          <w:tcPr>
            <w:tcW w:w="644" w:type="dxa"/>
            <w:tcBorders>
              <w:top w:val="single" w:sz="3" w:space="0" w:color="000000"/>
              <w:left w:val="single" w:sz="4" w:space="0" w:color="auto"/>
              <w:bottom w:val="single" w:sz="3" w:space="0" w:color="000000"/>
              <w:right w:val="single" w:sz="3" w:space="0" w:color="000000"/>
            </w:tcBorders>
            <w:vAlign w:val="center"/>
          </w:tcPr>
          <w:p w:rsidR="00706A76" w:rsidRPr="00D142AB" w:rsidRDefault="00706A76" w:rsidP="00D142AB">
            <w:pPr>
              <w:spacing w:after="0" w:line="240" w:lineRule="auto"/>
              <w:jc w:val="center"/>
              <w:rPr>
                <w:rFonts w:ascii="Times New Roman" w:hAnsi="Times New Roman" w:cs="Times New Roman"/>
                <w:sz w:val="24"/>
              </w:rPr>
            </w:pPr>
            <w:r w:rsidRPr="00D142AB">
              <w:rPr>
                <w:rFonts w:ascii="Times New Roman" w:hAnsi="Times New Roman" w:cs="Times New Roman"/>
                <w:sz w:val="24"/>
              </w:rPr>
              <w:t>8</w:t>
            </w:r>
          </w:p>
        </w:tc>
        <w:tc>
          <w:tcPr>
            <w:tcW w:w="663" w:type="dxa"/>
            <w:tcBorders>
              <w:top w:val="single" w:sz="3" w:space="0" w:color="000000"/>
              <w:left w:val="single" w:sz="4" w:space="0" w:color="auto"/>
              <w:bottom w:val="single" w:sz="3" w:space="0" w:color="000000"/>
              <w:right w:val="single" w:sz="3" w:space="0" w:color="000000"/>
            </w:tcBorders>
            <w:vAlign w:val="center"/>
          </w:tcPr>
          <w:p w:rsidR="00706A76" w:rsidRPr="00D142AB" w:rsidRDefault="00706A76" w:rsidP="00D142AB">
            <w:pPr>
              <w:spacing w:after="0" w:line="240" w:lineRule="auto"/>
              <w:jc w:val="center"/>
              <w:rPr>
                <w:rFonts w:ascii="Times New Roman" w:hAnsi="Times New Roman" w:cs="Times New Roman"/>
                <w:b/>
                <w:sz w:val="24"/>
              </w:rPr>
            </w:pPr>
            <w:r w:rsidRPr="00D142AB">
              <w:rPr>
                <w:rFonts w:ascii="Times New Roman" w:hAnsi="Times New Roman" w:cs="Times New Roman"/>
                <w:b/>
                <w:sz w:val="24"/>
              </w:rPr>
              <w:t>55</w:t>
            </w:r>
          </w:p>
        </w:tc>
      </w:tr>
      <w:tr w:rsidR="00D142AB" w:rsidRPr="004B4C75" w:rsidTr="00A40F6B">
        <w:trPr>
          <w:trHeight w:val="514"/>
          <w:jc w:val="center"/>
        </w:trPr>
        <w:tc>
          <w:tcPr>
            <w:tcW w:w="3052" w:type="dxa"/>
            <w:tcBorders>
              <w:top w:val="single" w:sz="3" w:space="0" w:color="000000"/>
              <w:left w:val="single" w:sz="3" w:space="0" w:color="000000"/>
              <w:bottom w:val="single" w:sz="3" w:space="0" w:color="000000"/>
              <w:right w:val="single" w:sz="3" w:space="0" w:color="000000"/>
            </w:tcBorders>
            <w:shd w:val="clear" w:color="auto" w:fill="auto"/>
            <w:vAlign w:val="center"/>
          </w:tcPr>
          <w:p w:rsidR="00706A76" w:rsidRPr="00D142AB" w:rsidRDefault="00706A76" w:rsidP="00A40F6B">
            <w:pPr>
              <w:spacing w:after="0" w:line="240" w:lineRule="auto"/>
              <w:rPr>
                <w:rFonts w:ascii="Times New Roman" w:hAnsi="Times New Roman" w:cs="Times New Roman"/>
                <w:sz w:val="24"/>
              </w:rPr>
            </w:pPr>
            <w:r w:rsidRPr="00D142AB">
              <w:rPr>
                <w:rFonts w:ascii="Times New Roman" w:hAnsi="Times New Roman" w:cs="Times New Roman"/>
                <w:sz w:val="24"/>
              </w:rPr>
              <w:t xml:space="preserve">Кол-во </w:t>
            </w:r>
            <w:proofErr w:type="gramStart"/>
            <w:r w:rsidRPr="00D142AB">
              <w:rPr>
                <w:rFonts w:ascii="Times New Roman" w:hAnsi="Times New Roman" w:cs="Times New Roman"/>
                <w:sz w:val="24"/>
              </w:rPr>
              <w:t>обучающихся</w:t>
            </w:r>
            <w:proofErr w:type="gramEnd"/>
            <w:r w:rsidRPr="00D142AB">
              <w:rPr>
                <w:rFonts w:ascii="Times New Roman" w:hAnsi="Times New Roman" w:cs="Times New Roman"/>
                <w:sz w:val="24"/>
              </w:rPr>
              <w:t xml:space="preserve"> с </w:t>
            </w:r>
            <w:r w:rsidR="00A40F6B">
              <w:rPr>
                <w:rFonts w:ascii="Times New Roman" w:hAnsi="Times New Roman" w:cs="Times New Roman"/>
                <w:sz w:val="24"/>
              </w:rPr>
              <w:t>умеренной умственной отсталостью</w:t>
            </w:r>
          </w:p>
        </w:tc>
        <w:tc>
          <w:tcPr>
            <w:tcW w:w="643" w:type="dxa"/>
            <w:tcBorders>
              <w:top w:val="single" w:sz="3" w:space="0" w:color="000000"/>
              <w:left w:val="single" w:sz="3" w:space="0" w:color="000000"/>
              <w:bottom w:val="single" w:sz="3" w:space="0" w:color="000000"/>
              <w:right w:val="single" w:sz="4" w:space="0" w:color="auto"/>
            </w:tcBorders>
            <w:vAlign w:val="center"/>
          </w:tcPr>
          <w:p w:rsidR="00706A76" w:rsidRPr="00D142AB" w:rsidRDefault="00706A76" w:rsidP="00D142AB">
            <w:pPr>
              <w:spacing w:after="0" w:line="240" w:lineRule="auto"/>
              <w:jc w:val="center"/>
              <w:rPr>
                <w:rFonts w:ascii="Times New Roman" w:hAnsi="Times New Roman" w:cs="Times New Roman"/>
                <w:sz w:val="24"/>
              </w:rPr>
            </w:pPr>
            <w:r w:rsidRPr="00D142AB">
              <w:rPr>
                <w:rFonts w:ascii="Times New Roman" w:hAnsi="Times New Roman" w:cs="Times New Roman"/>
                <w:sz w:val="24"/>
              </w:rPr>
              <w:t>5</w:t>
            </w:r>
          </w:p>
        </w:tc>
        <w:tc>
          <w:tcPr>
            <w:tcW w:w="644" w:type="dxa"/>
            <w:tcBorders>
              <w:top w:val="single" w:sz="3" w:space="0" w:color="000000"/>
              <w:left w:val="single" w:sz="4" w:space="0" w:color="auto"/>
              <w:bottom w:val="single" w:sz="3" w:space="0" w:color="000000"/>
              <w:right w:val="single" w:sz="3" w:space="0" w:color="000000"/>
            </w:tcBorders>
            <w:vAlign w:val="center"/>
          </w:tcPr>
          <w:p w:rsidR="00706A76" w:rsidRPr="00D142AB" w:rsidRDefault="00706A76" w:rsidP="00D142AB">
            <w:pPr>
              <w:spacing w:after="0" w:line="240" w:lineRule="auto"/>
              <w:jc w:val="center"/>
              <w:rPr>
                <w:rFonts w:ascii="Times New Roman" w:hAnsi="Times New Roman" w:cs="Times New Roman"/>
                <w:sz w:val="24"/>
              </w:rPr>
            </w:pPr>
            <w:r w:rsidRPr="00D142AB">
              <w:rPr>
                <w:rFonts w:ascii="Times New Roman" w:hAnsi="Times New Roman" w:cs="Times New Roman"/>
                <w:sz w:val="24"/>
              </w:rPr>
              <w:t>1</w:t>
            </w:r>
          </w:p>
        </w:tc>
        <w:tc>
          <w:tcPr>
            <w:tcW w:w="644" w:type="dxa"/>
            <w:tcBorders>
              <w:top w:val="single" w:sz="3" w:space="0" w:color="000000"/>
              <w:left w:val="single" w:sz="4" w:space="0" w:color="auto"/>
              <w:bottom w:val="single" w:sz="3" w:space="0" w:color="000000"/>
              <w:right w:val="single" w:sz="3" w:space="0" w:color="000000"/>
            </w:tcBorders>
            <w:vAlign w:val="center"/>
          </w:tcPr>
          <w:p w:rsidR="00706A76" w:rsidRPr="00D142AB" w:rsidRDefault="00706A76" w:rsidP="00D142AB">
            <w:pPr>
              <w:spacing w:after="0" w:line="240" w:lineRule="auto"/>
              <w:jc w:val="center"/>
              <w:rPr>
                <w:rFonts w:ascii="Times New Roman" w:hAnsi="Times New Roman" w:cs="Times New Roman"/>
                <w:sz w:val="24"/>
              </w:rPr>
            </w:pPr>
            <w:r w:rsidRPr="00D142AB">
              <w:rPr>
                <w:rFonts w:ascii="Times New Roman" w:hAnsi="Times New Roman" w:cs="Times New Roman"/>
                <w:sz w:val="24"/>
              </w:rPr>
              <w:t>7</w:t>
            </w:r>
          </w:p>
        </w:tc>
        <w:tc>
          <w:tcPr>
            <w:tcW w:w="645" w:type="dxa"/>
            <w:tcBorders>
              <w:top w:val="single" w:sz="3" w:space="0" w:color="000000"/>
              <w:left w:val="single" w:sz="3" w:space="0" w:color="000000"/>
              <w:bottom w:val="single" w:sz="3" w:space="0" w:color="000000"/>
              <w:right w:val="single" w:sz="4" w:space="0" w:color="auto"/>
            </w:tcBorders>
            <w:vAlign w:val="center"/>
          </w:tcPr>
          <w:p w:rsidR="00706A76" w:rsidRPr="00D142AB" w:rsidRDefault="00706A76" w:rsidP="00D142AB">
            <w:pPr>
              <w:spacing w:after="0" w:line="240" w:lineRule="auto"/>
              <w:jc w:val="center"/>
              <w:rPr>
                <w:rFonts w:ascii="Times New Roman" w:hAnsi="Times New Roman" w:cs="Times New Roman"/>
                <w:sz w:val="24"/>
              </w:rPr>
            </w:pPr>
            <w:r w:rsidRPr="00D142AB">
              <w:rPr>
                <w:rFonts w:ascii="Times New Roman" w:hAnsi="Times New Roman" w:cs="Times New Roman"/>
                <w:sz w:val="24"/>
              </w:rPr>
              <w:t>0</w:t>
            </w:r>
          </w:p>
        </w:tc>
        <w:tc>
          <w:tcPr>
            <w:tcW w:w="644" w:type="dxa"/>
            <w:tcBorders>
              <w:top w:val="single" w:sz="3" w:space="0" w:color="000000"/>
              <w:left w:val="single" w:sz="4" w:space="0" w:color="auto"/>
              <w:bottom w:val="single" w:sz="3" w:space="0" w:color="000000"/>
              <w:right w:val="single" w:sz="3" w:space="0" w:color="000000"/>
            </w:tcBorders>
            <w:vAlign w:val="center"/>
          </w:tcPr>
          <w:p w:rsidR="00706A76" w:rsidRPr="00D142AB" w:rsidRDefault="00706A76" w:rsidP="00D142AB">
            <w:pPr>
              <w:spacing w:after="0" w:line="240" w:lineRule="auto"/>
              <w:jc w:val="center"/>
              <w:rPr>
                <w:rFonts w:ascii="Times New Roman" w:hAnsi="Times New Roman" w:cs="Times New Roman"/>
                <w:sz w:val="24"/>
              </w:rPr>
            </w:pPr>
            <w:r w:rsidRPr="00D142AB">
              <w:rPr>
                <w:rFonts w:ascii="Times New Roman" w:hAnsi="Times New Roman" w:cs="Times New Roman"/>
                <w:sz w:val="24"/>
              </w:rPr>
              <w:t>4</w:t>
            </w:r>
          </w:p>
        </w:tc>
        <w:tc>
          <w:tcPr>
            <w:tcW w:w="645" w:type="dxa"/>
            <w:tcBorders>
              <w:top w:val="single" w:sz="3" w:space="0" w:color="000000"/>
              <w:left w:val="single" w:sz="4" w:space="0" w:color="auto"/>
              <w:bottom w:val="single" w:sz="3" w:space="0" w:color="000000"/>
              <w:right w:val="single" w:sz="3" w:space="0" w:color="000000"/>
            </w:tcBorders>
            <w:vAlign w:val="center"/>
          </w:tcPr>
          <w:p w:rsidR="00706A76" w:rsidRPr="00D142AB" w:rsidRDefault="00706A76" w:rsidP="00D142AB">
            <w:pPr>
              <w:spacing w:after="0" w:line="240" w:lineRule="auto"/>
              <w:jc w:val="center"/>
              <w:rPr>
                <w:rFonts w:ascii="Times New Roman" w:hAnsi="Times New Roman" w:cs="Times New Roman"/>
                <w:sz w:val="24"/>
              </w:rPr>
            </w:pPr>
            <w:r w:rsidRPr="00D142AB">
              <w:rPr>
                <w:rFonts w:ascii="Times New Roman" w:hAnsi="Times New Roman" w:cs="Times New Roman"/>
                <w:sz w:val="24"/>
              </w:rPr>
              <w:t>6</w:t>
            </w:r>
          </w:p>
        </w:tc>
        <w:tc>
          <w:tcPr>
            <w:tcW w:w="644" w:type="dxa"/>
            <w:tcBorders>
              <w:top w:val="single" w:sz="3" w:space="0" w:color="000000"/>
              <w:left w:val="single" w:sz="3" w:space="0" w:color="000000"/>
              <w:bottom w:val="single" w:sz="3" w:space="0" w:color="000000"/>
              <w:right w:val="single" w:sz="4" w:space="0" w:color="auto"/>
            </w:tcBorders>
            <w:vAlign w:val="center"/>
          </w:tcPr>
          <w:p w:rsidR="00706A76" w:rsidRPr="00D142AB" w:rsidRDefault="00706A76" w:rsidP="00D142AB">
            <w:pPr>
              <w:spacing w:after="0" w:line="240" w:lineRule="auto"/>
              <w:jc w:val="center"/>
              <w:rPr>
                <w:rFonts w:ascii="Times New Roman" w:hAnsi="Times New Roman" w:cs="Times New Roman"/>
                <w:sz w:val="24"/>
              </w:rPr>
            </w:pPr>
            <w:r w:rsidRPr="00D142AB">
              <w:rPr>
                <w:rFonts w:ascii="Times New Roman" w:hAnsi="Times New Roman" w:cs="Times New Roman"/>
                <w:sz w:val="24"/>
              </w:rPr>
              <w:t>1</w:t>
            </w:r>
          </w:p>
        </w:tc>
        <w:tc>
          <w:tcPr>
            <w:tcW w:w="645" w:type="dxa"/>
            <w:tcBorders>
              <w:top w:val="single" w:sz="3" w:space="0" w:color="000000"/>
              <w:left w:val="single" w:sz="4" w:space="0" w:color="auto"/>
              <w:bottom w:val="single" w:sz="3" w:space="0" w:color="000000"/>
              <w:right w:val="single" w:sz="3" w:space="0" w:color="000000"/>
            </w:tcBorders>
            <w:vAlign w:val="center"/>
          </w:tcPr>
          <w:p w:rsidR="00706A76" w:rsidRPr="00D142AB" w:rsidRDefault="00706A76" w:rsidP="00D142AB">
            <w:pPr>
              <w:spacing w:after="0" w:line="240" w:lineRule="auto"/>
              <w:jc w:val="center"/>
              <w:rPr>
                <w:rFonts w:ascii="Times New Roman" w:hAnsi="Times New Roman" w:cs="Times New Roman"/>
                <w:sz w:val="24"/>
              </w:rPr>
            </w:pPr>
            <w:r w:rsidRPr="00D142AB">
              <w:rPr>
                <w:rFonts w:ascii="Times New Roman" w:hAnsi="Times New Roman" w:cs="Times New Roman"/>
                <w:sz w:val="24"/>
              </w:rPr>
              <w:t>4</w:t>
            </w:r>
          </w:p>
        </w:tc>
        <w:tc>
          <w:tcPr>
            <w:tcW w:w="644" w:type="dxa"/>
            <w:tcBorders>
              <w:top w:val="single" w:sz="3" w:space="0" w:color="000000"/>
              <w:left w:val="single" w:sz="4" w:space="0" w:color="auto"/>
              <w:bottom w:val="single" w:sz="3" w:space="0" w:color="000000"/>
              <w:right w:val="single" w:sz="3" w:space="0" w:color="000000"/>
            </w:tcBorders>
            <w:vAlign w:val="center"/>
          </w:tcPr>
          <w:p w:rsidR="00706A76" w:rsidRPr="00D142AB" w:rsidRDefault="00706A76" w:rsidP="00D142AB">
            <w:pPr>
              <w:spacing w:after="0" w:line="240" w:lineRule="auto"/>
              <w:jc w:val="center"/>
              <w:rPr>
                <w:rFonts w:ascii="Times New Roman" w:hAnsi="Times New Roman" w:cs="Times New Roman"/>
                <w:sz w:val="24"/>
              </w:rPr>
            </w:pPr>
            <w:r w:rsidRPr="00D142AB">
              <w:rPr>
                <w:rFonts w:ascii="Times New Roman" w:hAnsi="Times New Roman" w:cs="Times New Roman"/>
                <w:sz w:val="24"/>
              </w:rPr>
              <w:t>1</w:t>
            </w:r>
          </w:p>
        </w:tc>
        <w:tc>
          <w:tcPr>
            <w:tcW w:w="645" w:type="dxa"/>
            <w:tcBorders>
              <w:top w:val="single" w:sz="3" w:space="0" w:color="000000"/>
              <w:left w:val="single" w:sz="3" w:space="0" w:color="000000"/>
              <w:bottom w:val="single" w:sz="3" w:space="0" w:color="000000"/>
              <w:right w:val="single" w:sz="4" w:space="0" w:color="auto"/>
            </w:tcBorders>
            <w:vAlign w:val="center"/>
          </w:tcPr>
          <w:p w:rsidR="00706A76" w:rsidRPr="00D142AB" w:rsidRDefault="00706A76" w:rsidP="00D142AB">
            <w:pPr>
              <w:spacing w:after="0" w:line="240" w:lineRule="auto"/>
              <w:jc w:val="center"/>
              <w:rPr>
                <w:rFonts w:ascii="Times New Roman" w:hAnsi="Times New Roman" w:cs="Times New Roman"/>
                <w:sz w:val="24"/>
              </w:rPr>
            </w:pPr>
            <w:r w:rsidRPr="00D142AB">
              <w:rPr>
                <w:rFonts w:ascii="Times New Roman" w:hAnsi="Times New Roman" w:cs="Times New Roman"/>
                <w:sz w:val="24"/>
              </w:rPr>
              <w:t>6</w:t>
            </w:r>
          </w:p>
        </w:tc>
        <w:tc>
          <w:tcPr>
            <w:tcW w:w="644" w:type="dxa"/>
            <w:tcBorders>
              <w:top w:val="single" w:sz="3" w:space="0" w:color="000000"/>
              <w:left w:val="single" w:sz="4" w:space="0" w:color="auto"/>
              <w:bottom w:val="single" w:sz="3" w:space="0" w:color="000000"/>
              <w:right w:val="single" w:sz="3" w:space="0" w:color="000000"/>
            </w:tcBorders>
            <w:vAlign w:val="center"/>
          </w:tcPr>
          <w:p w:rsidR="00706A76" w:rsidRPr="00D142AB" w:rsidRDefault="00706A76" w:rsidP="00D142AB">
            <w:pPr>
              <w:spacing w:after="0" w:line="240" w:lineRule="auto"/>
              <w:jc w:val="center"/>
              <w:rPr>
                <w:rFonts w:ascii="Times New Roman" w:hAnsi="Times New Roman" w:cs="Times New Roman"/>
                <w:sz w:val="24"/>
              </w:rPr>
            </w:pPr>
            <w:r w:rsidRPr="00D142AB">
              <w:rPr>
                <w:rFonts w:ascii="Times New Roman" w:hAnsi="Times New Roman" w:cs="Times New Roman"/>
                <w:sz w:val="24"/>
              </w:rPr>
              <w:t>4</w:t>
            </w:r>
          </w:p>
        </w:tc>
        <w:tc>
          <w:tcPr>
            <w:tcW w:w="663" w:type="dxa"/>
            <w:tcBorders>
              <w:top w:val="single" w:sz="3" w:space="0" w:color="000000"/>
              <w:left w:val="single" w:sz="4" w:space="0" w:color="auto"/>
              <w:bottom w:val="single" w:sz="3" w:space="0" w:color="000000"/>
              <w:right w:val="single" w:sz="3" w:space="0" w:color="000000"/>
            </w:tcBorders>
            <w:vAlign w:val="center"/>
          </w:tcPr>
          <w:p w:rsidR="00706A76" w:rsidRPr="00D142AB" w:rsidRDefault="00706A76" w:rsidP="00D142AB">
            <w:pPr>
              <w:spacing w:after="0" w:line="240" w:lineRule="auto"/>
              <w:jc w:val="center"/>
              <w:rPr>
                <w:rFonts w:ascii="Times New Roman" w:hAnsi="Times New Roman" w:cs="Times New Roman"/>
                <w:b/>
                <w:sz w:val="24"/>
              </w:rPr>
            </w:pPr>
            <w:r w:rsidRPr="00D142AB">
              <w:rPr>
                <w:rFonts w:ascii="Times New Roman" w:hAnsi="Times New Roman" w:cs="Times New Roman"/>
                <w:b/>
                <w:sz w:val="24"/>
              </w:rPr>
              <w:t>39</w:t>
            </w:r>
          </w:p>
        </w:tc>
      </w:tr>
      <w:tr w:rsidR="00D142AB" w:rsidRPr="004B4C75" w:rsidTr="00A40F6B">
        <w:trPr>
          <w:trHeight w:val="518"/>
          <w:jc w:val="center"/>
        </w:trPr>
        <w:tc>
          <w:tcPr>
            <w:tcW w:w="3052" w:type="dxa"/>
            <w:tcBorders>
              <w:top w:val="single" w:sz="3" w:space="0" w:color="000000"/>
              <w:left w:val="single" w:sz="3" w:space="0" w:color="000000"/>
              <w:bottom w:val="single" w:sz="3" w:space="0" w:color="000000"/>
              <w:right w:val="single" w:sz="3" w:space="0" w:color="000000"/>
            </w:tcBorders>
            <w:shd w:val="clear" w:color="auto" w:fill="auto"/>
            <w:vAlign w:val="center"/>
          </w:tcPr>
          <w:p w:rsidR="00706A76" w:rsidRPr="00D142AB" w:rsidRDefault="00706A76" w:rsidP="00A40F6B">
            <w:pPr>
              <w:spacing w:after="0" w:line="240" w:lineRule="auto"/>
              <w:rPr>
                <w:rFonts w:ascii="Times New Roman" w:hAnsi="Times New Roman" w:cs="Times New Roman"/>
                <w:sz w:val="24"/>
              </w:rPr>
            </w:pPr>
            <w:r w:rsidRPr="00D142AB">
              <w:rPr>
                <w:rFonts w:ascii="Times New Roman" w:hAnsi="Times New Roman" w:cs="Times New Roman"/>
                <w:sz w:val="24"/>
              </w:rPr>
              <w:t xml:space="preserve">Кол-во </w:t>
            </w:r>
            <w:proofErr w:type="gramStart"/>
            <w:r w:rsidRPr="00D142AB">
              <w:rPr>
                <w:rFonts w:ascii="Times New Roman" w:hAnsi="Times New Roman" w:cs="Times New Roman"/>
                <w:sz w:val="24"/>
              </w:rPr>
              <w:t>обучающихся</w:t>
            </w:r>
            <w:proofErr w:type="gramEnd"/>
            <w:r w:rsidRPr="00D142AB">
              <w:rPr>
                <w:rFonts w:ascii="Times New Roman" w:hAnsi="Times New Roman" w:cs="Times New Roman"/>
                <w:sz w:val="24"/>
              </w:rPr>
              <w:t xml:space="preserve"> с </w:t>
            </w:r>
            <w:r w:rsidR="00A40F6B">
              <w:rPr>
                <w:rFonts w:ascii="Times New Roman" w:hAnsi="Times New Roman" w:cs="Times New Roman"/>
                <w:sz w:val="24"/>
              </w:rPr>
              <w:t>тяжелой умственной отсталостью</w:t>
            </w:r>
          </w:p>
        </w:tc>
        <w:tc>
          <w:tcPr>
            <w:tcW w:w="643" w:type="dxa"/>
            <w:tcBorders>
              <w:top w:val="single" w:sz="3" w:space="0" w:color="000000"/>
              <w:left w:val="single" w:sz="3" w:space="0" w:color="000000"/>
              <w:bottom w:val="single" w:sz="3" w:space="0" w:color="000000"/>
              <w:right w:val="single" w:sz="4" w:space="0" w:color="auto"/>
            </w:tcBorders>
            <w:vAlign w:val="center"/>
          </w:tcPr>
          <w:p w:rsidR="00706A76" w:rsidRPr="00D142AB" w:rsidRDefault="00706A76" w:rsidP="00D142AB">
            <w:pPr>
              <w:spacing w:after="0" w:line="240" w:lineRule="auto"/>
              <w:jc w:val="center"/>
              <w:rPr>
                <w:rFonts w:ascii="Times New Roman" w:hAnsi="Times New Roman" w:cs="Times New Roman"/>
                <w:sz w:val="24"/>
              </w:rPr>
            </w:pPr>
            <w:r w:rsidRPr="00D142AB">
              <w:rPr>
                <w:rFonts w:ascii="Times New Roman" w:hAnsi="Times New Roman" w:cs="Times New Roman"/>
                <w:sz w:val="24"/>
              </w:rPr>
              <w:t>2</w:t>
            </w:r>
          </w:p>
        </w:tc>
        <w:tc>
          <w:tcPr>
            <w:tcW w:w="644" w:type="dxa"/>
            <w:tcBorders>
              <w:top w:val="single" w:sz="3" w:space="0" w:color="000000"/>
              <w:left w:val="single" w:sz="4" w:space="0" w:color="auto"/>
              <w:bottom w:val="single" w:sz="3" w:space="0" w:color="000000"/>
              <w:right w:val="single" w:sz="3" w:space="0" w:color="000000"/>
            </w:tcBorders>
            <w:vAlign w:val="center"/>
          </w:tcPr>
          <w:p w:rsidR="00706A76" w:rsidRPr="00D142AB" w:rsidRDefault="00706A76" w:rsidP="00D142AB">
            <w:pPr>
              <w:spacing w:after="0" w:line="240" w:lineRule="auto"/>
              <w:jc w:val="center"/>
              <w:rPr>
                <w:rFonts w:ascii="Times New Roman" w:hAnsi="Times New Roman" w:cs="Times New Roman"/>
                <w:sz w:val="24"/>
              </w:rPr>
            </w:pPr>
            <w:r w:rsidRPr="00D142AB">
              <w:rPr>
                <w:rFonts w:ascii="Times New Roman" w:hAnsi="Times New Roman" w:cs="Times New Roman"/>
                <w:sz w:val="24"/>
              </w:rPr>
              <w:t>0</w:t>
            </w:r>
          </w:p>
        </w:tc>
        <w:tc>
          <w:tcPr>
            <w:tcW w:w="644" w:type="dxa"/>
            <w:tcBorders>
              <w:top w:val="single" w:sz="3" w:space="0" w:color="000000"/>
              <w:left w:val="single" w:sz="4" w:space="0" w:color="auto"/>
              <w:bottom w:val="single" w:sz="3" w:space="0" w:color="000000"/>
              <w:right w:val="single" w:sz="3" w:space="0" w:color="000000"/>
            </w:tcBorders>
            <w:vAlign w:val="center"/>
          </w:tcPr>
          <w:p w:rsidR="00706A76" w:rsidRPr="00D142AB" w:rsidRDefault="00706A76" w:rsidP="00D142AB">
            <w:pPr>
              <w:spacing w:after="0" w:line="240" w:lineRule="auto"/>
              <w:jc w:val="center"/>
              <w:rPr>
                <w:rFonts w:ascii="Times New Roman" w:hAnsi="Times New Roman" w:cs="Times New Roman"/>
                <w:sz w:val="24"/>
              </w:rPr>
            </w:pPr>
            <w:r w:rsidRPr="00D142AB">
              <w:rPr>
                <w:rFonts w:ascii="Times New Roman" w:hAnsi="Times New Roman" w:cs="Times New Roman"/>
                <w:sz w:val="24"/>
              </w:rPr>
              <w:t>2</w:t>
            </w:r>
          </w:p>
        </w:tc>
        <w:tc>
          <w:tcPr>
            <w:tcW w:w="645" w:type="dxa"/>
            <w:tcBorders>
              <w:top w:val="single" w:sz="3" w:space="0" w:color="000000"/>
              <w:left w:val="single" w:sz="3" w:space="0" w:color="000000"/>
              <w:bottom w:val="single" w:sz="3" w:space="0" w:color="000000"/>
              <w:right w:val="single" w:sz="4" w:space="0" w:color="auto"/>
            </w:tcBorders>
            <w:vAlign w:val="center"/>
          </w:tcPr>
          <w:p w:rsidR="00706A76" w:rsidRPr="00D142AB" w:rsidRDefault="00706A76" w:rsidP="00D142AB">
            <w:pPr>
              <w:spacing w:after="0" w:line="240" w:lineRule="auto"/>
              <w:jc w:val="center"/>
              <w:rPr>
                <w:rFonts w:ascii="Times New Roman" w:hAnsi="Times New Roman" w:cs="Times New Roman"/>
                <w:sz w:val="24"/>
              </w:rPr>
            </w:pPr>
            <w:r w:rsidRPr="00D142AB">
              <w:rPr>
                <w:rFonts w:ascii="Times New Roman" w:hAnsi="Times New Roman" w:cs="Times New Roman"/>
                <w:sz w:val="24"/>
              </w:rPr>
              <w:t>0</w:t>
            </w:r>
          </w:p>
        </w:tc>
        <w:tc>
          <w:tcPr>
            <w:tcW w:w="644" w:type="dxa"/>
            <w:tcBorders>
              <w:top w:val="single" w:sz="3" w:space="0" w:color="000000"/>
              <w:left w:val="single" w:sz="4" w:space="0" w:color="auto"/>
              <w:bottom w:val="single" w:sz="3" w:space="0" w:color="000000"/>
              <w:right w:val="single" w:sz="3" w:space="0" w:color="000000"/>
            </w:tcBorders>
            <w:vAlign w:val="center"/>
          </w:tcPr>
          <w:p w:rsidR="00706A76" w:rsidRPr="00D142AB" w:rsidRDefault="00706A76" w:rsidP="00D142AB">
            <w:pPr>
              <w:spacing w:after="0" w:line="240" w:lineRule="auto"/>
              <w:jc w:val="center"/>
              <w:rPr>
                <w:rFonts w:ascii="Times New Roman" w:hAnsi="Times New Roman" w:cs="Times New Roman"/>
                <w:sz w:val="24"/>
              </w:rPr>
            </w:pPr>
            <w:r w:rsidRPr="00D142AB">
              <w:rPr>
                <w:rFonts w:ascii="Times New Roman" w:hAnsi="Times New Roman" w:cs="Times New Roman"/>
                <w:sz w:val="24"/>
              </w:rPr>
              <w:t>1</w:t>
            </w:r>
          </w:p>
        </w:tc>
        <w:tc>
          <w:tcPr>
            <w:tcW w:w="645" w:type="dxa"/>
            <w:tcBorders>
              <w:top w:val="single" w:sz="3" w:space="0" w:color="000000"/>
              <w:left w:val="single" w:sz="4" w:space="0" w:color="auto"/>
              <w:bottom w:val="single" w:sz="3" w:space="0" w:color="000000"/>
              <w:right w:val="single" w:sz="3" w:space="0" w:color="000000"/>
            </w:tcBorders>
            <w:vAlign w:val="center"/>
          </w:tcPr>
          <w:p w:rsidR="00706A76" w:rsidRPr="00D142AB" w:rsidRDefault="00706A76" w:rsidP="00D142AB">
            <w:pPr>
              <w:spacing w:after="0" w:line="240" w:lineRule="auto"/>
              <w:jc w:val="center"/>
              <w:rPr>
                <w:rFonts w:ascii="Times New Roman" w:hAnsi="Times New Roman" w:cs="Times New Roman"/>
                <w:sz w:val="24"/>
              </w:rPr>
            </w:pPr>
            <w:r w:rsidRPr="00D142AB">
              <w:rPr>
                <w:rFonts w:ascii="Times New Roman" w:hAnsi="Times New Roman" w:cs="Times New Roman"/>
                <w:sz w:val="24"/>
              </w:rPr>
              <w:t>1</w:t>
            </w:r>
          </w:p>
        </w:tc>
        <w:tc>
          <w:tcPr>
            <w:tcW w:w="644" w:type="dxa"/>
            <w:tcBorders>
              <w:top w:val="single" w:sz="3" w:space="0" w:color="000000"/>
              <w:left w:val="single" w:sz="3" w:space="0" w:color="000000"/>
              <w:bottom w:val="single" w:sz="3" w:space="0" w:color="000000"/>
              <w:right w:val="single" w:sz="4" w:space="0" w:color="auto"/>
            </w:tcBorders>
            <w:vAlign w:val="center"/>
          </w:tcPr>
          <w:p w:rsidR="00706A76" w:rsidRPr="00D142AB" w:rsidRDefault="00706A76" w:rsidP="00D142AB">
            <w:pPr>
              <w:spacing w:after="0" w:line="240" w:lineRule="auto"/>
              <w:jc w:val="center"/>
              <w:rPr>
                <w:rFonts w:ascii="Times New Roman" w:hAnsi="Times New Roman" w:cs="Times New Roman"/>
                <w:sz w:val="24"/>
              </w:rPr>
            </w:pPr>
            <w:r w:rsidRPr="00D142AB">
              <w:rPr>
                <w:rFonts w:ascii="Times New Roman" w:hAnsi="Times New Roman" w:cs="Times New Roman"/>
                <w:sz w:val="24"/>
              </w:rPr>
              <w:t>0</w:t>
            </w:r>
          </w:p>
        </w:tc>
        <w:tc>
          <w:tcPr>
            <w:tcW w:w="645" w:type="dxa"/>
            <w:tcBorders>
              <w:top w:val="single" w:sz="3" w:space="0" w:color="000000"/>
              <w:left w:val="single" w:sz="4" w:space="0" w:color="auto"/>
              <w:bottom w:val="single" w:sz="3" w:space="0" w:color="000000"/>
              <w:right w:val="single" w:sz="3" w:space="0" w:color="000000"/>
            </w:tcBorders>
            <w:vAlign w:val="center"/>
          </w:tcPr>
          <w:p w:rsidR="00706A76" w:rsidRPr="00D142AB" w:rsidRDefault="00706A76" w:rsidP="00D142AB">
            <w:pPr>
              <w:spacing w:after="0" w:line="240" w:lineRule="auto"/>
              <w:jc w:val="center"/>
              <w:rPr>
                <w:rFonts w:ascii="Times New Roman" w:hAnsi="Times New Roman" w:cs="Times New Roman"/>
                <w:sz w:val="24"/>
              </w:rPr>
            </w:pPr>
            <w:r w:rsidRPr="00D142AB">
              <w:rPr>
                <w:rFonts w:ascii="Times New Roman" w:hAnsi="Times New Roman" w:cs="Times New Roman"/>
                <w:sz w:val="24"/>
              </w:rPr>
              <w:t>0</w:t>
            </w:r>
          </w:p>
        </w:tc>
        <w:tc>
          <w:tcPr>
            <w:tcW w:w="644" w:type="dxa"/>
            <w:tcBorders>
              <w:top w:val="single" w:sz="3" w:space="0" w:color="000000"/>
              <w:left w:val="single" w:sz="4" w:space="0" w:color="auto"/>
              <w:bottom w:val="single" w:sz="3" w:space="0" w:color="000000"/>
              <w:right w:val="single" w:sz="3" w:space="0" w:color="000000"/>
            </w:tcBorders>
            <w:vAlign w:val="center"/>
          </w:tcPr>
          <w:p w:rsidR="00706A76" w:rsidRPr="00D142AB" w:rsidRDefault="00706A76" w:rsidP="00D142AB">
            <w:pPr>
              <w:spacing w:after="0" w:line="240" w:lineRule="auto"/>
              <w:jc w:val="center"/>
              <w:rPr>
                <w:rFonts w:ascii="Times New Roman" w:hAnsi="Times New Roman" w:cs="Times New Roman"/>
                <w:sz w:val="24"/>
              </w:rPr>
            </w:pPr>
            <w:r w:rsidRPr="00D142AB">
              <w:rPr>
                <w:rFonts w:ascii="Times New Roman" w:hAnsi="Times New Roman" w:cs="Times New Roman"/>
                <w:sz w:val="24"/>
              </w:rPr>
              <w:t>0</w:t>
            </w:r>
          </w:p>
        </w:tc>
        <w:tc>
          <w:tcPr>
            <w:tcW w:w="645" w:type="dxa"/>
            <w:tcBorders>
              <w:top w:val="single" w:sz="3" w:space="0" w:color="000000"/>
              <w:left w:val="single" w:sz="3" w:space="0" w:color="000000"/>
              <w:bottom w:val="single" w:sz="3" w:space="0" w:color="000000"/>
              <w:right w:val="single" w:sz="4" w:space="0" w:color="auto"/>
            </w:tcBorders>
            <w:vAlign w:val="center"/>
          </w:tcPr>
          <w:p w:rsidR="00706A76" w:rsidRPr="00D142AB" w:rsidRDefault="00706A76" w:rsidP="00D142AB">
            <w:pPr>
              <w:spacing w:after="0" w:line="240" w:lineRule="auto"/>
              <w:jc w:val="center"/>
              <w:rPr>
                <w:rFonts w:ascii="Times New Roman" w:hAnsi="Times New Roman" w:cs="Times New Roman"/>
                <w:sz w:val="24"/>
              </w:rPr>
            </w:pPr>
            <w:r w:rsidRPr="00D142AB">
              <w:rPr>
                <w:rFonts w:ascii="Times New Roman" w:hAnsi="Times New Roman" w:cs="Times New Roman"/>
                <w:sz w:val="24"/>
              </w:rPr>
              <w:t>3</w:t>
            </w:r>
          </w:p>
        </w:tc>
        <w:tc>
          <w:tcPr>
            <w:tcW w:w="644" w:type="dxa"/>
            <w:tcBorders>
              <w:top w:val="single" w:sz="3" w:space="0" w:color="000000"/>
              <w:left w:val="single" w:sz="4" w:space="0" w:color="auto"/>
              <w:bottom w:val="single" w:sz="3" w:space="0" w:color="000000"/>
              <w:right w:val="single" w:sz="3" w:space="0" w:color="000000"/>
            </w:tcBorders>
            <w:vAlign w:val="center"/>
          </w:tcPr>
          <w:p w:rsidR="00706A76" w:rsidRPr="00D142AB" w:rsidRDefault="00706A76" w:rsidP="00D142AB">
            <w:pPr>
              <w:spacing w:after="0" w:line="240" w:lineRule="auto"/>
              <w:jc w:val="center"/>
              <w:rPr>
                <w:rFonts w:ascii="Times New Roman" w:hAnsi="Times New Roman" w:cs="Times New Roman"/>
                <w:sz w:val="24"/>
              </w:rPr>
            </w:pPr>
            <w:r w:rsidRPr="00D142AB">
              <w:rPr>
                <w:rFonts w:ascii="Times New Roman" w:hAnsi="Times New Roman" w:cs="Times New Roman"/>
                <w:sz w:val="24"/>
              </w:rPr>
              <w:t>0</w:t>
            </w:r>
          </w:p>
        </w:tc>
        <w:tc>
          <w:tcPr>
            <w:tcW w:w="663" w:type="dxa"/>
            <w:tcBorders>
              <w:top w:val="single" w:sz="3" w:space="0" w:color="000000"/>
              <w:left w:val="single" w:sz="4" w:space="0" w:color="auto"/>
              <w:bottom w:val="single" w:sz="3" w:space="0" w:color="000000"/>
              <w:right w:val="single" w:sz="3" w:space="0" w:color="000000"/>
            </w:tcBorders>
            <w:vAlign w:val="center"/>
          </w:tcPr>
          <w:p w:rsidR="00706A76" w:rsidRPr="00D142AB" w:rsidRDefault="00706A76" w:rsidP="00D142AB">
            <w:pPr>
              <w:spacing w:after="0" w:line="240" w:lineRule="auto"/>
              <w:jc w:val="center"/>
              <w:rPr>
                <w:rFonts w:ascii="Times New Roman" w:hAnsi="Times New Roman" w:cs="Times New Roman"/>
                <w:b/>
                <w:sz w:val="24"/>
              </w:rPr>
            </w:pPr>
            <w:r w:rsidRPr="00D142AB">
              <w:rPr>
                <w:rFonts w:ascii="Times New Roman" w:hAnsi="Times New Roman" w:cs="Times New Roman"/>
                <w:b/>
                <w:sz w:val="24"/>
              </w:rPr>
              <w:t>9</w:t>
            </w:r>
          </w:p>
        </w:tc>
      </w:tr>
      <w:tr w:rsidR="00D142AB" w:rsidRPr="004B4C75" w:rsidTr="00A40F6B">
        <w:trPr>
          <w:trHeight w:val="518"/>
          <w:jc w:val="center"/>
        </w:trPr>
        <w:tc>
          <w:tcPr>
            <w:tcW w:w="3052" w:type="dxa"/>
            <w:tcBorders>
              <w:top w:val="single" w:sz="3" w:space="0" w:color="000000"/>
              <w:left w:val="single" w:sz="3" w:space="0" w:color="000000"/>
              <w:bottom w:val="single" w:sz="3" w:space="0" w:color="000000"/>
              <w:right w:val="single" w:sz="3" w:space="0" w:color="000000"/>
            </w:tcBorders>
            <w:shd w:val="clear" w:color="auto" w:fill="auto"/>
            <w:vAlign w:val="center"/>
          </w:tcPr>
          <w:p w:rsidR="00706A76" w:rsidRPr="00D142AB" w:rsidRDefault="00706A76" w:rsidP="00D142AB">
            <w:pPr>
              <w:spacing w:after="0" w:line="240" w:lineRule="auto"/>
              <w:rPr>
                <w:rFonts w:ascii="Times New Roman" w:hAnsi="Times New Roman" w:cs="Times New Roman"/>
                <w:b/>
                <w:sz w:val="24"/>
              </w:rPr>
            </w:pPr>
            <w:r w:rsidRPr="00D142AB">
              <w:rPr>
                <w:rFonts w:ascii="Times New Roman" w:hAnsi="Times New Roman" w:cs="Times New Roman"/>
                <w:b/>
                <w:sz w:val="24"/>
              </w:rPr>
              <w:t>Всего детей</w:t>
            </w:r>
          </w:p>
        </w:tc>
        <w:tc>
          <w:tcPr>
            <w:tcW w:w="643" w:type="dxa"/>
            <w:tcBorders>
              <w:top w:val="single" w:sz="3" w:space="0" w:color="000000"/>
              <w:left w:val="single" w:sz="3" w:space="0" w:color="000000"/>
              <w:bottom w:val="single" w:sz="3" w:space="0" w:color="000000"/>
              <w:right w:val="single" w:sz="4" w:space="0" w:color="auto"/>
            </w:tcBorders>
            <w:vAlign w:val="center"/>
          </w:tcPr>
          <w:p w:rsidR="00706A76" w:rsidRPr="00D142AB" w:rsidRDefault="00706A76" w:rsidP="00D142AB">
            <w:pPr>
              <w:spacing w:after="0" w:line="240" w:lineRule="auto"/>
              <w:jc w:val="center"/>
              <w:rPr>
                <w:rFonts w:ascii="Times New Roman" w:hAnsi="Times New Roman" w:cs="Times New Roman"/>
                <w:b/>
                <w:sz w:val="24"/>
              </w:rPr>
            </w:pPr>
            <w:r w:rsidRPr="00D142AB">
              <w:rPr>
                <w:rFonts w:ascii="Times New Roman" w:hAnsi="Times New Roman" w:cs="Times New Roman"/>
                <w:b/>
                <w:sz w:val="24"/>
              </w:rPr>
              <w:t>7</w:t>
            </w:r>
          </w:p>
        </w:tc>
        <w:tc>
          <w:tcPr>
            <w:tcW w:w="644" w:type="dxa"/>
            <w:tcBorders>
              <w:top w:val="single" w:sz="3" w:space="0" w:color="000000"/>
              <w:left w:val="single" w:sz="4" w:space="0" w:color="auto"/>
              <w:bottom w:val="single" w:sz="3" w:space="0" w:color="000000"/>
              <w:right w:val="single" w:sz="3" w:space="0" w:color="000000"/>
            </w:tcBorders>
            <w:vAlign w:val="center"/>
          </w:tcPr>
          <w:p w:rsidR="00706A76" w:rsidRPr="00D142AB" w:rsidRDefault="00706A76" w:rsidP="00D142AB">
            <w:pPr>
              <w:spacing w:after="0" w:line="240" w:lineRule="auto"/>
              <w:jc w:val="center"/>
              <w:rPr>
                <w:rFonts w:ascii="Times New Roman" w:hAnsi="Times New Roman" w:cs="Times New Roman"/>
                <w:b/>
                <w:sz w:val="24"/>
              </w:rPr>
            </w:pPr>
            <w:r w:rsidRPr="00D142AB">
              <w:rPr>
                <w:rFonts w:ascii="Times New Roman" w:hAnsi="Times New Roman" w:cs="Times New Roman"/>
                <w:b/>
                <w:sz w:val="24"/>
              </w:rPr>
              <w:t>8</w:t>
            </w:r>
          </w:p>
        </w:tc>
        <w:tc>
          <w:tcPr>
            <w:tcW w:w="644" w:type="dxa"/>
            <w:tcBorders>
              <w:top w:val="single" w:sz="3" w:space="0" w:color="000000"/>
              <w:left w:val="single" w:sz="4" w:space="0" w:color="auto"/>
              <w:bottom w:val="single" w:sz="3" w:space="0" w:color="000000"/>
              <w:right w:val="single" w:sz="3" w:space="0" w:color="000000"/>
            </w:tcBorders>
            <w:vAlign w:val="center"/>
          </w:tcPr>
          <w:p w:rsidR="00706A76" w:rsidRPr="00D142AB" w:rsidRDefault="00706A76" w:rsidP="00D142AB">
            <w:pPr>
              <w:spacing w:after="0" w:line="240" w:lineRule="auto"/>
              <w:jc w:val="center"/>
              <w:rPr>
                <w:rFonts w:ascii="Times New Roman" w:hAnsi="Times New Roman" w:cs="Times New Roman"/>
                <w:b/>
                <w:sz w:val="24"/>
              </w:rPr>
            </w:pPr>
            <w:r w:rsidRPr="00D142AB">
              <w:rPr>
                <w:rFonts w:ascii="Times New Roman" w:hAnsi="Times New Roman" w:cs="Times New Roman"/>
                <w:b/>
                <w:sz w:val="24"/>
              </w:rPr>
              <w:t>9</w:t>
            </w:r>
          </w:p>
        </w:tc>
        <w:tc>
          <w:tcPr>
            <w:tcW w:w="645" w:type="dxa"/>
            <w:tcBorders>
              <w:top w:val="single" w:sz="3" w:space="0" w:color="000000"/>
              <w:left w:val="single" w:sz="3" w:space="0" w:color="000000"/>
              <w:bottom w:val="single" w:sz="3" w:space="0" w:color="000000"/>
              <w:right w:val="single" w:sz="4" w:space="0" w:color="auto"/>
            </w:tcBorders>
            <w:vAlign w:val="center"/>
          </w:tcPr>
          <w:p w:rsidR="00706A76" w:rsidRPr="00D142AB" w:rsidRDefault="00706A76" w:rsidP="00D142AB">
            <w:pPr>
              <w:spacing w:after="0" w:line="240" w:lineRule="auto"/>
              <w:jc w:val="center"/>
              <w:rPr>
                <w:rFonts w:ascii="Times New Roman" w:hAnsi="Times New Roman" w:cs="Times New Roman"/>
                <w:b/>
                <w:sz w:val="24"/>
              </w:rPr>
            </w:pPr>
            <w:r w:rsidRPr="00D142AB">
              <w:rPr>
                <w:rFonts w:ascii="Times New Roman" w:hAnsi="Times New Roman" w:cs="Times New Roman"/>
                <w:b/>
                <w:sz w:val="24"/>
              </w:rPr>
              <w:t>13</w:t>
            </w:r>
          </w:p>
        </w:tc>
        <w:tc>
          <w:tcPr>
            <w:tcW w:w="644" w:type="dxa"/>
            <w:tcBorders>
              <w:top w:val="single" w:sz="3" w:space="0" w:color="000000"/>
              <w:left w:val="single" w:sz="4" w:space="0" w:color="auto"/>
              <w:bottom w:val="single" w:sz="3" w:space="0" w:color="000000"/>
              <w:right w:val="single" w:sz="3" w:space="0" w:color="000000"/>
            </w:tcBorders>
            <w:vAlign w:val="center"/>
          </w:tcPr>
          <w:p w:rsidR="00706A76" w:rsidRPr="00D142AB" w:rsidRDefault="00706A76" w:rsidP="00D142AB">
            <w:pPr>
              <w:spacing w:after="0" w:line="240" w:lineRule="auto"/>
              <w:jc w:val="center"/>
              <w:rPr>
                <w:rFonts w:ascii="Times New Roman" w:hAnsi="Times New Roman" w:cs="Times New Roman"/>
                <w:b/>
                <w:sz w:val="24"/>
              </w:rPr>
            </w:pPr>
            <w:r w:rsidRPr="00D142AB">
              <w:rPr>
                <w:rFonts w:ascii="Times New Roman" w:hAnsi="Times New Roman" w:cs="Times New Roman"/>
                <w:b/>
                <w:sz w:val="24"/>
              </w:rPr>
              <w:t>6</w:t>
            </w:r>
          </w:p>
        </w:tc>
        <w:tc>
          <w:tcPr>
            <w:tcW w:w="645" w:type="dxa"/>
            <w:tcBorders>
              <w:top w:val="single" w:sz="3" w:space="0" w:color="000000"/>
              <w:left w:val="single" w:sz="4" w:space="0" w:color="auto"/>
              <w:bottom w:val="single" w:sz="3" w:space="0" w:color="000000"/>
              <w:right w:val="single" w:sz="3" w:space="0" w:color="000000"/>
            </w:tcBorders>
            <w:vAlign w:val="center"/>
          </w:tcPr>
          <w:p w:rsidR="00706A76" w:rsidRPr="00D142AB" w:rsidRDefault="00706A76" w:rsidP="00D142AB">
            <w:pPr>
              <w:spacing w:after="0" w:line="240" w:lineRule="auto"/>
              <w:jc w:val="center"/>
              <w:rPr>
                <w:rFonts w:ascii="Times New Roman" w:hAnsi="Times New Roman" w:cs="Times New Roman"/>
                <w:b/>
                <w:sz w:val="24"/>
              </w:rPr>
            </w:pPr>
            <w:r w:rsidRPr="00D142AB">
              <w:rPr>
                <w:rFonts w:ascii="Times New Roman" w:hAnsi="Times New Roman" w:cs="Times New Roman"/>
                <w:b/>
                <w:sz w:val="24"/>
              </w:rPr>
              <w:t>7</w:t>
            </w:r>
          </w:p>
        </w:tc>
        <w:tc>
          <w:tcPr>
            <w:tcW w:w="644" w:type="dxa"/>
            <w:tcBorders>
              <w:top w:val="single" w:sz="3" w:space="0" w:color="000000"/>
              <w:left w:val="single" w:sz="3" w:space="0" w:color="000000"/>
              <w:bottom w:val="single" w:sz="3" w:space="0" w:color="000000"/>
              <w:right w:val="single" w:sz="4" w:space="0" w:color="auto"/>
            </w:tcBorders>
            <w:vAlign w:val="center"/>
          </w:tcPr>
          <w:p w:rsidR="00706A76" w:rsidRPr="00D142AB" w:rsidRDefault="00706A76" w:rsidP="00D142AB">
            <w:pPr>
              <w:spacing w:after="0" w:line="240" w:lineRule="auto"/>
              <w:jc w:val="center"/>
              <w:rPr>
                <w:rFonts w:ascii="Times New Roman" w:hAnsi="Times New Roman" w:cs="Times New Roman"/>
                <w:b/>
                <w:sz w:val="24"/>
              </w:rPr>
            </w:pPr>
            <w:r w:rsidRPr="00D142AB">
              <w:rPr>
                <w:rFonts w:ascii="Times New Roman" w:hAnsi="Times New Roman" w:cs="Times New Roman"/>
                <w:b/>
                <w:sz w:val="24"/>
              </w:rPr>
              <w:t>13</w:t>
            </w:r>
          </w:p>
        </w:tc>
        <w:tc>
          <w:tcPr>
            <w:tcW w:w="645" w:type="dxa"/>
            <w:tcBorders>
              <w:top w:val="single" w:sz="3" w:space="0" w:color="000000"/>
              <w:left w:val="single" w:sz="4" w:space="0" w:color="auto"/>
              <w:bottom w:val="single" w:sz="3" w:space="0" w:color="000000"/>
              <w:right w:val="single" w:sz="3" w:space="0" w:color="000000"/>
            </w:tcBorders>
            <w:vAlign w:val="center"/>
          </w:tcPr>
          <w:p w:rsidR="00706A76" w:rsidRPr="00D142AB" w:rsidRDefault="00706A76" w:rsidP="00D142AB">
            <w:pPr>
              <w:spacing w:after="0" w:line="240" w:lineRule="auto"/>
              <w:jc w:val="center"/>
              <w:rPr>
                <w:rFonts w:ascii="Times New Roman" w:hAnsi="Times New Roman" w:cs="Times New Roman"/>
                <w:b/>
                <w:sz w:val="24"/>
              </w:rPr>
            </w:pPr>
            <w:r w:rsidRPr="00D142AB">
              <w:rPr>
                <w:rFonts w:ascii="Times New Roman" w:hAnsi="Times New Roman" w:cs="Times New Roman"/>
                <w:b/>
                <w:sz w:val="24"/>
              </w:rPr>
              <w:t>7</w:t>
            </w:r>
          </w:p>
        </w:tc>
        <w:tc>
          <w:tcPr>
            <w:tcW w:w="644" w:type="dxa"/>
            <w:tcBorders>
              <w:top w:val="single" w:sz="3" w:space="0" w:color="000000"/>
              <w:left w:val="single" w:sz="4" w:space="0" w:color="auto"/>
              <w:bottom w:val="single" w:sz="3" w:space="0" w:color="000000"/>
              <w:right w:val="single" w:sz="3" w:space="0" w:color="000000"/>
            </w:tcBorders>
            <w:vAlign w:val="center"/>
          </w:tcPr>
          <w:p w:rsidR="00706A76" w:rsidRPr="00D142AB" w:rsidRDefault="00706A76" w:rsidP="00D142AB">
            <w:pPr>
              <w:spacing w:after="0" w:line="240" w:lineRule="auto"/>
              <w:jc w:val="center"/>
              <w:rPr>
                <w:rFonts w:ascii="Times New Roman" w:hAnsi="Times New Roman" w:cs="Times New Roman"/>
                <w:b/>
                <w:sz w:val="24"/>
              </w:rPr>
            </w:pPr>
            <w:r w:rsidRPr="00D142AB">
              <w:rPr>
                <w:rFonts w:ascii="Times New Roman" w:hAnsi="Times New Roman" w:cs="Times New Roman"/>
                <w:b/>
                <w:sz w:val="24"/>
              </w:rPr>
              <w:t>12</w:t>
            </w:r>
          </w:p>
        </w:tc>
        <w:tc>
          <w:tcPr>
            <w:tcW w:w="645" w:type="dxa"/>
            <w:tcBorders>
              <w:top w:val="single" w:sz="3" w:space="0" w:color="000000"/>
              <w:left w:val="single" w:sz="3" w:space="0" w:color="000000"/>
              <w:bottom w:val="single" w:sz="3" w:space="0" w:color="000000"/>
              <w:right w:val="single" w:sz="4" w:space="0" w:color="auto"/>
            </w:tcBorders>
            <w:vAlign w:val="center"/>
          </w:tcPr>
          <w:p w:rsidR="00706A76" w:rsidRPr="00D142AB" w:rsidRDefault="00706A76" w:rsidP="00D142AB">
            <w:pPr>
              <w:spacing w:after="0" w:line="240" w:lineRule="auto"/>
              <w:jc w:val="center"/>
              <w:rPr>
                <w:rFonts w:ascii="Times New Roman" w:hAnsi="Times New Roman" w:cs="Times New Roman"/>
                <w:b/>
                <w:sz w:val="24"/>
              </w:rPr>
            </w:pPr>
            <w:r w:rsidRPr="00D142AB">
              <w:rPr>
                <w:rFonts w:ascii="Times New Roman" w:hAnsi="Times New Roman" w:cs="Times New Roman"/>
                <w:b/>
                <w:sz w:val="24"/>
              </w:rPr>
              <w:t>9</w:t>
            </w:r>
          </w:p>
        </w:tc>
        <w:tc>
          <w:tcPr>
            <w:tcW w:w="644" w:type="dxa"/>
            <w:tcBorders>
              <w:top w:val="single" w:sz="3" w:space="0" w:color="000000"/>
              <w:left w:val="single" w:sz="4" w:space="0" w:color="auto"/>
              <w:bottom w:val="single" w:sz="3" w:space="0" w:color="000000"/>
              <w:right w:val="single" w:sz="3" w:space="0" w:color="000000"/>
            </w:tcBorders>
            <w:vAlign w:val="center"/>
          </w:tcPr>
          <w:p w:rsidR="00706A76" w:rsidRPr="00D142AB" w:rsidRDefault="00706A76" w:rsidP="00D142AB">
            <w:pPr>
              <w:spacing w:after="0" w:line="240" w:lineRule="auto"/>
              <w:jc w:val="center"/>
              <w:rPr>
                <w:rFonts w:ascii="Times New Roman" w:hAnsi="Times New Roman" w:cs="Times New Roman"/>
                <w:b/>
                <w:sz w:val="24"/>
              </w:rPr>
            </w:pPr>
            <w:r w:rsidRPr="00D142AB">
              <w:rPr>
                <w:rFonts w:ascii="Times New Roman" w:hAnsi="Times New Roman" w:cs="Times New Roman"/>
                <w:b/>
                <w:sz w:val="24"/>
              </w:rPr>
              <w:t>12</w:t>
            </w:r>
          </w:p>
        </w:tc>
        <w:tc>
          <w:tcPr>
            <w:tcW w:w="663" w:type="dxa"/>
            <w:tcBorders>
              <w:top w:val="single" w:sz="3" w:space="0" w:color="000000"/>
              <w:left w:val="single" w:sz="4" w:space="0" w:color="auto"/>
              <w:bottom w:val="single" w:sz="3" w:space="0" w:color="000000"/>
              <w:right w:val="single" w:sz="3" w:space="0" w:color="000000"/>
            </w:tcBorders>
            <w:vAlign w:val="center"/>
          </w:tcPr>
          <w:p w:rsidR="00706A76" w:rsidRPr="00D142AB" w:rsidRDefault="00706A76" w:rsidP="00D142AB">
            <w:pPr>
              <w:spacing w:after="0" w:line="240" w:lineRule="auto"/>
              <w:jc w:val="center"/>
              <w:rPr>
                <w:rFonts w:ascii="Times New Roman" w:hAnsi="Times New Roman" w:cs="Times New Roman"/>
                <w:b/>
                <w:sz w:val="24"/>
              </w:rPr>
            </w:pPr>
            <w:r w:rsidRPr="00D142AB">
              <w:rPr>
                <w:rFonts w:ascii="Times New Roman" w:hAnsi="Times New Roman" w:cs="Times New Roman"/>
                <w:b/>
                <w:sz w:val="24"/>
              </w:rPr>
              <w:t>103</w:t>
            </w:r>
          </w:p>
        </w:tc>
      </w:tr>
    </w:tbl>
    <w:p w:rsidR="005C3BB1" w:rsidRPr="005C3BB1" w:rsidRDefault="005C3BB1" w:rsidP="00706A76">
      <w:pPr>
        <w:spacing w:after="0" w:line="240" w:lineRule="auto"/>
        <w:jc w:val="both"/>
        <w:rPr>
          <w:rFonts w:ascii="Times New Roman" w:hAnsi="Times New Roman" w:cs="Times New Roman"/>
          <w:sz w:val="24"/>
          <w:szCs w:val="24"/>
          <w:lang w:eastAsia="ru-RU"/>
        </w:rPr>
      </w:pPr>
    </w:p>
    <w:p w:rsidR="005C3BB1" w:rsidRPr="005C3BB1" w:rsidRDefault="00C6243E" w:rsidP="00E95522">
      <w:pPr>
        <w:spacing w:after="0" w:line="240" w:lineRule="auto"/>
        <w:ind w:left="-567"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На данный момент</w:t>
      </w:r>
      <w:r w:rsidR="005C3BB1" w:rsidRPr="005C3BB1">
        <w:rPr>
          <w:rFonts w:ascii="Times New Roman" w:hAnsi="Times New Roman" w:cs="Times New Roman"/>
          <w:sz w:val="24"/>
          <w:szCs w:val="24"/>
          <w:lang w:eastAsia="ru-RU"/>
        </w:rPr>
        <w:t xml:space="preserve"> сформирован оптимальный состав учебных групп (дети, обучающиеся в условиях классно-урочной системы непрерывно), в которых обучение ведется в соответствии с </w:t>
      </w:r>
      <w:r w:rsidR="00A40F6B">
        <w:rPr>
          <w:rFonts w:ascii="Times New Roman" w:hAnsi="Times New Roman" w:cs="Times New Roman"/>
          <w:sz w:val="24"/>
          <w:szCs w:val="24"/>
          <w:lang w:eastAsia="ru-RU"/>
        </w:rPr>
        <w:t>федеральным государственным образовательным стандартом</w:t>
      </w:r>
      <w:r w:rsidR="005C3BB1" w:rsidRPr="005C3BB1">
        <w:rPr>
          <w:rFonts w:ascii="Times New Roman" w:hAnsi="Times New Roman" w:cs="Times New Roman"/>
          <w:sz w:val="24"/>
          <w:szCs w:val="24"/>
          <w:lang w:eastAsia="ru-RU"/>
        </w:rPr>
        <w:t xml:space="preserve"> образования обучающихся с умственной </w:t>
      </w:r>
      <w:r w:rsidR="00706A76" w:rsidRPr="005C3BB1">
        <w:rPr>
          <w:rFonts w:ascii="Times New Roman" w:hAnsi="Times New Roman" w:cs="Times New Roman"/>
          <w:sz w:val="24"/>
          <w:szCs w:val="24"/>
          <w:lang w:eastAsia="ru-RU"/>
        </w:rPr>
        <w:t>отсталостью –</w:t>
      </w:r>
      <w:r w:rsidR="005C3BB1" w:rsidRPr="005C3BB1">
        <w:rPr>
          <w:rFonts w:ascii="Times New Roman" w:hAnsi="Times New Roman" w:cs="Times New Roman"/>
          <w:sz w:val="24"/>
          <w:szCs w:val="24"/>
          <w:lang w:eastAsia="ru-RU"/>
        </w:rPr>
        <w:t xml:space="preserve"> группы не переполнены, учитель имеет возможность реализовывать один из рекомендованных вариантов общеобразовательной программы. В группах, гд</w:t>
      </w:r>
      <w:r w:rsidR="00A40F6B">
        <w:rPr>
          <w:rFonts w:ascii="Times New Roman" w:hAnsi="Times New Roman" w:cs="Times New Roman"/>
          <w:sz w:val="24"/>
          <w:szCs w:val="24"/>
          <w:lang w:eastAsia="ru-RU"/>
        </w:rPr>
        <w:t xml:space="preserve">е обучающиеся имеют выраженные </w:t>
      </w:r>
      <w:r w:rsidR="005C3BB1" w:rsidRPr="005C3BB1">
        <w:rPr>
          <w:rFonts w:ascii="Times New Roman" w:hAnsi="Times New Roman" w:cs="Times New Roman"/>
          <w:sz w:val="24"/>
          <w:szCs w:val="24"/>
          <w:lang w:eastAsia="ru-RU"/>
        </w:rPr>
        <w:t xml:space="preserve">сопутствующие нарушения развития организовано сопровождение </w:t>
      </w:r>
      <w:proofErr w:type="spellStart"/>
      <w:r w:rsidR="005C3BB1" w:rsidRPr="005C3BB1">
        <w:rPr>
          <w:rFonts w:ascii="Times New Roman" w:hAnsi="Times New Roman" w:cs="Times New Roman"/>
          <w:sz w:val="24"/>
          <w:szCs w:val="24"/>
          <w:lang w:eastAsia="ru-RU"/>
        </w:rPr>
        <w:t>тьютора</w:t>
      </w:r>
      <w:proofErr w:type="spellEnd"/>
      <w:r w:rsidR="005C3BB1" w:rsidRPr="005C3BB1">
        <w:rPr>
          <w:rFonts w:ascii="Times New Roman" w:hAnsi="Times New Roman" w:cs="Times New Roman"/>
          <w:sz w:val="24"/>
          <w:szCs w:val="24"/>
          <w:lang w:eastAsia="ru-RU"/>
        </w:rPr>
        <w:t xml:space="preserve"> и ассистента</w:t>
      </w:r>
      <w:r w:rsidR="00A40F6B">
        <w:rPr>
          <w:rFonts w:ascii="Times New Roman" w:hAnsi="Times New Roman" w:cs="Times New Roman"/>
          <w:sz w:val="24"/>
          <w:szCs w:val="24"/>
          <w:lang w:eastAsia="ru-RU"/>
        </w:rPr>
        <w:t xml:space="preserve"> (помощника</w:t>
      </w:r>
      <w:proofErr w:type="gramStart"/>
      <w:r w:rsidR="00A40F6B">
        <w:rPr>
          <w:rFonts w:ascii="Times New Roman" w:hAnsi="Times New Roman" w:cs="Times New Roman"/>
          <w:sz w:val="24"/>
          <w:szCs w:val="24"/>
          <w:lang w:eastAsia="ru-RU"/>
        </w:rPr>
        <w:t>)</w:t>
      </w:r>
      <w:r w:rsidR="00CA6D53" w:rsidRPr="00120FBB">
        <w:rPr>
          <w:rFonts w:ascii="Times New Roman" w:hAnsi="Times New Roman" w:cs="Times New Roman"/>
          <w:sz w:val="24"/>
        </w:rPr>
        <w:t>п</w:t>
      </w:r>
      <w:proofErr w:type="gramEnd"/>
      <w:r w:rsidR="00CA6D53" w:rsidRPr="00120FBB">
        <w:rPr>
          <w:rFonts w:ascii="Times New Roman" w:hAnsi="Times New Roman" w:cs="Times New Roman"/>
          <w:sz w:val="24"/>
        </w:rPr>
        <w:t>о оказанию технической помощи</w:t>
      </w:r>
      <w:r w:rsidR="005C3BB1" w:rsidRPr="005C3BB1">
        <w:rPr>
          <w:rFonts w:ascii="Times New Roman" w:hAnsi="Times New Roman" w:cs="Times New Roman"/>
          <w:sz w:val="24"/>
          <w:szCs w:val="24"/>
          <w:lang w:eastAsia="ru-RU"/>
        </w:rPr>
        <w:t xml:space="preserve">. С 2018-2019 учебного года в школе-интернате также </w:t>
      </w:r>
      <w:r w:rsidR="00706A76">
        <w:rPr>
          <w:rFonts w:ascii="Times New Roman" w:hAnsi="Times New Roman" w:cs="Times New Roman"/>
          <w:sz w:val="24"/>
          <w:szCs w:val="24"/>
          <w:lang w:eastAsia="ru-RU"/>
        </w:rPr>
        <w:t>продолжает функционировать р</w:t>
      </w:r>
      <w:r w:rsidR="005C3BB1" w:rsidRPr="005C3BB1">
        <w:rPr>
          <w:rFonts w:ascii="Times New Roman" w:hAnsi="Times New Roman" w:cs="Times New Roman"/>
          <w:sz w:val="24"/>
          <w:szCs w:val="24"/>
          <w:lang w:eastAsia="ru-RU"/>
        </w:rPr>
        <w:t xml:space="preserve">есурсная группа, в состав которой вошли дети, </w:t>
      </w:r>
      <w:r w:rsidR="005C3BB1" w:rsidRPr="005C3BB1">
        <w:rPr>
          <w:rFonts w:ascii="Times New Roman" w:hAnsi="Times New Roman" w:cs="Times New Roman"/>
          <w:sz w:val="24"/>
          <w:szCs w:val="24"/>
        </w:rPr>
        <w:t>нуждающиеся в особом присмотре, сопровождении и заботе педагогов.</w:t>
      </w:r>
    </w:p>
    <w:p w:rsidR="005C3BB1" w:rsidRDefault="005C3BB1" w:rsidP="00E95522">
      <w:pPr>
        <w:spacing w:after="0" w:line="240" w:lineRule="auto"/>
        <w:ind w:left="-567" w:firstLine="567"/>
        <w:jc w:val="both"/>
        <w:rPr>
          <w:rFonts w:ascii="Times New Roman" w:hAnsi="Times New Roman" w:cs="Times New Roman"/>
          <w:sz w:val="24"/>
          <w:szCs w:val="24"/>
          <w:lang w:eastAsia="ru-RU"/>
        </w:rPr>
      </w:pPr>
      <w:r w:rsidRPr="005C3BB1">
        <w:rPr>
          <w:rFonts w:ascii="Times New Roman" w:hAnsi="Times New Roman" w:cs="Times New Roman"/>
          <w:sz w:val="24"/>
          <w:szCs w:val="24"/>
          <w:lang w:eastAsia="ru-RU"/>
        </w:rPr>
        <w:t>Таким образом, в школе 5</w:t>
      </w:r>
      <w:r w:rsidR="00D142AB">
        <w:rPr>
          <w:rFonts w:ascii="Times New Roman" w:hAnsi="Times New Roman" w:cs="Times New Roman"/>
          <w:sz w:val="24"/>
          <w:szCs w:val="24"/>
          <w:lang w:eastAsia="ru-RU"/>
        </w:rPr>
        <w:t>5 детей</w:t>
      </w:r>
      <w:r w:rsidRPr="005C3BB1">
        <w:rPr>
          <w:rFonts w:ascii="Times New Roman" w:hAnsi="Times New Roman" w:cs="Times New Roman"/>
          <w:sz w:val="24"/>
          <w:szCs w:val="24"/>
          <w:lang w:eastAsia="ru-RU"/>
        </w:rPr>
        <w:t xml:space="preserve"> имеют легкую умственную отсталость</w:t>
      </w:r>
      <w:r w:rsidR="00A40F6B">
        <w:rPr>
          <w:rFonts w:ascii="Times New Roman" w:hAnsi="Times New Roman" w:cs="Times New Roman"/>
          <w:sz w:val="24"/>
          <w:szCs w:val="24"/>
          <w:lang w:eastAsia="ru-RU"/>
        </w:rPr>
        <w:t xml:space="preserve"> (интеллектуальные нарушения)</w:t>
      </w:r>
      <w:r w:rsidRPr="005C3BB1">
        <w:rPr>
          <w:rFonts w:ascii="Times New Roman" w:hAnsi="Times New Roman" w:cs="Times New Roman"/>
          <w:sz w:val="24"/>
          <w:szCs w:val="24"/>
          <w:lang w:eastAsia="ru-RU"/>
        </w:rPr>
        <w:t>, 48 детей – более тяжелые ментальные нарушения.</w:t>
      </w:r>
    </w:p>
    <w:p w:rsidR="00984822" w:rsidRDefault="00984822" w:rsidP="00E95522">
      <w:pPr>
        <w:spacing w:after="0" w:line="240" w:lineRule="auto"/>
        <w:ind w:left="-567" w:firstLine="567"/>
        <w:jc w:val="both"/>
        <w:rPr>
          <w:rFonts w:ascii="Times New Roman" w:hAnsi="Times New Roman" w:cs="Times New Roman"/>
          <w:sz w:val="24"/>
          <w:szCs w:val="24"/>
          <w:lang w:eastAsia="ru-RU"/>
        </w:rPr>
      </w:pPr>
    </w:p>
    <w:p w:rsidR="002C6083" w:rsidRPr="00A40F6B" w:rsidRDefault="00D142AB" w:rsidP="00D142AB">
      <w:pPr>
        <w:spacing w:after="0" w:line="240" w:lineRule="auto"/>
        <w:ind w:right="-1" w:firstLine="567"/>
        <w:jc w:val="right"/>
        <w:rPr>
          <w:rFonts w:ascii="Times New Roman" w:hAnsi="Times New Roman" w:cs="Times New Roman"/>
          <w:i/>
          <w:sz w:val="24"/>
          <w:szCs w:val="24"/>
        </w:rPr>
      </w:pPr>
      <w:r w:rsidRPr="00A40F6B">
        <w:rPr>
          <w:rFonts w:ascii="Times New Roman" w:hAnsi="Times New Roman" w:cs="Times New Roman"/>
          <w:i/>
          <w:sz w:val="24"/>
          <w:szCs w:val="24"/>
        </w:rPr>
        <w:t xml:space="preserve">Табл.2 Сопоставление данных </w:t>
      </w:r>
    </w:p>
    <w:p w:rsidR="00D142AB" w:rsidRPr="00A40F6B" w:rsidRDefault="00D142AB" w:rsidP="00D142AB">
      <w:pPr>
        <w:spacing w:after="0" w:line="240" w:lineRule="auto"/>
        <w:ind w:right="-1" w:firstLine="567"/>
        <w:jc w:val="right"/>
        <w:rPr>
          <w:rFonts w:ascii="Times New Roman" w:hAnsi="Times New Roman" w:cs="Times New Roman"/>
          <w:i/>
          <w:sz w:val="24"/>
          <w:szCs w:val="24"/>
        </w:rPr>
      </w:pPr>
      <w:r w:rsidRPr="00A40F6B">
        <w:rPr>
          <w:rFonts w:ascii="Times New Roman" w:hAnsi="Times New Roman" w:cs="Times New Roman"/>
          <w:i/>
          <w:sz w:val="24"/>
          <w:szCs w:val="24"/>
        </w:rPr>
        <w:t xml:space="preserve">по контингенту </w:t>
      </w:r>
      <w:proofErr w:type="gramStart"/>
      <w:r w:rsidRPr="00A40F6B">
        <w:rPr>
          <w:rFonts w:ascii="Times New Roman" w:hAnsi="Times New Roman" w:cs="Times New Roman"/>
          <w:i/>
          <w:sz w:val="24"/>
          <w:szCs w:val="24"/>
        </w:rPr>
        <w:t>обучающихся</w:t>
      </w:r>
      <w:proofErr w:type="gramEnd"/>
    </w:p>
    <w:p w:rsidR="00D142AB" w:rsidRPr="00150D92" w:rsidRDefault="00D142AB" w:rsidP="00D142AB">
      <w:pPr>
        <w:spacing w:after="0" w:line="240" w:lineRule="auto"/>
        <w:ind w:right="140" w:firstLine="567"/>
        <w:jc w:val="right"/>
        <w:rPr>
          <w:b/>
          <w:sz w:val="24"/>
          <w:szCs w:val="24"/>
        </w:rPr>
      </w:pPr>
    </w:p>
    <w:tbl>
      <w:tblPr>
        <w:tblW w:w="10378" w:type="dxa"/>
        <w:tblInd w:w="-459" w:type="dxa"/>
        <w:tblLayout w:type="fixed"/>
        <w:tblCellMar>
          <w:top w:w="7" w:type="dxa"/>
          <w:right w:w="48" w:type="dxa"/>
        </w:tblCellMar>
        <w:tblLook w:val="04A0"/>
      </w:tblPr>
      <w:tblGrid>
        <w:gridCol w:w="1418"/>
        <w:gridCol w:w="1559"/>
        <w:gridCol w:w="1559"/>
        <w:gridCol w:w="1701"/>
        <w:gridCol w:w="1560"/>
        <w:gridCol w:w="1163"/>
        <w:gridCol w:w="1418"/>
      </w:tblGrid>
      <w:tr w:rsidR="00D142AB" w:rsidRPr="004B4C75" w:rsidTr="00C133CA">
        <w:trPr>
          <w:trHeight w:val="768"/>
        </w:trPr>
        <w:tc>
          <w:tcPr>
            <w:tcW w:w="1418" w:type="dxa"/>
            <w:tcBorders>
              <w:top w:val="single" w:sz="3" w:space="0" w:color="000000"/>
              <w:left w:val="single" w:sz="3" w:space="0" w:color="000000"/>
              <w:bottom w:val="single" w:sz="3" w:space="0" w:color="000000"/>
              <w:right w:val="single" w:sz="3" w:space="0" w:color="000000"/>
            </w:tcBorders>
            <w:shd w:val="clear" w:color="auto" w:fill="auto"/>
          </w:tcPr>
          <w:p w:rsidR="00D142AB" w:rsidRPr="00D142AB" w:rsidRDefault="00D142AB" w:rsidP="0095204D">
            <w:pPr>
              <w:spacing w:after="0" w:line="240" w:lineRule="auto"/>
              <w:ind w:right="21" w:firstLine="567"/>
              <w:jc w:val="center"/>
              <w:rPr>
                <w:rFonts w:ascii="Times New Roman" w:hAnsi="Times New Roman" w:cs="Times New Roman"/>
                <w:sz w:val="24"/>
                <w:szCs w:val="24"/>
              </w:rPr>
            </w:pPr>
          </w:p>
        </w:tc>
        <w:tc>
          <w:tcPr>
            <w:tcW w:w="1559" w:type="dxa"/>
            <w:tcBorders>
              <w:top w:val="single" w:sz="3" w:space="0" w:color="000000"/>
              <w:left w:val="single" w:sz="3" w:space="0" w:color="000000"/>
              <w:bottom w:val="single" w:sz="3" w:space="0" w:color="000000"/>
              <w:right w:val="single" w:sz="3" w:space="0" w:color="000000"/>
            </w:tcBorders>
            <w:shd w:val="clear" w:color="auto" w:fill="auto"/>
            <w:vAlign w:val="center"/>
          </w:tcPr>
          <w:p w:rsidR="00D142AB" w:rsidRPr="00D142AB" w:rsidRDefault="00D142AB" w:rsidP="0095204D">
            <w:pPr>
              <w:spacing w:after="0" w:line="240" w:lineRule="auto"/>
              <w:jc w:val="center"/>
              <w:rPr>
                <w:rFonts w:ascii="Times New Roman" w:hAnsi="Times New Roman" w:cs="Times New Roman"/>
                <w:b/>
                <w:sz w:val="24"/>
                <w:szCs w:val="24"/>
              </w:rPr>
            </w:pPr>
            <w:r w:rsidRPr="00D142AB">
              <w:rPr>
                <w:rFonts w:ascii="Times New Roman" w:hAnsi="Times New Roman" w:cs="Times New Roman"/>
                <w:b/>
                <w:sz w:val="24"/>
                <w:szCs w:val="24"/>
              </w:rPr>
              <w:t>с легкой умственной отсталостью</w:t>
            </w:r>
          </w:p>
        </w:tc>
        <w:tc>
          <w:tcPr>
            <w:tcW w:w="1559" w:type="dxa"/>
            <w:tcBorders>
              <w:top w:val="single" w:sz="3" w:space="0" w:color="000000"/>
              <w:left w:val="single" w:sz="3" w:space="0" w:color="000000"/>
              <w:bottom w:val="single" w:sz="3" w:space="0" w:color="000000"/>
              <w:right w:val="single" w:sz="3" w:space="0" w:color="000000"/>
            </w:tcBorders>
            <w:shd w:val="clear" w:color="auto" w:fill="auto"/>
            <w:vAlign w:val="center"/>
          </w:tcPr>
          <w:p w:rsidR="00D142AB" w:rsidRPr="00D142AB" w:rsidRDefault="00D142AB" w:rsidP="0095204D">
            <w:pPr>
              <w:spacing w:after="0" w:line="240" w:lineRule="auto"/>
              <w:jc w:val="center"/>
              <w:rPr>
                <w:rFonts w:ascii="Times New Roman" w:hAnsi="Times New Roman" w:cs="Times New Roman"/>
                <w:b/>
                <w:sz w:val="24"/>
                <w:szCs w:val="24"/>
              </w:rPr>
            </w:pPr>
            <w:r w:rsidRPr="00D142AB">
              <w:rPr>
                <w:rFonts w:ascii="Times New Roman" w:hAnsi="Times New Roman" w:cs="Times New Roman"/>
                <w:b/>
                <w:sz w:val="24"/>
                <w:szCs w:val="24"/>
              </w:rPr>
              <w:t>с умеренной умственной отсталостью</w:t>
            </w:r>
          </w:p>
        </w:tc>
        <w:tc>
          <w:tcPr>
            <w:tcW w:w="1701" w:type="dxa"/>
            <w:tcBorders>
              <w:top w:val="single" w:sz="3" w:space="0" w:color="000000"/>
              <w:left w:val="single" w:sz="3" w:space="0" w:color="000000"/>
              <w:bottom w:val="single" w:sz="3" w:space="0" w:color="000000"/>
              <w:right w:val="single" w:sz="3" w:space="0" w:color="000000"/>
            </w:tcBorders>
            <w:shd w:val="clear" w:color="auto" w:fill="auto"/>
            <w:vAlign w:val="center"/>
          </w:tcPr>
          <w:p w:rsidR="00D142AB" w:rsidRPr="00D142AB" w:rsidRDefault="00D142AB" w:rsidP="0095204D">
            <w:pPr>
              <w:spacing w:after="0" w:line="240" w:lineRule="auto"/>
              <w:jc w:val="center"/>
              <w:rPr>
                <w:rFonts w:ascii="Times New Roman" w:hAnsi="Times New Roman" w:cs="Times New Roman"/>
                <w:b/>
                <w:sz w:val="24"/>
                <w:szCs w:val="24"/>
              </w:rPr>
            </w:pPr>
            <w:r w:rsidRPr="00D142AB">
              <w:rPr>
                <w:rFonts w:ascii="Times New Roman" w:hAnsi="Times New Roman" w:cs="Times New Roman"/>
                <w:b/>
                <w:sz w:val="24"/>
                <w:szCs w:val="24"/>
              </w:rPr>
              <w:t>с тяжелой умственной отсталостью</w:t>
            </w:r>
          </w:p>
        </w:tc>
        <w:tc>
          <w:tcPr>
            <w:tcW w:w="1560" w:type="dxa"/>
            <w:tcBorders>
              <w:top w:val="single" w:sz="3" w:space="0" w:color="000000"/>
              <w:left w:val="single" w:sz="3" w:space="0" w:color="000000"/>
              <w:bottom w:val="single" w:sz="3" w:space="0" w:color="000000"/>
              <w:right w:val="single" w:sz="3" w:space="0" w:color="000000"/>
            </w:tcBorders>
          </w:tcPr>
          <w:p w:rsidR="00D142AB" w:rsidRPr="00D142AB" w:rsidRDefault="00D142AB" w:rsidP="0095204D">
            <w:pPr>
              <w:spacing w:after="0" w:line="240" w:lineRule="auto"/>
              <w:jc w:val="center"/>
              <w:rPr>
                <w:rFonts w:ascii="Times New Roman" w:hAnsi="Times New Roman" w:cs="Times New Roman"/>
                <w:b/>
                <w:sz w:val="24"/>
                <w:szCs w:val="24"/>
              </w:rPr>
            </w:pPr>
            <w:r w:rsidRPr="00D142AB">
              <w:rPr>
                <w:rFonts w:ascii="Times New Roman" w:hAnsi="Times New Roman" w:cs="Times New Roman"/>
                <w:b/>
                <w:sz w:val="24"/>
                <w:szCs w:val="24"/>
              </w:rPr>
              <w:t>с глубокой умственной отсталостью</w:t>
            </w:r>
          </w:p>
        </w:tc>
        <w:tc>
          <w:tcPr>
            <w:tcW w:w="1163" w:type="dxa"/>
            <w:tcBorders>
              <w:top w:val="single" w:sz="3" w:space="0" w:color="000000"/>
              <w:left w:val="single" w:sz="3" w:space="0" w:color="000000"/>
              <w:bottom w:val="single" w:sz="3" w:space="0" w:color="000000"/>
              <w:right w:val="single" w:sz="3" w:space="0" w:color="000000"/>
            </w:tcBorders>
            <w:shd w:val="clear" w:color="auto" w:fill="auto"/>
            <w:vAlign w:val="center"/>
          </w:tcPr>
          <w:p w:rsidR="00D142AB" w:rsidRPr="00D142AB" w:rsidRDefault="00D142AB" w:rsidP="0095204D">
            <w:pPr>
              <w:spacing w:after="0" w:line="240" w:lineRule="auto"/>
              <w:jc w:val="center"/>
              <w:rPr>
                <w:rFonts w:ascii="Times New Roman" w:hAnsi="Times New Roman" w:cs="Times New Roman"/>
                <w:b/>
                <w:sz w:val="24"/>
                <w:szCs w:val="24"/>
              </w:rPr>
            </w:pPr>
            <w:r w:rsidRPr="00D142AB">
              <w:rPr>
                <w:rFonts w:ascii="Times New Roman" w:hAnsi="Times New Roman" w:cs="Times New Roman"/>
                <w:b/>
                <w:sz w:val="24"/>
                <w:szCs w:val="24"/>
              </w:rPr>
              <w:t>с РАС</w:t>
            </w:r>
          </w:p>
        </w:tc>
        <w:tc>
          <w:tcPr>
            <w:tcW w:w="1418" w:type="dxa"/>
            <w:tcBorders>
              <w:top w:val="single" w:sz="3" w:space="0" w:color="000000"/>
              <w:left w:val="single" w:sz="3" w:space="0" w:color="000000"/>
              <w:bottom w:val="single" w:sz="3" w:space="0" w:color="000000"/>
              <w:right w:val="single" w:sz="3" w:space="0" w:color="000000"/>
            </w:tcBorders>
            <w:shd w:val="clear" w:color="auto" w:fill="auto"/>
            <w:vAlign w:val="center"/>
          </w:tcPr>
          <w:p w:rsidR="00D142AB" w:rsidRPr="00D142AB" w:rsidRDefault="00D142AB" w:rsidP="0095204D">
            <w:pPr>
              <w:spacing w:after="0" w:line="240" w:lineRule="auto"/>
              <w:jc w:val="center"/>
              <w:rPr>
                <w:rFonts w:ascii="Times New Roman" w:hAnsi="Times New Roman" w:cs="Times New Roman"/>
                <w:b/>
                <w:sz w:val="24"/>
                <w:szCs w:val="24"/>
              </w:rPr>
            </w:pPr>
            <w:r w:rsidRPr="00D142AB">
              <w:rPr>
                <w:rFonts w:ascii="Times New Roman" w:hAnsi="Times New Roman" w:cs="Times New Roman"/>
                <w:b/>
                <w:sz w:val="24"/>
                <w:szCs w:val="24"/>
              </w:rPr>
              <w:t>Обучаются на дому</w:t>
            </w:r>
          </w:p>
        </w:tc>
      </w:tr>
      <w:tr w:rsidR="00D142AB" w:rsidRPr="004B4C75" w:rsidTr="00C133CA">
        <w:trPr>
          <w:cantSplit/>
          <w:trHeight w:val="358"/>
        </w:trPr>
        <w:tc>
          <w:tcPr>
            <w:tcW w:w="1418" w:type="dxa"/>
            <w:tcBorders>
              <w:top w:val="single" w:sz="3" w:space="0" w:color="000000"/>
              <w:left w:val="single" w:sz="3" w:space="0" w:color="000000"/>
              <w:bottom w:val="single" w:sz="3" w:space="0" w:color="000000"/>
              <w:right w:val="single" w:sz="3" w:space="0" w:color="000000"/>
            </w:tcBorders>
            <w:shd w:val="clear" w:color="auto" w:fill="auto"/>
            <w:vAlign w:val="center"/>
          </w:tcPr>
          <w:p w:rsidR="00D142AB" w:rsidRPr="00D142AB" w:rsidRDefault="00D142AB" w:rsidP="0095204D">
            <w:pPr>
              <w:spacing w:after="0" w:line="240" w:lineRule="auto"/>
              <w:rPr>
                <w:rFonts w:ascii="Times New Roman" w:hAnsi="Times New Roman" w:cs="Times New Roman"/>
                <w:sz w:val="24"/>
                <w:szCs w:val="24"/>
              </w:rPr>
            </w:pPr>
            <w:r w:rsidRPr="00D142AB">
              <w:rPr>
                <w:rFonts w:ascii="Times New Roman" w:hAnsi="Times New Roman" w:cs="Times New Roman"/>
                <w:b/>
                <w:sz w:val="24"/>
                <w:szCs w:val="24"/>
              </w:rPr>
              <w:t>2019</w:t>
            </w:r>
            <w:r w:rsidR="00C133CA">
              <w:rPr>
                <w:rFonts w:ascii="Times New Roman" w:hAnsi="Times New Roman" w:cs="Times New Roman"/>
                <w:b/>
                <w:sz w:val="24"/>
                <w:szCs w:val="24"/>
              </w:rPr>
              <w:t>-2020</w:t>
            </w:r>
          </w:p>
        </w:tc>
        <w:tc>
          <w:tcPr>
            <w:tcW w:w="1559" w:type="dxa"/>
            <w:tcBorders>
              <w:top w:val="single" w:sz="3" w:space="0" w:color="000000"/>
              <w:left w:val="single" w:sz="3" w:space="0" w:color="000000"/>
              <w:bottom w:val="single" w:sz="3" w:space="0" w:color="000000"/>
              <w:right w:val="single" w:sz="3" w:space="0" w:color="000000"/>
            </w:tcBorders>
            <w:shd w:val="clear" w:color="auto" w:fill="auto"/>
            <w:vAlign w:val="center"/>
          </w:tcPr>
          <w:p w:rsidR="00D142AB" w:rsidRPr="00D142AB" w:rsidRDefault="00D142AB" w:rsidP="00D142AB">
            <w:pPr>
              <w:spacing w:after="0" w:line="240" w:lineRule="auto"/>
              <w:jc w:val="center"/>
              <w:rPr>
                <w:rFonts w:ascii="Times New Roman" w:hAnsi="Times New Roman" w:cs="Times New Roman"/>
                <w:sz w:val="24"/>
                <w:szCs w:val="24"/>
              </w:rPr>
            </w:pPr>
            <w:r w:rsidRPr="00D142AB">
              <w:rPr>
                <w:rFonts w:ascii="Times New Roman" w:hAnsi="Times New Roman" w:cs="Times New Roman"/>
                <w:sz w:val="24"/>
                <w:szCs w:val="24"/>
              </w:rPr>
              <w:t>55</w:t>
            </w:r>
          </w:p>
        </w:tc>
        <w:tc>
          <w:tcPr>
            <w:tcW w:w="1559" w:type="dxa"/>
            <w:tcBorders>
              <w:top w:val="single" w:sz="3" w:space="0" w:color="000000"/>
              <w:left w:val="single" w:sz="3" w:space="0" w:color="000000"/>
              <w:bottom w:val="single" w:sz="3" w:space="0" w:color="000000"/>
              <w:right w:val="single" w:sz="3" w:space="0" w:color="000000"/>
            </w:tcBorders>
            <w:shd w:val="clear" w:color="auto" w:fill="auto"/>
            <w:vAlign w:val="center"/>
          </w:tcPr>
          <w:p w:rsidR="00D142AB" w:rsidRPr="00D142AB" w:rsidRDefault="00D142AB" w:rsidP="00D142AB">
            <w:pPr>
              <w:spacing w:after="0" w:line="240" w:lineRule="auto"/>
              <w:ind w:firstLine="32"/>
              <w:jc w:val="center"/>
              <w:rPr>
                <w:rFonts w:ascii="Times New Roman" w:hAnsi="Times New Roman" w:cs="Times New Roman"/>
                <w:sz w:val="24"/>
                <w:szCs w:val="24"/>
              </w:rPr>
            </w:pPr>
            <w:r w:rsidRPr="00D142AB">
              <w:rPr>
                <w:rFonts w:ascii="Times New Roman" w:hAnsi="Times New Roman" w:cs="Times New Roman"/>
                <w:sz w:val="24"/>
                <w:szCs w:val="24"/>
              </w:rPr>
              <w:t>36</w:t>
            </w:r>
          </w:p>
        </w:tc>
        <w:tc>
          <w:tcPr>
            <w:tcW w:w="1701" w:type="dxa"/>
            <w:tcBorders>
              <w:top w:val="single" w:sz="3" w:space="0" w:color="000000"/>
              <w:left w:val="single" w:sz="3" w:space="0" w:color="000000"/>
              <w:bottom w:val="single" w:sz="3" w:space="0" w:color="000000"/>
              <w:right w:val="single" w:sz="3" w:space="0" w:color="000000"/>
            </w:tcBorders>
            <w:shd w:val="clear" w:color="auto" w:fill="auto"/>
            <w:vAlign w:val="center"/>
          </w:tcPr>
          <w:p w:rsidR="00D142AB" w:rsidRPr="00D142AB" w:rsidRDefault="00D142AB" w:rsidP="00D142AB">
            <w:pPr>
              <w:spacing w:after="0" w:line="240" w:lineRule="auto"/>
              <w:ind w:firstLine="31"/>
              <w:jc w:val="center"/>
              <w:rPr>
                <w:rFonts w:ascii="Times New Roman" w:hAnsi="Times New Roman" w:cs="Times New Roman"/>
                <w:sz w:val="24"/>
                <w:szCs w:val="24"/>
              </w:rPr>
            </w:pPr>
            <w:r w:rsidRPr="00D142AB">
              <w:rPr>
                <w:rFonts w:ascii="Times New Roman" w:hAnsi="Times New Roman" w:cs="Times New Roman"/>
                <w:sz w:val="24"/>
                <w:szCs w:val="24"/>
              </w:rPr>
              <w:t>6</w:t>
            </w:r>
          </w:p>
        </w:tc>
        <w:tc>
          <w:tcPr>
            <w:tcW w:w="1560" w:type="dxa"/>
            <w:tcBorders>
              <w:top w:val="single" w:sz="3" w:space="0" w:color="000000"/>
              <w:left w:val="single" w:sz="3" w:space="0" w:color="000000"/>
              <w:bottom w:val="single" w:sz="3" w:space="0" w:color="000000"/>
              <w:right w:val="single" w:sz="3" w:space="0" w:color="000000"/>
            </w:tcBorders>
            <w:vAlign w:val="center"/>
          </w:tcPr>
          <w:p w:rsidR="00D142AB" w:rsidRPr="00D142AB" w:rsidRDefault="00D142AB" w:rsidP="00D142AB">
            <w:pPr>
              <w:spacing w:after="0" w:line="240" w:lineRule="auto"/>
              <w:jc w:val="center"/>
              <w:rPr>
                <w:rFonts w:ascii="Times New Roman" w:hAnsi="Times New Roman" w:cs="Times New Roman"/>
                <w:sz w:val="24"/>
                <w:szCs w:val="24"/>
              </w:rPr>
            </w:pPr>
            <w:r w:rsidRPr="00D142AB">
              <w:rPr>
                <w:rFonts w:ascii="Times New Roman" w:hAnsi="Times New Roman" w:cs="Times New Roman"/>
                <w:sz w:val="24"/>
                <w:szCs w:val="24"/>
              </w:rPr>
              <w:t>1</w:t>
            </w:r>
          </w:p>
        </w:tc>
        <w:tc>
          <w:tcPr>
            <w:tcW w:w="1163" w:type="dxa"/>
            <w:tcBorders>
              <w:top w:val="single" w:sz="3" w:space="0" w:color="000000"/>
              <w:left w:val="single" w:sz="3" w:space="0" w:color="000000"/>
              <w:bottom w:val="single" w:sz="3" w:space="0" w:color="000000"/>
              <w:right w:val="single" w:sz="3" w:space="0" w:color="000000"/>
            </w:tcBorders>
            <w:shd w:val="clear" w:color="auto" w:fill="auto"/>
            <w:vAlign w:val="center"/>
          </w:tcPr>
          <w:p w:rsidR="00D142AB" w:rsidRPr="00D142AB" w:rsidRDefault="00D142AB" w:rsidP="00D142AB">
            <w:pPr>
              <w:spacing w:after="0" w:line="240" w:lineRule="auto"/>
              <w:ind w:firstLine="27"/>
              <w:jc w:val="center"/>
              <w:rPr>
                <w:rFonts w:ascii="Times New Roman" w:hAnsi="Times New Roman" w:cs="Times New Roman"/>
                <w:sz w:val="24"/>
                <w:szCs w:val="24"/>
              </w:rPr>
            </w:pPr>
            <w:r w:rsidRPr="00D142AB">
              <w:rPr>
                <w:rFonts w:ascii="Times New Roman" w:hAnsi="Times New Roman" w:cs="Times New Roman"/>
                <w:sz w:val="24"/>
                <w:szCs w:val="24"/>
              </w:rPr>
              <w:t>15</w:t>
            </w:r>
          </w:p>
        </w:tc>
        <w:tc>
          <w:tcPr>
            <w:tcW w:w="1418" w:type="dxa"/>
            <w:tcBorders>
              <w:top w:val="single" w:sz="3" w:space="0" w:color="000000"/>
              <w:left w:val="single" w:sz="3" w:space="0" w:color="000000"/>
              <w:bottom w:val="single" w:sz="3" w:space="0" w:color="000000"/>
              <w:right w:val="single" w:sz="3" w:space="0" w:color="000000"/>
            </w:tcBorders>
            <w:shd w:val="clear" w:color="auto" w:fill="auto"/>
            <w:vAlign w:val="center"/>
          </w:tcPr>
          <w:p w:rsidR="00D142AB" w:rsidRPr="00D142AB" w:rsidRDefault="00D142AB" w:rsidP="00D142AB">
            <w:pPr>
              <w:spacing w:after="0" w:line="240" w:lineRule="auto"/>
              <w:ind w:hanging="17"/>
              <w:jc w:val="center"/>
              <w:rPr>
                <w:rFonts w:ascii="Times New Roman" w:hAnsi="Times New Roman" w:cs="Times New Roman"/>
                <w:sz w:val="24"/>
                <w:szCs w:val="24"/>
              </w:rPr>
            </w:pPr>
            <w:r w:rsidRPr="00D142AB">
              <w:rPr>
                <w:rFonts w:ascii="Times New Roman" w:hAnsi="Times New Roman" w:cs="Times New Roman"/>
                <w:sz w:val="24"/>
                <w:szCs w:val="24"/>
              </w:rPr>
              <w:t>7</w:t>
            </w:r>
          </w:p>
        </w:tc>
      </w:tr>
      <w:tr w:rsidR="00D142AB" w:rsidRPr="004B4C75" w:rsidTr="00C133CA">
        <w:trPr>
          <w:cantSplit/>
          <w:trHeight w:val="352"/>
        </w:trPr>
        <w:tc>
          <w:tcPr>
            <w:tcW w:w="1418" w:type="dxa"/>
            <w:tcBorders>
              <w:top w:val="single" w:sz="3" w:space="0" w:color="000000"/>
              <w:left w:val="single" w:sz="3" w:space="0" w:color="000000"/>
              <w:bottom w:val="single" w:sz="3" w:space="0" w:color="000000"/>
              <w:right w:val="single" w:sz="3" w:space="0" w:color="000000"/>
            </w:tcBorders>
            <w:shd w:val="clear" w:color="auto" w:fill="auto"/>
            <w:vAlign w:val="center"/>
          </w:tcPr>
          <w:p w:rsidR="00D142AB" w:rsidRPr="00D142AB" w:rsidRDefault="00D142AB" w:rsidP="0095204D">
            <w:pPr>
              <w:spacing w:after="0" w:line="240" w:lineRule="auto"/>
              <w:rPr>
                <w:rFonts w:ascii="Times New Roman" w:hAnsi="Times New Roman" w:cs="Times New Roman"/>
                <w:b/>
                <w:sz w:val="24"/>
                <w:szCs w:val="24"/>
              </w:rPr>
            </w:pPr>
            <w:r w:rsidRPr="00D142AB">
              <w:rPr>
                <w:rFonts w:ascii="Times New Roman" w:hAnsi="Times New Roman" w:cs="Times New Roman"/>
                <w:b/>
                <w:sz w:val="24"/>
                <w:szCs w:val="24"/>
              </w:rPr>
              <w:t>2020</w:t>
            </w:r>
            <w:r w:rsidR="00C133CA">
              <w:rPr>
                <w:rFonts w:ascii="Times New Roman" w:hAnsi="Times New Roman" w:cs="Times New Roman"/>
                <w:b/>
                <w:sz w:val="24"/>
                <w:szCs w:val="24"/>
              </w:rPr>
              <w:t>-2021</w:t>
            </w:r>
          </w:p>
        </w:tc>
        <w:tc>
          <w:tcPr>
            <w:tcW w:w="1559" w:type="dxa"/>
            <w:tcBorders>
              <w:top w:val="single" w:sz="3" w:space="0" w:color="000000"/>
              <w:left w:val="single" w:sz="3" w:space="0" w:color="000000"/>
              <w:bottom w:val="single" w:sz="3" w:space="0" w:color="000000"/>
              <w:right w:val="single" w:sz="3" w:space="0" w:color="000000"/>
            </w:tcBorders>
            <w:shd w:val="clear" w:color="auto" w:fill="auto"/>
            <w:vAlign w:val="center"/>
          </w:tcPr>
          <w:p w:rsidR="00D142AB" w:rsidRPr="00D142AB" w:rsidRDefault="00D142AB" w:rsidP="00D142AB">
            <w:pPr>
              <w:spacing w:after="0" w:line="240" w:lineRule="auto"/>
              <w:jc w:val="center"/>
              <w:rPr>
                <w:rFonts w:ascii="Times New Roman" w:hAnsi="Times New Roman" w:cs="Times New Roman"/>
                <w:sz w:val="24"/>
                <w:szCs w:val="24"/>
              </w:rPr>
            </w:pPr>
            <w:r w:rsidRPr="00D142AB">
              <w:rPr>
                <w:rFonts w:ascii="Times New Roman" w:hAnsi="Times New Roman" w:cs="Times New Roman"/>
                <w:sz w:val="24"/>
                <w:szCs w:val="24"/>
              </w:rPr>
              <w:t>54</w:t>
            </w:r>
          </w:p>
        </w:tc>
        <w:tc>
          <w:tcPr>
            <w:tcW w:w="1559" w:type="dxa"/>
            <w:tcBorders>
              <w:top w:val="single" w:sz="3" w:space="0" w:color="000000"/>
              <w:left w:val="single" w:sz="3" w:space="0" w:color="000000"/>
              <w:bottom w:val="single" w:sz="3" w:space="0" w:color="000000"/>
              <w:right w:val="single" w:sz="3" w:space="0" w:color="000000"/>
            </w:tcBorders>
            <w:shd w:val="clear" w:color="auto" w:fill="auto"/>
            <w:vAlign w:val="center"/>
          </w:tcPr>
          <w:p w:rsidR="00D142AB" w:rsidRPr="00D142AB" w:rsidRDefault="00D142AB" w:rsidP="00D142AB">
            <w:pPr>
              <w:spacing w:after="0" w:line="240" w:lineRule="auto"/>
              <w:ind w:firstLine="32"/>
              <w:jc w:val="center"/>
              <w:rPr>
                <w:rFonts w:ascii="Times New Roman" w:hAnsi="Times New Roman" w:cs="Times New Roman"/>
                <w:sz w:val="24"/>
                <w:szCs w:val="24"/>
              </w:rPr>
            </w:pPr>
            <w:r w:rsidRPr="00D142AB">
              <w:rPr>
                <w:rFonts w:ascii="Times New Roman" w:hAnsi="Times New Roman" w:cs="Times New Roman"/>
                <w:sz w:val="24"/>
                <w:szCs w:val="24"/>
              </w:rPr>
              <w:t>33</w:t>
            </w:r>
          </w:p>
        </w:tc>
        <w:tc>
          <w:tcPr>
            <w:tcW w:w="1701" w:type="dxa"/>
            <w:tcBorders>
              <w:top w:val="single" w:sz="3" w:space="0" w:color="000000"/>
              <w:left w:val="single" w:sz="3" w:space="0" w:color="000000"/>
              <w:bottom w:val="single" w:sz="3" w:space="0" w:color="000000"/>
              <w:right w:val="single" w:sz="3" w:space="0" w:color="000000"/>
            </w:tcBorders>
            <w:shd w:val="clear" w:color="auto" w:fill="auto"/>
            <w:vAlign w:val="center"/>
          </w:tcPr>
          <w:p w:rsidR="00D142AB" w:rsidRPr="00D142AB" w:rsidRDefault="00D142AB" w:rsidP="00D142AB">
            <w:pPr>
              <w:spacing w:after="0" w:line="240" w:lineRule="auto"/>
              <w:ind w:firstLine="31"/>
              <w:jc w:val="center"/>
              <w:rPr>
                <w:rFonts w:ascii="Times New Roman" w:hAnsi="Times New Roman" w:cs="Times New Roman"/>
                <w:sz w:val="24"/>
                <w:szCs w:val="24"/>
              </w:rPr>
            </w:pPr>
            <w:r w:rsidRPr="00D142AB">
              <w:rPr>
                <w:rFonts w:ascii="Times New Roman" w:hAnsi="Times New Roman" w:cs="Times New Roman"/>
                <w:sz w:val="24"/>
                <w:szCs w:val="24"/>
              </w:rPr>
              <w:t>10</w:t>
            </w:r>
          </w:p>
        </w:tc>
        <w:tc>
          <w:tcPr>
            <w:tcW w:w="1560" w:type="dxa"/>
            <w:tcBorders>
              <w:top w:val="single" w:sz="3" w:space="0" w:color="000000"/>
              <w:left w:val="single" w:sz="3" w:space="0" w:color="000000"/>
              <w:bottom w:val="single" w:sz="3" w:space="0" w:color="000000"/>
              <w:right w:val="single" w:sz="3" w:space="0" w:color="000000"/>
            </w:tcBorders>
            <w:vAlign w:val="center"/>
          </w:tcPr>
          <w:p w:rsidR="00D142AB" w:rsidRPr="00D142AB" w:rsidRDefault="00D142AB" w:rsidP="00D142AB">
            <w:pPr>
              <w:spacing w:after="0" w:line="240" w:lineRule="auto"/>
              <w:jc w:val="center"/>
              <w:rPr>
                <w:rFonts w:ascii="Times New Roman" w:hAnsi="Times New Roman" w:cs="Times New Roman"/>
                <w:sz w:val="24"/>
                <w:szCs w:val="24"/>
              </w:rPr>
            </w:pPr>
            <w:r w:rsidRPr="00D142AB">
              <w:rPr>
                <w:rFonts w:ascii="Times New Roman" w:hAnsi="Times New Roman" w:cs="Times New Roman"/>
                <w:sz w:val="24"/>
                <w:szCs w:val="24"/>
              </w:rPr>
              <w:t>1</w:t>
            </w:r>
          </w:p>
        </w:tc>
        <w:tc>
          <w:tcPr>
            <w:tcW w:w="1163" w:type="dxa"/>
            <w:tcBorders>
              <w:top w:val="single" w:sz="3" w:space="0" w:color="000000"/>
              <w:left w:val="single" w:sz="3" w:space="0" w:color="000000"/>
              <w:bottom w:val="single" w:sz="3" w:space="0" w:color="000000"/>
              <w:right w:val="single" w:sz="3" w:space="0" w:color="000000"/>
            </w:tcBorders>
            <w:shd w:val="clear" w:color="auto" w:fill="auto"/>
            <w:vAlign w:val="center"/>
          </w:tcPr>
          <w:p w:rsidR="00D142AB" w:rsidRPr="00D142AB" w:rsidRDefault="00D142AB" w:rsidP="00D142AB">
            <w:pPr>
              <w:spacing w:after="0" w:line="240" w:lineRule="auto"/>
              <w:ind w:firstLine="27"/>
              <w:jc w:val="center"/>
              <w:rPr>
                <w:rFonts w:ascii="Times New Roman" w:hAnsi="Times New Roman" w:cs="Times New Roman"/>
                <w:sz w:val="24"/>
                <w:szCs w:val="24"/>
              </w:rPr>
            </w:pPr>
            <w:r w:rsidRPr="00D142AB">
              <w:rPr>
                <w:rFonts w:ascii="Times New Roman" w:hAnsi="Times New Roman" w:cs="Times New Roman"/>
                <w:sz w:val="24"/>
                <w:szCs w:val="24"/>
              </w:rPr>
              <w:t>17</w:t>
            </w:r>
          </w:p>
        </w:tc>
        <w:tc>
          <w:tcPr>
            <w:tcW w:w="1418" w:type="dxa"/>
            <w:tcBorders>
              <w:top w:val="single" w:sz="3" w:space="0" w:color="000000"/>
              <w:left w:val="single" w:sz="3" w:space="0" w:color="000000"/>
              <w:bottom w:val="single" w:sz="3" w:space="0" w:color="000000"/>
              <w:right w:val="single" w:sz="3" w:space="0" w:color="000000"/>
            </w:tcBorders>
            <w:shd w:val="clear" w:color="auto" w:fill="auto"/>
            <w:vAlign w:val="center"/>
          </w:tcPr>
          <w:p w:rsidR="00D142AB" w:rsidRPr="00D142AB" w:rsidRDefault="00D142AB" w:rsidP="00D142AB">
            <w:pPr>
              <w:spacing w:after="0" w:line="240" w:lineRule="auto"/>
              <w:ind w:hanging="17"/>
              <w:jc w:val="center"/>
              <w:rPr>
                <w:rFonts w:ascii="Times New Roman" w:hAnsi="Times New Roman" w:cs="Times New Roman"/>
                <w:sz w:val="24"/>
                <w:szCs w:val="24"/>
              </w:rPr>
            </w:pPr>
            <w:r w:rsidRPr="00D142AB">
              <w:rPr>
                <w:rFonts w:ascii="Times New Roman" w:hAnsi="Times New Roman" w:cs="Times New Roman"/>
                <w:sz w:val="24"/>
                <w:szCs w:val="24"/>
              </w:rPr>
              <w:t>12</w:t>
            </w:r>
          </w:p>
        </w:tc>
      </w:tr>
      <w:tr w:rsidR="00D142AB" w:rsidRPr="004B4C75" w:rsidTr="00C133CA">
        <w:trPr>
          <w:cantSplit/>
          <w:trHeight w:val="264"/>
        </w:trPr>
        <w:tc>
          <w:tcPr>
            <w:tcW w:w="1418" w:type="dxa"/>
            <w:tcBorders>
              <w:top w:val="single" w:sz="3" w:space="0" w:color="000000"/>
              <w:left w:val="single" w:sz="3" w:space="0" w:color="000000"/>
              <w:bottom w:val="single" w:sz="3" w:space="0" w:color="000000"/>
              <w:right w:val="single" w:sz="3" w:space="0" w:color="000000"/>
            </w:tcBorders>
            <w:shd w:val="clear" w:color="auto" w:fill="auto"/>
            <w:vAlign w:val="center"/>
          </w:tcPr>
          <w:p w:rsidR="00D142AB" w:rsidRPr="00D142AB" w:rsidRDefault="00D142AB" w:rsidP="0095204D">
            <w:pPr>
              <w:spacing w:after="0" w:line="240" w:lineRule="auto"/>
              <w:rPr>
                <w:rFonts w:ascii="Times New Roman" w:hAnsi="Times New Roman" w:cs="Times New Roman"/>
                <w:b/>
                <w:sz w:val="24"/>
                <w:szCs w:val="24"/>
              </w:rPr>
            </w:pPr>
            <w:r w:rsidRPr="00D142AB">
              <w:rPr>
                <w:rFonts w:ascii="Times New Roman" w:hAnsi="Times New Roman" w:cs="Times New Roman"/>
                <w:b/>
                <w:sz w:val="24"/>
                <w:szCs w:val="24"/>
              </w:rPr>
              <w:t>2021</w:t>
            </w:r>
            <w:r w:rsidR="00C133CA">
              <w:rPr>
                <w:rFonts w:ascii="Times New Roman" w:hAnsi="Times New Roman" w:cs="Times New Roman"/>
                <w:b/>
                <w:sz w:val="24"/>
                <w:szCs w:val="24"/>
              </w:rPr>
              <w:t>-2022</w:t>
            </w:r>
          </w:p>
        </w:tc>
        <w:tc>
          <w:tcPr>
            <w:tcW w:w="1559" w:type="dxa"/>
            <w:tcBorders>
              <w:top w:val="single" w:sz="3" w:space="0" w:color="000000"/>
              <w:left w:val="single" w:sz="3" w:space="0" w:color="000000"/>
              <w:bottom w:val="single" w:sz="3" w:space="0" w:color="000000"/>
              <w:right w:val="single" w:sz="3" w:space="0" w:color="000000"/>
            </w:tcBorders>
            <w:shd w:val="clear" w:color="auto" w:fill="auto"/>
            <w:vAlign w:val="center"/>
          </w:tcPr>
          <w:p w:rsidR="00D142AB" w:rsidRPr="00D142AB" w:rsidRDefault="00D142AB" w:rsidP="00D142AB">
            <w:pPr>
              <w:spacing w:after="0" w:line="240" w:lineRule="auto"/>
              <w:jc w:val="center"/>
              <w:rPr>
                <w:rFonts w:ascii="Times New Roman" w:hAnsi="Times New Roman" w:cs="Times New Roman"/>
                <w:sz w:val="24"/>
                <w:szCs w:val="24"/>
              </w:rPr>
            </w:pPr>
            <w:r w:rsidRPr="00D142AB">
              <w:rPr>
                <w:rFonts w:ascii="Times New Roman" w:hAnsi="Times New Roman" w:cs="Times New Roman"/>
                <w:sz w:val="24"/>
                <w:szCs w:val="24"/>
              </w:rPr>
              <w:t>55</w:t>
            </w:r>
          </w:p>
        </w:tc>
        <w:tc>
          <w:tcPr>
            <w:tcW w:w="1559" w:type="dxa"/>
            <w:tcBorders>
              <w:top w:val="single" w:sz="3" w:space="0" w:color="000000"/>
              <w:left w:val="single" w:sz="3" w:space="0" w:color="000000"/>
              <w:bottom w:val="single" w:sz="3" w:space="0" w:color="000000"/>
              <w:right w:val="single" w:sz="3" w:space="0" w:color="000000"/>
            </w:tcBorders>
            <w:shd w:val="clear" w:color="auto" w:fill="auto"/>
            <w:vAlign w:val="center"/>
          </w:tcPr>
          <w:p w:rsidR="00D142AB" w:rsidRPr="00D142AB" w:rsidRDefault="00D142AB" w:rsidP="00D142AB">
            <w:pPr>
              <w:spacing w:after="0" w:line="240" w:lineRule="auto"/>
              <w:ind w:firstLine="32"/>
              <w:jc w:val="center"/>
              <w:rPr>
                <w:rFonts w:ascii="Times New Roman" w:hAnsi="Times New Roman" w:cs="Times New Roman"/>
                <w:sz w:val="24"/>
                <w:szCs w:val="24"/>
              </w:rPr>
            </w:pPr>
            <w:r w:rsidRPr="00D142AB">
              <w:rPr>
                <w:rFonts w:ascii="Times New Roman" w:hAnsi="Times New Roman" w:cs="Times New Roman"/>
                <w:sz w:val="24"/>
                <w:szCs w:val="24"/>
              </w:rPr>
              <w:t>39</w:t>
            </w:r>
          </w:p>
        </w:tc>
        <w:tc>
          <w:tcPr>
            <w:tcW w:w="1701" w:type="dxa"/>
            <w:tcBorders>
              <w:top w:val="single" w:sz="3" w:space="0" w:color="000000"/>
              <w:left w:val="single" w:sz="3" w:space="0" w:color="000000"/>
              <w:bottom w:val="single" w:sz="3" w:space="0" w:color="000000"/>
              <w:right w:val="single" w:sz="3" w:space="0" w:color="000000"/>
            </w:tcBorders>
            <w:shd w:val="clear" w:color="auto" w:fill="auto"/>
            <w:vAlign w:val="center"/>
          </w:tcPr>
          <w:p w:rsidR="00D142AB" w:rsidRPr="00D142AB" w:rsidRDefault="00D142AB" w:rsidP="00D142AB">
            <w:pPr>
              <w:spacing w:after="0" w:line="240" w:lineRule="auto"/>
              <w:ind w:firstLine="31"/>
              <w:jc w:val="center"/>
              <w:rPr>
                <w:rFonts w:ascii="Times New Roman" w:hAnsi="Times New Roman" w:cs="Times New Roman"/>
                <w:sz w:val="24"/>
                <w:szCs w:val="24"/>
              </w:rPr>
            </w:pPr>
            <w:r w:rsidRPr="00D142AB">
              <w:rPr>
                <w:rFonts w:ascii="Times New Roman" w:hAnsi="Times New Roman" w:cs="Times New Roman"/>
                <w:sz w:val="24"/>
                <w:szCs w:val="24"/>
              </w:rPr>
              <w:t>9</w:t>
            </w:r>
          </w:p>
        </w:tc>
        <w:tc>
          <w:tcPr>
            <w:tcW w:w="1560" w:type="dxa"/>
            <w:tcBorders>
              <w:top w:val="single" w:sz="3" w:space="0" w:color="000000"/>
              <w:left w:val="single" w:sz="3" w:space="0" w:color="000000"/>
              <w:bottom w:val="single" w:sz="3" w:space="0" w:color="000000"/>
              <w:right w:val="single" w:sz="3" w:space="0" w:color="000000"/>
            </w:tcBorders>
            <w:vAlign w:val="center"/>
          </w:tcPr>
          <w:p w:rsidR="00D142AB" w:rsidRPr="00D142AB" w:rsidRDefault="00D142AB" w:rsidP="00D142AB">
            <w:pPr>
              <w:spacing w:after="0" w:line="240" w:lineRule="auto"/>
              <w:jc w:val="center"/>
              <w:rPr>
                <w:rFonts w:ascii="Times New Roman" w:hAnsi="Times New Roman" w:cs="Times New Roman"/>
                <w:sz w:val="24"/>
                <w:szCs w:val="24"/>
              </w:rPr>
            </w:pPr>
            <w:r w:rsidRPr="00D142AB">
              <w:rPr>
                <w:rFonts w:ascii="Times New Roman" w:hAnsi="Times New Roman" w:cs="Times New Roman"/>
                <w:sz w:val="24"/>
                <w:szCs w:val="24"/>
              </w:rPr>
              <w:t>0</w:t>
            </w:r>
          </w:p>
        </w:tc>
        <w:tc>
          <w:tcPr>
            <w:tcW w:w="1163" w:type="dxa"/>
            <w:tcBorders>
              <w:top w:val="single" w:sz="3" w:space="0" w:color="000000"/>
              <w:left w:val="single" w:sz="3" w:space="0" w:color="000000"/>
              <w:bottom w:val="single" w:sz="3" w:space="0" w:color="000000"/>
              <w:right w:val="single" w:sz="3" w:space="0" w:color="000000"/>
            </w:tcBorders>
            <w:shd w:val="clear" w:color="auto" w:fill="auto"/>
            <w:vAlign w:val="center"/>
          </w:tcPr>
          <w:p w:rsidR="00D142AB" w:rsidRPr="00D142AB" w:rsidRDefault="002C6083" w:rsidP="00D142AB">
            <w:pPr>
              <w:spacing w:after="0" w:line="240" w:lineRule="auto"/>
              <w:ind w:firstLine="27"/>
              <w:jc w:val="center"/>
              <w:rPr>
                <w:rFonts w:ascii="Times New Roman" w:hAnsi="Times New Roman" w:cs="Times New Roman"/>
                <w:sz w:val="24"/>
                <w:szCs w:val="24"/>
              </w:rPr>
            </w:pPr>
            <w:r w:rsidRPr="002C6083">
              <w:rPr>
                <w:rFonts w:ascii="Times New Roman" w:hAnsi="Times New Roman" w:cs="Times New Roman"/>
                <w:sz w:val="24"/>
                <w:szCs w:val="24"/>
              </w:rPr>
              <w:t>15</w:t>
            </w:r>
          </w:p>
        </w:tc>
        <w:tc>
          <w:tcPr>
            <w:tcW w:w="1418" w:type="dxa"/>
            <w:tcBorders>
              <w:top w:val="single" w:sz="3" w:space="0" w:color="000000"/>
              <w:left w:val="single" w:sz="3" w:space="0" w:color="000000"/>
              <w:bottom w:val="single" w:sz="3" w:space="0" w:color="000000"/>
              <w:right w:val="single" w:sz="3" w:space="0" w:color="000000"/>
            </w:tcBorders>
            <w:shd w:val="clear" w:color="auto" w:fill="auto"/>
            <w:vAlign w:val="center"/>
          </w:tcPr>
          <w:p w:rsidR="00D142AB" w:rsidRPr="00D142AB" w:rsidRDefault="00D142AB" w:rsidP="00D142AB">
            <w:pPr>
              <w:spacing w:after="0" w:line="240" w:lineRule="auto"/>
              <w:ind w:hanging="17"/>
              <w:jc w:val="center"/>
              <w:rPr>
                <w:rFonts w:ascii="Times New Roman" w:hAnsi="Times New Roman" w:cs="Times New Roman"/>
                <w:sz w:val="24"/>
                <w:szCs w:val="24"/>
              </w:rPr>
            </w:pPr>
            <w:r w:rsidRPr="00D142AB">
              <w:rPr>
                <w:rFonts w:ascii="Times New Roman" w:hAnsi="Times New Roman" w:cs="Times New Roman"/>
                <w:sz w:val="24"/>
                <w:szCs w:val="24"/>
              </w:rPr>
              <w:t>8</w:t>
            </w:r>
          </w:p>
        </w:tc>
      </w:tr>
    </w:tbl>
    <w:p w:rsidR="00D142AB" w:rsidRDefault="00D142AB" w:rsidP="00E95522">
      <w:pPr>
        <w:spacing w:after="0" w:line="240" w:lineRule="auto"/>
        <w:ind w:left="-567" w:firstLine="567"/>
        <w:jc w:val="both"/>
        <w:rPr>
          <w:rFonts w:ascii="Times New Roman" w:hAnsi="Times New Roman" w:cs="Times New Roman"/>
          <w:sz w:val="24"/>
          <w:szCs w:val="24"/>
          <w:lang w:eastAsia="ru-RU"/>
        </w:rPr>
      </w:pPr>
    </w:p>
    <w:p w:rsidR="00A40F6B" w:rsidRDefault="00A40F6B">
      <w:pPr>
        <w:rPr>
          <w:rFonts w:ascii="Times New Roman" w:hAnsi="Times New Roman" w:cs="Times New Roman"/>
          <w:b/>
          <w:i/>
          <w:sz w:val="24"/>
        </w:rPr>
      </w:pPr>
      <w:r>
        <w:rPr>
          <w:rFonts w:ascii="Times New Roman" w:hAnsi="Times New Roman" w:cs="Times New Roman"/>
          <w:b/>
          <w:i/>
          <w:sz w:val="24"/>
        </w:rPr>
        <w:br w:type="page"/>
      </w:r>
    </w:p>
    <w:p w:rsidR="002C6083" w:rsidRPr="00A40F6B" w:rsidRDefault="00D142AB" w:rsidP="00D142AB">
      <w:pPr>
        <w:spacing w:after="1" w:line="259" w:lineRule="auto"/>
        <w:ind w:left="645"/>
        <w:jc w:val="right"/>
        <w:rPr>
          <w:rFonts w:ascii="Times New Roman" w:hAnsi="Times New Roman" w:cs="Times New Roman"/>
          <w:i/>
          <w:sz w:val="24"/>
        </w:rPr>
      </w:pPr>
      <w:r w:rsidRPr="00A40F6B">
        <w:rPr>
          <w:rFonts w:ascii="Times New Roman" w:hAnsi="Times New Roman" w:cs="Times New Roman"/>
          <w:i/>
          <w:sz w:val="24"/>
        </w:rPr>
        <w:lastRenderedPageBreak/>
        <w:t xml:space="preserve">Табл.3 Сопоставление условий </w:t>
      </w:r>
    </w:p>
    <w:p w:rsidR="00D142AB" w:rsidRPr="00A40F6B" w:rsidRDefault="00D142AB" w:rsidP="00D142AB">
      <w:pPr>
        <w:spacing w:after="1" w:line="259" w:lineRule="auto"/>
        <w:ind w:left="645"/>
        <w:jc w:val="right"/>
        <w:rPr>
          <w:rFonts w:ascii="Times New Roman" w:hAnsi="Times New Roman" w:cs="Times New Roman"/>
          <w:i/>
          <w:sz w:val="24"/>
        </w:rPr>
      </w:pPr>
      <w:r w:rsidRPr="00A40F6B">
        <w:rPr>
          <w:rFonts w:ascii="Times New Roman" w:hAnsi="Times New Roman" w:cs="Times New Roman"/>
          <w:i/>
          <w:sz w:val="24"/>
        </w:rPr>
        <w:t>семейного воспитания</w:t>
      </w:r>
    </w:p>
    <w:p w:rsidR="00D142AB" w:rsidRPr="00D142AB" w:rsidRDefault="00D142AB" w:rsidP="00D142AB">
      <w:pPr>
        <w:spacing w:after="1" w:line="259" w:lineRule="auto"/>
        <w:ind w:left="645" w:right="131"/>
        <w:jc w:val="right"/>
        <w:rPr>
          <w:rFonts w:ascii="Times New Roman" w:hAnsi="Times New Roman" w:cs="Times New Roman"/>
          <w:sz w:val="24"/>
        </w:rPr>
      </w:pPr>
    </w:p>
    <w:tbl>
      <w:tblPr>
        <w:tblW w:w="10490" w:type="dxa"/>
        <w:tblInd w:w="-531" w:type="dxa"/>
        <w:tblCellMar>
          <w:top w:w="3" w:type="dxa"/>
          <w:left w:w="36" w:type="dxa"/>
          <w:right w:w="0" w:type="dxa"/>
        </w:tblCellMar>
        <w:tblLook w:val="04A0"/>
      </w:tblPr>
      <w:tblGrid>
        <w:gridCol w:w="1418"/>
        <w:gridCol w:w="2268"/>
        <w:gridCol w:w="2268"/>
        <w:gridCol w:w="2268"/>
        <w:gridCol w:w="2268"/>
      </w:tblGrid>
      <w:tr w:rsidR="00D142AB" w:rsidRPr="00D142AB" w:rsidTr="00C133CA">
        <w:trPr>
          <w:trHeight w:val="773"/>
        </w:trPr>
        <w:tc>
          <w:tcPr>
            <w:tcW w:w="1418" w:type="dxa"/>
            <w:tcBorders>
              <w:top w:val="single" w:sz="3" w:space="0" w:color="000000"/>
              <w:left w:val="single" w:sz="3" w:space="0" w:color="000000"/>
              <w:bottom w:val="single" w:sz="3" w:space="0" w:color="000000"/>
              <w:right w:val="single" w:sz="3" w:space="0" w:color="000000"/>
            </w:tcBorders>
            <w:shd w:val="clear" w:color="auto" w:fill="auto"/>
          </w:tcPr>
          <w:p w:rsidR="00D142AB" w:rsidRPr="00D142AB" w:rsidRDefault="00D142AB" w:rsidP="0095204D">
            <w:pPr>
              <w:spacing w:after="0" w:line="259" w:lineRule="auto"/>
              <w:ind w:left="6"/>
              <w:jc w:val="center"/>
              <w:rPr>
                <w:rFonts w:ascii="Times New Roman" w:hAnsi="Times New Roman" w:cs="Times New Roman"/>
                <w:sz w:val="24"/>
              </w:rPr>
            </w:pPr>
          </w:p>
        </w:tc>
        <w:tc>
          <w:tcPr>
            <w:tcW w:w="2268" w:type="dxa"/>
            <w:tcBorders>
              <w:top w:val="single" w:sz="3" w:space="0" w:color="000000"/>
              <w:left w:val="single" w:sz="3" w:space="0" w:color="000000"/>
              <w:bottom w:val="single" w:sz="3" w:space="0" w:color="000000"/>
              <w:right w:val="single" w:sz="3" w:space="0" w:color="000000"/>
            </w:tcBorders>
            <w:shd w:val="clear" w:color="auto" w:fill="auto"/>
          </w:tcPr>
          <w:p w:rsidR="00D142AB" w:rsidRPr="00D142AB" w:rsidRDefault="00D142AB" w:rsidP="00D142AB">
            <w:pPr>
              <w:spacing w:after="0" w:line="259" w:lineRule="auto"/>
              <w:ind w:left="111"/>
              <w:jc w:val="center"/>
              <w:rPr>
                <w:rFonts w:ascii="Times New Roman" w:hAnsi="Times New Roman" w:cs="Times New Roman"/>
                <w:b/>
                <w:sz w:val="24"/>
              </w:rPr>
            </w:pPr>
            <w:r w:rsidRPr="00D142AB">
              <w:rPr>
                <w:rFonts w:ascii="Times New Roman" w:hAnsi="Times New Roman" w:cs="Times New Roman"/>
                <w:b/>
                <w:sz w:val="24"/>
              </w:rPr>
              <w:t>Находятся под опекой</w:t>
            </w:r>
          </w:p>
        </w:tc>
        <w:tc>
          <w:tcPr>
            <w:tcW w:w="2268" w:type="dxa"/>
            <w:tcBorders>
              <w:top w:val="single" w:sz="3" w:space="0" w:color="000000"/>
              <w:left w:val="single" w:sz="3" w:space="0" w:color="000000"/>
              <w:bottom w:val="single" w:sz="3" w:space="0" w:color="000000"/>
              <w:right w:val="single" w:sz="3" w:space="0" w:color="000000"/>
            </w:tcBorders>
            <w:shd w:val="clear" w:color="auto" w:fill="auto"/>
          </w:tcPr>
          <w:p w:rsidR="00D142AB" w:rsidRPr="00D142AB" w:rsidRDefault="00D142AB" w:rsidP="0095204D">
            <w:pPr>
              <w:spacing w:after="0" w:line="259" w:lineRule="auto"/>
              <w:ind w:left="12" w:hanging="12"/>
              <w:jc w:val="center"/>
              <w:rPr>
                <w:rFonts w:ascii="Times New Roman" w:hAnsi="Times New Roman" w:cs="Times New Roman"/>
                <w:b/>
                <w:sz w:val="24"/>
              </w:rPr>
            </w:pPr>
            <w:r w:rsidRPr="00D142AB">
              <w:rPr>
                <w:rFonts w:ascii="Times New Roman" w:hAnsi="Times New Roman" w:cs="Times New Roman"/>
                <w:b/>
                <w:sz w:val="24"/>
              </w:rPr>
              <w:t xml:space="preserve">Воспитываются приёмными родителями </w:t>
            </w:r>
          </w:p>
        </w:tc>
        <w:tc>
          <w:tcPr>
            <w:tcW w:w="2268" w:type="dxa"/>
            <w:tcBorders>
              <w:top w:val="single" w:sz="3" w:space="0" w:color="000000"/>
              <w:left w:val="single" w:sz="3" w:space="0" w:color="000000"/>
              <w:bottom w:val="single" w:sz="3" w:space="0" w:color="000000"/>
              <w:right w:val="single" w:sz="3" w:space="0" w:color="000000"/>
            </w:tcBorders>
            <w:shd w:val="clear" w:color="auto" w:fill="auto"/>
          </w:tcPr>
          <w:p w:rsidR="00D142AB" w:rsidRPr="00D142AB" w:rsidRDefault="00D142AB" w:rsidP="0095204D">
            <w:pPr>
              <w:spacing w:after="0" w:line="259" w:lineRule="auto"/>
              <w:jc w:val="center"/>
              <w:rPr>
                <w:rFonts w:ascii="Times New Roman" w:hAnsi="Times New Roman" w:cs="Times New Roman"/>
                <w:b/>
                <w:sz w:val="24"/>
              </w:rPr>
            </w:pPr>
            <w:r w:rsidRPr="00D142AB">
              <w:rPr>
                <w:rFonts w:ascii="Times New Roman" w:hAnsi="Times New Roman" w:cs="Times New Roman"/>
                <w:b/>
                <w:sz w:val="24"/>
              </w:rPr>
              <w:t xml:space="preserve">Воспитываются в многодетных семьях </w:t>
            </w:r>
          </w:p>
        </w:tc>
        <w:tc>
          <w:tcPr>
            <w:tcW w:w="2268" w:type="dxa"/>
            <w:tcBorders>
              <w:top w:val="single" w:sz="3" w:space="0" w:color="000000"/>
              <w:left w:val="single" w:sz="3" w:space="0" w:color="000000"/>
              <w:bottom w:val="single" w:sz="3" w:space="0" w:color="000000"/>
              <w:right w:val="single" w:sz="3" w:space="0" w:color="000000"/>
            </w:tcBorders>
            <w:shd w:val="clear" w:color="auto" w:fill="auto"/>
          </w:tcPr>
          <w:p w:rsidR="00D142AB" w:rsidRPr="00D142AB" w:rsidRDefault="00D142AB" w:rsidP="00D142AB">
            <w:pPr>
              <w:spacing w:after="0" w:line="259" w:lineRule="auto"/>
              <w:ind w:left="68"/>
              <w:jc w:val="center"/>
              <w:rPr>
                <w:rFonts w:ascii="Times New Roman" w:hAnsi="Times New Roman" w:cs="Times New Roman"/>
                <w:b/>
                <w:sz w:val="24"/>
              </w:rPr>
            </w:pPr>
            <w:r w:rsidRPr="00D142AB">
              <w:rPr>
                <w:rFonts w:ascii="Times New Roman" w:hAnsi="Times New Roman" w:cs="Times New Roman"/>
                <w:b/>
                <w:sz w:val="24"/>
              </w:rPr>
              <w:t>Имеют инвалидность</w:t>
            </w:r>
          </w:p>
        </w:tc>
      </w:tr>
      <w:tr w:rsidR="00D142AB" w:rsidRPr="00D142AB" w:rsidTr="00C133CA">
        <w:trPr>
          <w:trHeight w:val="264"/>
        </w:trPr>
        <w:tc>
          <w:tcPr>
            <w:tcW w:w="1418" w:type="dxa"/>
            <w:tcBorders>
              <w:top w:val="single" w:sz="3" w:space="0" w:color="000000"/>
              <w:left w:val="single" w:sz="3" w:space="0" w:color="000000"/>
              <w:bottom w:val="single" w:sz="3" w:space="0" w:color="000000"/>
              <w:right w:val="single" w:sz="3" w:space="0" w:color="000000"/>
            </w:tcBorders>
            <w:shd w:val="clear" w:color="auto" w:fill="auto"/>
          </w:tcPr>
          <w:p w:rsidR="00D142AB" w:rsidRPr="00D142AB" w:rsidRDefault="00D142AB" w:rsidP="00D142AB">
            <w:pPr>
              <w:spacing w:after="0" w:line="259" w:lineRule="auto"/>
              <w:ind w:left="75"/>
              <w:rPr>
                <w:rFonts w:ascii="Times New Roman" w:hAnsi="Times New Roman" w:cs="Times New Roman"/>
                <w:b/>
                <w:sz w:val="24"/>
              </w:rPr>
            </w:pPr>
            <w:r w:rsidRPr="00D142AB">
              <w:rPr>
                <w:rFonts w:ascii="Times New Roman" w:hAnsi="Times New Roman" w:cs="Times New Roman"/>
                <w:b/>
                <w:sz w:val="24"/>
              </w:rPr>
              <w:t>2019</w:t>
            </w:r>
            <w:r w:rsidR="00C133CA">
              <w:rPr>
                <w:rFonts w:ascii="Times New Roman" w:hAnsi="Times New Roman" w:cs="Times New Roman"/>
                <w:b/>
                <w:sz w:val="24"/>
              </w:rPr>
              <w:t>-2020</w:t>
            </w:r>
          </w:p>
        </w:tc>
        <w:tc>
          <w:tcPr>
            <w:tcW w:w="2268" w:type="dxa"/>
            <w:tcBorders>
              <w:top w:val="single" w:sz="3" w:space="0" w:color="000000"/>
              <w:left w:val="single" w:sz="3" w:space="0" w:color="000000"/>
              <w:bottom w:val="single" w:sz="3" w:space="0" w:color="000000"/>
              <w:right w:val="single" w:sz="3" w:space="0" w:color="000000"/>
            </w:tcBorders>
            <w:shd w:val="clear" w:color="auto" w:fill="auto"/>
          </w:tcPr>
          <w:p w:rsidR="00D142AB" w:rsidRPr="00D142AB" w:rsidRDefault="00D142AB" w:rsidP="0095204D">
            <w:pPr>
              <w:spacing w:after="0" w:line="259" w:lineRule="auto"/>
              <w:ind w:right="39"/>
              <w:jc w:val="center"/>
              <w:rPr>
                <w:rFonts w:ascii="Times New Roman" w:hAnsi="Times New Roman" w:cs="Times New Roman"/>
                <w:sz w:val="24"/>
              </w:rPr>
            </w:pPr>
            <w:r w:rsidRPr="00D142AB">
              <w:rPr>
                <w:rFonts w:ascii="Times New Roman" w:hAnsi="Times New Roman" w:cs="Times New Roman"/>
                <w:sz w:val="24"/>
              </w:rPr>
              <w:t xml:space="preserve">14 </w:t>
            </w:r>
          </w:p>
        </w:tc>
        <w:tc>
          <w:tcPr>
            <w:tcW w:w="2268" w:type="dxa"/>
            <w:tcBorders>
              <w:top w:val="single" w:sz="3" w:space="0" w:color="000000"/>
              <w:left w:val="single" w:sz="3" w:space="0" w:color="000000"/>
              <w:bottom w:val="single" w:sz="3" w:space="0" w:color="000000"/>
              <w:right w:val="single" w:sz="3" w:space="0" w:color="000000"/>
            </w:tcBorders>
            <w:shd w:val="clear" w:color="auto" w:fill="auto"/>
          </w:tcPr>
          <w:p w:rsidR="00D142AB" w:rsidRPr="00D142AB" w:rsidRDefault="00D142AB" w:rsidP="0095204D">
            <w:pPr>
              <w:spacing w:after="0" w:line="259" w:lineRule="auto"/>
              <w:ind w:right="39"/>
              <w:jc w:val="center"/>
              <w:rPr>
                <w:rFonts w:ascii="Times New Roman" w:hAnsi="Times New Roman" w:cs="Times New Roman"/>
                <w:sz w:val="24"/>
              </w:rPr>
            </w:pPr>
            <w:r w:rsidRPr="00D142AB">
              <w:rPr>
                <w:rFonts w:ascii="Times New Roman" w:hAnsi="Times New Roman" w:cs="Times New Roman"/>
                <w:sz w:val="24"/>
              </w:rPr>
              <w:t xml:space="preserve">5 </w:t>
            </w:r>
          </w:p>
        </w:tc>
        <w:tc>
          <w:tcPr>
            <w:tcW w:w="2268" w:type="dxa"/>
            <w:tcBorders>
              <w:top w:val="single" w:sz="3" w:space="0" w:color="000000"/>
              <w:left w:val="single" w:sz="3" w:space="0" w:color="000000"/>
              <w:bottom w:val="single" w:sz="3" w:space="0" w:color="000000"/>
              <w:right w:val="single" w:sz="3" w:space="0" w:color="000000"/>
            </w:tcBorders>
            <w:shd w:val="clear" w:color="auto" w:fill="auto"/>
          </w:tcPr>
          <w:p w:rsidR="00D142AB" w:rsidRPr="00D142AB" w:rsidRDefault="00D142AB" w:rsidP="0095204D">
            <w:pPr>
              <w:spacing w:after="0" w:line="259" w:lineRule="auto"/>
              <w:ind w:right="36"/>
              <w:jc w:val="center"/>
              <w:rPr>
                <w:rFonts w:ascii="Times New Roman" w:hAnsi="Times New Roman" w:cs="Times New Roman"/>
                <w:sz w:val="24"/>
              </w:rPr>
            </w:pPr>
            <w:r w:rsidRPr="00D142AB">
              <w:rPr>
                <w:rFonts w:ascii="Times New Roman" w:hAnsi="Times New Roman" w:cs="Times New Roman"/>
                <w:sz w:val="24"/>
              </w:rPr>
              <w:t xml:space="preserve">16 </w:t>
            </w:r>
          </w:p>
        </w:tc>
        <w:tc>
          <w:tcPr>
            <w:tcW w:w="2268" w:type="dxa"/>
            <w:tcBorders>
              <w:top w:val="single" w:sz="3" w:space="0" w:color="000000"/>
              <w:left w:val="single" w:sz="3" w:space="0" w:color="000000"/>
              <w:bottom w:val="single" w:sz="3" w:space="0" w:color="000000"/>
              <w:right w:val="single" w:sz="3" w:space="0" w:color="000000"/>
            </w:tcBorders>
            <w:shd w:val="clear" w:color="auto" w:fill="auto"/>
          </w:tcPr>
          <w:p w:rsidR="00D142AB" w:rsidRPr="00D142AB" w:rsidRDefault="00D142AB" w:rsidP="0095204D">
            <w:pPr>
              <w:spacing w:after="0" w:line="259" w:lineRule="auto"/>
              <w:ind w:right="40"/>
              <w:jc w:val="center"/>
              <w:rPr>
                <w:rFonts w:ascii="Times New Roman" w:hAnsi="Times New Roman" w:cs="Times New Roman"/>
                <w:sz w:val="24"/>
              </w:rPr>
            </w:pPr>
            <w:r w:rsidRPr="00D142AB">
              <w:rPr>
                <w:rFonts w:ascii="Times New Roman" w:hAnsi="Times New Roman" w:cs="Times New Roman"/>
                <w:sz w:val="24"/>
              </w:rPr>
              <w:t xml:space="preserve">64 </w:t>
            </w:r>
          </w:p>
        </w:tc>
      </w:tr>
      <w:tr w:rsidR="00D142AB" w:rsidRPr="00D142AB" w:rsidTr="00C133CA">
        <w:trPr>
          <w:trHeight w:val="264"/>
        </w:trPr>
        <w:tc>
          <w:tcPr>
            <w:tcW w:w="1418" w:type="dxa"/>
            <w:tcBorders>
              <w:top w:val="single" w:sz="3" w:space="0" w:color="000000"/>
              <w:left w:val="single" w:sz="3" w:space="0" w:color="000000"/>
              <w:bottom w:val="single" w:sz="3" w:space="0" w:color="000000"/>
              <w:right w:val="single" w:sz="3" w:space="0" w:color="000000"/>
            </w:tcBorders>
            <w:shd w:val="clear" w:color="auto" w:fill="auto"/>
          </w:tcPr>
          <w:p w:rsidR="00D142AB" w:rsidRPr="00D142AB" w:rsidRDefault="00D142AB" w:rsidP="00D142AB">
            <w:pPr>
              <w:spacing w:after="0" w:line="259" w:lineRule="auto"/>
              <w:ind w:left="75"/>
              <w:rPr>
                <w:rFonts w:ascii="Times New Roman" w:hAnsi="Times New Roman" w:cs="Times New Roman"/>
                <w:b/>
                <w:sz w:val="24"/>
              </w:rPr>
            </w:pPr>
            <w:r w:rsidRPr="00D142AB">
              <w:rPr>
                <w:rFonts w:ascii="Times New Roman" w:hAnsi="Times New Roman" w:cs="Times New Roman"/>
                <w:b/>
                <w:sz w:val="24"/>
              </w:rPr>
              <w:t>2020</w:t>
            </w:r>
            <w:r w:rsidR="00C133CA">
              <w:rPr>
                <w:rFonts w:ascii="Times New Roman" w:hAnsi="Times New Roman" w:cs="Times New Roman"/>
                <w:b/>
                <w:sz w:val="24"/>
              </w:rPr>
              <w:t>-2021</w:t>
            </w:r>
          </w:p>
        </w:tc>
        <w:tc>
          <w:tcPr>
            <w:tcW w:w="2268" w:type="dxa"/>
            <w:tcBorders>
              <w:top w:val="single" w:sz="3" w:space="0" w:color="000000"/>
              <w:left w:val="single" w:sz="3" w:space="0" w:color="000000"/>
              <w:bottom w:val="single" w:sz="3" w:space="0" w:color="000000"/>
              <w:right w:val="single" w:sz="3" w:space="0" w:color="000000"/>
            </w:tcBorders>
            <w:shd w:val="clear" w:color="auto" w:fill="auto"/>
          </w:tcPr>
          <w:p w:rsidR="00D142AB" w:rsidRPr="00D142AB" w:rsidRDefault="00D142AB" w:rsidP="0095204D">
            <w:pPr>
              <w:spacing w:after="0" w:line="259" w:lineRule="auto"/>
              <w:ind w:right="39"/>
              <w:jc w:val="center"/>
              <w:rPr>
                <w:rFonts w:ascii="Times New Roman" w:hAnsi="Times New Roman" w:cs="Times New Roman"/>
                <w:sz w:val="24"/>
              </w:rPr>
            </w:pPr>
            <w:r w:rsidRPr="00D142AB">
              <w:rPr>
                <w:rFonts w:ascii="Times New Roman" w:hAnsi="Times New Roman" w:cs="Times New Roman"/>
                <w:sz w:val="24"/>
              </w:rPr>
              <w:t>14</w:t>
            </w:r>
          </w:p>
        </w:tc>
        <w:tc>
          <w:tcPr>
            <w:tcW w:w="2268" w:type="dxa"/>
            <w:tcBorders>
              <w:top w:val="single" w:sz="3" w:space="0" w:color="000000"/>
              <w:left w:val="single" w:sz="3" w:space="0" w:color="000000"/>
              <w:bottom w:val="single" w:sz="3" w:space="0" w:color="000000"/>
              <w:right w:val="single" w:sz="3" w:space="0" w:color="000000"/>
            </w:tcBorders>
            <w:shd w:val="clear" w:color="auto" w:fill="auto"/>
          </w:tcPr>
          <w:p w:rsidR="00D142AB" w:rsidRPr="00D142AB" w:rsidRDefault="00D142AB" w:rsidP="0095204D">
            <w:pPr>
              <w:spacing w:after="0" w:line="259" w:lineRule="auto"/>
              <w:ind w:right="39"/>
              <w:jc w:val="center"/>
              <w:rPr>
                <w:rFonts w:ascii="Times New Roman" w:hAnsi="Times New Roman" w:cs="Times New Roman"/>
                <w:sz w:val="24"/>
              </w:rPr>
            </w:pPr>
            <w:r w:rsidRPr="00D142AB">
              <w:rPr>
                <w:rFonts w:ascii="Times New Roman" w:hAnsi="Times New Roman" w:cs="Times New Roman"/>
                <w:sz w:val="24"/>
              </w:rPr>
              <w:t>5</w:t>
            </w:r>
          </w:p>
        </w:tc>
        <w:tc>
          <w:tcPr>
            <w:tcW w:w="2268" w:type="dxa"/>
            <w:tcBorders>
              <w:top w:val="single" w:sz="3" w:space="0" w:color="000000"/>
              <w:left w:val="single" w:sz="3" w:space="0" w:color="000000"/>
              <w:bottom w:val="single" w:sz="3" w:space="0" w:color="000000"/>
              <w:right w:val="single" w:sz="3" w:space="0" w:color="000000"/>
            </w:tcBorders>
            <w:shd w:val="clear" w:color="auto" w:fill="auto"/>
          </w:tcPr>
          <w:p w:rsidR="00D142AB" w:rsidRPr="00D142AB" w:rsidRDefault="00D142AB" w:rsidP="0095204D">
            <w:pPr>
              <w:spacing w:after="0" w:line="259" w:lineRule="auto"/>
              <w:ind w:right="36"/>
              <w:jc w:val="center"/>
              <w:rPr>
                <w:rFonts w:ascii="Times New Roman" w:hAnsi="Times New Roman" w:cs="Times New Roman"/>
                <w:sz w:val="24"/>
              </w:rPr>
            </w:pPr>
            <w:r w:rsidRPr="00D142AB">
              <w:rPr>
                <w:rFonts w:ascii="Times New Roman" w:hAnsi="Times New Roman" w:cs="Times New Roman"/>
                <w:sz w:val="24"/>
              </w:rPr>
              <w:t>20</w:t>
            </w:r>
          </w:p>
        </w:tc>
        <w:tc>
          <w:tcPr>
            <w:tcW w:w="2268" w:type="dxa"/>
            <w:tcBorders>
              <w:top w:val="single" w:sz="3" w:space="0" w:color="000000"/>
              <w:left w:val="single" w:sz="3" w:space="0" w:color="000000"/>
              <w:bottom w:val="single" w:sz="3" w:space="0" w:color="000000"/>
              <w:right w:val="single" w:sz="3" w:space="0" w:color="000000"/>
            </w:tcBorders>
            <w:shd w:val="clear" w:color="auto" w:fill="auto"/>
          </w:tcPr>
          <w:p w:rsidR="00D142AB" w:rsidRPr="00D142AB" w:rsidRDefault="00D142AB" w:rsidP="0095204D">
            <w:pPr>
              <w:spacing w:after="0" w:line="259" w:lineRule="auto"/>
              <w:ind w:right="40"/>
              <w:jc w:val="center"/>
              <w:rPr>
                <w:rFonts w:ascii="Times New Roman" w:hAnsi="Times New Roman" w:cs="Times New Roman"/>
                <w:sz w:val="24"/>
              </w:rPr>
            </w:pPr>
            <w:r w:rsidRPr="00D142AB">
              <w:rPr>
                <w:rFonts w:ascii="Times New Roman" w:hAnsi="Times New Roman" w:cs="Times New Roman"/>
                <w:sz w:val="24"/>
              </w:rPr>
              <w:t>65</w:t>
            </w:r>
          </w:p>
        </w:tc>
      </w:tr>
      <w:tr w:rsidR="00D142AB" w:rsidRPr="00D142AB" w:rsidTr="00C133CA">
        <w:trPr>
          <w:trHeight w:val="264"/>
        </w:trPr>
        <w:tc>
          <w:tcPr>
            <w:tcW w:w="1418" w:type="dxa"/>
            <w:tcBorders>
              <w:top w:val="single" w:sz="3" w:space="0" w:color="000000"/>
              <w:left w:val="single" w:sz="3" w:space="0" w:color="000000"/>
              <w:bottom w:val="single" w:sz="3" w:space="0" w:color="000000"/>
              <w:right w:val="single" w:sz="3" w:space="0" w:color="000000"/>
            </w:tcBorders>
            <w:shd w:val="clear" w:color="auto" w:fill="auto"/>
          </w:tcPr>
          <w:p w:rsidR="00D142AB" w:rsidRPr="00D142AB" w:rsidRDefault="00D142AB" w:rsidP="00D142AB">
            <w:pPr>
              <w:spacing w:after="0" w:line="259" w:lineRule="auto"/>
              <w:ind w:left="75"/>
              <w:rPr>
                <w:rFonts w:ascii="Times New Roman" w:hAnsi="Times New Roman" w:cs="Times New Roman"/>
                <w:b/>
                <w:sz w:val="24"/>
              </w:rPr>
            </w:pPr>
            <w:r w:rsidRPr="00D142AB">
              <w:rPr>
                <w:rFonts w:ascii="Times New Roman" w:hAnsi="Times New Roman" w:cs="Times New Roman"/>
                <w:b/>
                <w:sz w:val="24"/>
              </w:rPr>
              <w:t>2021</w:t>
            </w:r>
            <w:r w:rsidR="00C133CA">
              <w:rPr>
                <w:rFonts w:ascii="Times New Roman" w:hAnsi="Times New Roman" w:cs="Times New Roman"/>
                <w:b/>
                <w:sz w:val="24"/>
              </w:rPr>
              <w:t>-2022</w:t>
            </w:r>
          </w:p>
        </w:tc>
        <w:tc>
          <w:tcPr>
            <w:tcW w:w="2268" w:type="dxa"/>
            <w:tcBorders>
              <w:top w:val="single" w:sz="3" w:space="0" w:color="000000"/>
              <w:left w:val="single" w:sz="3" w:space="0" w:color="000000"/>
              <w:bottom w:val="single" w:sz="3" w:space="0" w:color="000000"/>
              <w:right w:val="single" w:sz="3" w:space="0" w:color="000000"/>
            </w:tcBorders>
            <w:shd w:val="clear" w:color="auto" w:fill="auto"/>
          </w:tcPr>
          <w:p w:rsidR="00D142AB" w:rsidRPr="00D142AB" w:rsidRDefault="00D142AB" w:rsidP="0095204D">
            <w:pPr>
              <w:spacing w:after="0" w:line="259" w:lineRule="auto"/>
              <w:ind w:right="39"/>
              <w:jc w:val="center"/>
              <w:rPr>
                <w:rFonts w:ascii="Times New Roman" w:hAnsi="Times New Roman" w:cs="Times New Roman"/>
                <w:sz w:val="24"/>
              </w:rPr>
            </w:pPr>
            <w:r w:rsidRPr="00D142AB">
              <w:rPr>
                <w:rFonts w:ascii="Times New Roman" w:hAnsi="Times New Roman" w:cs="Times New Roman"/>
                <w:sz w:val="24"/>
              </w:rPr>
              <w:t>14</w:t>
            </w:r>
          </w:p>
        </w:tc>
        <w:tc>
          <w:tcPr>
            <w:tcW w:w="2268" w:type="dxa"/>
            <w:tcBorders>
              <w:top w:val="single" w:sz="3" w:space="0" w:color="000000"/>
              <w:left w:val="single" w:sz="3" w:space="0" w:color="000000"/>
              <w:bottom w:val="single" w:sz="3" w:space="0" w:color="000000"/>
              <w:right w:val="single" w:sz="3" w:space="0" w:color="000000"/>
            </w:tcBorders>
            <w:shd w:val="clear" w:color="auto" w:fill="auto"/>
          </w:tcPr>
          <w:p w:rsidR="00D142AB" w:rsidRPr="00D142AB" w:rsidRDefault="00D142AB" w:rsidP="0095204D">
            <w:pPr>
              <w:spacing w:after="0" w:line="259" w:lineRule="auto"/>
              <w:ind w:right="39"/>
              <w:jc w:val="center"/>
              <w:rPr>
                <w:rFonts w:ascii="Times New Roman" w:hAnsi="Times New Roman" w:cs="Times New Roman"/>
                <w:sz w:val="24"/>
              </w:rPr>
            </w:pPr>
            <w:r w:rsidRPr="00D142AB">
              <w:rPr>
                <w:rFonts w:ascii="Times New Roman" w:hAnsi="Times New Roman" w:cs="Times New Roman"/>
                <w:sz w:val="24"/>
              </w:rPr>
              <w:t>2</w:t>
            </w:r>
          </w:p>
        </w:tc>
        <w:tc>
          <w:tcPr>
            <w:tcW w:w="2268" w:type="dxa"/>
            <w:tcBorders>
              <w:top w:val="single" w:sz="3" w:space="0" w:color="000000"/>
              <w:left w:val="single" w:sz="3" w:space="0" w:color="000000"/>
              <w:bottom w:val="single" w:sz="3" w:space="0" w:color="000000"/>
              <w:right w:val="single" w:sz="3" w:space="0" w:color="000000"/>
            </w:tcBorders>
            <w:shd w:val="clear" w:color="auto" w:fill="auto"/>
          </w:tcPr>
          <w:p w:rsidR="00D142AB" w:rsidRPr="00D142AB" w:rsidRDefault="00D142AB" w:rsidP="0095204D">
            <w:pPr>
              <w:spacing w:after="0" w:line="259" w:lineRule="auto"/>
              <w:ind w:right="36"/>
              <w:jc w:val="center"/>
              <w:rPr>
                <w:rFonts w:ascii="Times New Roman" w:hAnsi="Times New Roman" w:cs="Times New Roman"/>
                <w:sz w:val="24"/>
              </w:rPr>
            </w:pPr>
            <w:r w:rsidRPr="00D142AB">
              <w:rPr>
                <w:rFonts w:ascii="Times New Roman" w:hAnsi="Times New Roman" w:cs="Times New Roman"/>
                <w:sz w:val="24"/>
              </w:rPr>
              <w:t>16</w:t>
            </w:r>
          </w:p>
        </w:tc>
        <w:tc>
          <w:tcPr>
            <w:tcW w:w="2268" w:type="dxa"/>
            <w:tcBorders>
              <w:top w:val="single" w:sz="3" w:space="0" w:color="000000"/>
              <w:left w:val="single" w:sz="3" w:space="0" w:color="000000"/>
              <w:bottom w:val="single" w:sz="3" w:space="0" w:color="000000"/>
              <w:right w:val="single" w:sz="3" w:space="0" w:color="000000"/>
            </w:tcBorders>
            <w:shd w:val="clear" w:color="auto" w:fill="auto"/>
          </w:tcPr>
          <w:p w:rsidR="00D142AB" w:rsidRPr="001171FD" w:rsidRDefault="00D142AB" w:rsidP="002C6083">
            <w:pPr>
              <w:spacing w:after="0" w:line="259" w:lineRule="auto"/>
              <w:ind w:right="40"/>
              <w:jc w:val="center"/>
              <w:rPr>
                <w:rFonts w:ascii="Times New Roman" w:hAnsi="Times New Roman" w:cs="Times New Roman"/>
                <w:sz w:val="24"/>
                <w:lang w:val="en-US"/>
              </w:rPr>
            </w:pPr>
            <w:r w:rsidRPr="002C6083">
              <w:rPr>
                <w:rFonts w:ascii="Times New Roman" w:hAnsi="Times New Roman" w:cs="Times New Roman"/>
                <w:sz w:val="24"/>
              </w:rPr>
              <w:t>6</w:t>
            </w:r>
            <w:r w:rsidR="001171FD">
              <w:rPr>
                <w:rFonts w:ascii="Times New Roman" w:hAnsi="Times New Roman" w:cs="Times New Roman"/>
                <w:sz w:val="24"/>
                <w:lang w:val="en-US"/>
              </w:rPr>
              <w:t>9</w:t>
            </w:r>
          </w:p>
        </w:tc>
      </w:tr>
    </w:tbl>
    <w:p w:rsidR="00D142AB" w:rsidRPr="00D142AB" w:rsidRDefault="00D142AB" w:rsidP="00E95522">
      <w:pPr>
        <w:spacing w:after="0" w:line="240" w:lineRule="auto"/>
        <w:ind w:left="-567" w:firstLine="567"/>
        <w:jc w:val="both"/>
        <w:rPr>
          <w:rFonts w:ascii="Times New Roman" w:hAnsi="Times New Roman" w:cs="Times New Roman"/>
          <w:sz w:val="28"/>
          <w:szCs w:val="24"/>
          <w:lang w:eastAsia="ru-RU"/>
        </w:rPr>
      </w:pPr>
    </w:p>
    <w:p w:rsidR="00E57C68" w:rsidRPr="00A40F6B" w:rsidRDefault="000F4418" w:rsidP="00A40F6B">
      <w:pPr>
        <w:spacing w:after="0"/>
        <w:jc w:val="right"/>
        <w:rPr>
          <w:rFonts w:ascii="Times New Roman" w:hAnsi="Times New Roman" w:cs="Times New Roman"/>
          <w:i/>
          <w:sz w:val="24"/>
          <w:szCs w:val="24"/>
          <w:lang w:eastAsia="ru-RU"/>
        </w:rPr>
      </w:pPr>
      <w:r w:rsidRPr="00A40F6B">
        <w:rPr>
          <w:rFonts w:ascii="Times New Roman" w:hAnsi="Times New Roman" w:cs="Times New Roman"/>
          <w:i/>
          <w:sz w:val="24"/>
          <w:szCs w:val="24"/>
          <w:lang w:eastAsia="ru-RU"/>
        </w:rPr>
        <w:t xml:space="preserve">Табл. </w:t>
      </w:r>
      <w:r w:rsidR="001757CB" w:rsidRPr="00A40F6B">
        <w:rPr>
          <w:rFonts w:ascii="Times New Roman" w:hAnsi="Times New Roman" w:cs="Times New Roman"/>
          <w:i/>
          <w:sz w:val="24"/>
          <w:szCs w:val="24"/>
          <w:lang w:eastAsia="ru-RU"/>
        </w:rPr>
        <w:t>4</w:t>
      </w:r>
      <w:r w:rsidR="002C6083" w:rsidRPr="00A40F6B">
        <w:rPr>
          <w:rFonts w:ascii="Times New Roman" w:hAnsi="Times New Roman" w:cs="Times New Roman"/>
          <w:i/>
          <w:sz w:val="24"/>
          <w:szCs w:val="24"/>
          <w:lang w:eastAsia="ru-RU"/>
        </w:rPr>
        <w:t xml:space="preserve"> Структура классов</w:t>
      </w:r>
      <w:r w:rsidR="005C3BB1" w:rsidRPr="00A40F6B">
        <w:rPr>
          <w:rFonts w:ascii="Times New Roman" w:hAnsi="Times New Roman" w:cs="Times New Roman"/>
          <w:i/>
          <w:sz w:val="24"/>
          <w:szCs w:val="24"/>
          <w:lang w:eastAsia="ru-RU"/>
        </w:rPr>
        <w:t xml:space="preserve">: </w:t>
      </w:r>
    </w:p>
    <w:p w:rsidR="005C3BB1" w:rsidRPr="00A40F6B" w:rsidRDefault="005C3BB1" w:rsidP="002C6083">
      <w:pPr>
        <w:spacing w:after="0" w:line="240" w:lineRule="auto"/>
        <w:jc w:val="right"/>
        <w:rPr>
          <w:rFonts w:ascii="Times New Roman" w:hAnsi="Times New Roman" w:cs="Times New Roman"/>
          <w:i/>
          <w:sz w:val="24"/>
          <w:szCs w:val="24"/>
          <w:lang w:eastAsia="ru-RU"/>
        </w:rPr>
      </w:pPr>
      <w:r w:rsidRPr="00A40F6B">
        <w:rPr>
          <w:rFonts w:ascii="Times New Roman" w:hAnsi="Times New Roman" w:cs="Times New Roman"/>
          <w:i/>
          <w:sz w:val="24"/>
          <w:szCs w:val="24"/>
          <w:lang w:eastAsia="ru-RU"/>
        </w:rPr>
        <w:t>сопутствующие нарушения</w:t>
      </w:r>
    </w:p>
    <w:p w:rsidR="00D142AB" w:rsidRPr="005C3BB1" w:rsidRDefault="00D142AB" w:rsidP="000F4418">
      <w:pPr>
        <w:spacing w:after="0" w:line="240" w:lineRule="auto"/>
        <w:jc w:val="right"/>
        <w:rPr>
          <w:rFonts w:ascii="Times New Roman" w:hAnsi="Times New Roman" w:cs="Times New Roman"/>
          <w:b/>
          <w:sz w:val="24"/>
          <w:szCs w:val="24"/>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4"/>
        <w:gridCol w:w="456"/>
        <w:gridCol w:w="456"/>
        <w:gridCol w:w="456"/>
        <w:gridCol w:w="456"/>
        <w:gridCol w:w="456"/>
        <w:gridCol w:w="466"/>
        <w:gridCol w:w="456"/>
        <w:gridCol w:w="456"/>
        <w:gridCol w:w="456"/>
        <w:gridCol w:w="456"/>
        <w:gridCol w:w="456"/>
        <w:gridCol w:w="963"/>
      </w:tblGrid>
      <w:tr w:rsidR="001757CB" w:rsidRPr="005C3BB1" w:rsidTr="001757CB">
        <w:tc>
          <w:tcPr>
            <w:tcW w:w="3934" w:type="dxa"/>
            <w:shd w:val="clear" w:color="auto" w:fill="auto"/>
            <w:vAlign w:val="center"/>
          </w:tcPr>
          <w:p w:rsidR="001757CB" w:rsidRPr="005C3BB1" w:rsidRDefault="001757CB" w:rsidP="001757CB">
            <w:pPr>
              <w:spacing w:after="0" w:line="240" w:lineRule="auto"/>
              <w:jc w:val="center"/>
              <w:rPr>
                <w:rFonts w:ascii="Times New Roman" w:hAnsi="Times New Roman" w:cs="Times New Roman"/>
                <w:b/>
                <w:sz w:val="24"/>
                <w:szCs w:val="24"/>
                <w:lang w:eastAsia="ru-RU"/>
              </w:rPr>
            </w:pPr>
            <w:r w:rsidRPr="005C3BB1">
              <w:rPr>
                <w:rFonts w:ascii="Times New Roman" w:hAnsi="Times New Roman" w:cs="Times New Roman"/>
                <w:b/>
                <w:sz w:val="24"/>
                <w:szCs w:val="24"/>
                <w:lang w:eastAsia="ru-RU"/>
              </w:rPr>
              <w:t>Классы</w:t>
            </w:r>
          </w:p>
        </w:tc>
        <w:tc>
          <w:tcPr>
            <w:tcW w:w="0" w:type="auto"/>
            <w:shd w:val="clear" w:color="auto" w:fill="auto"/>
            <w:vAlign w:val="center"/>
          </w:tcPr>
          <w:p w:rsidR="001757CB" w:rsidRPr="00D142AB" w:rsidRDefault="001757CB" w:rsidP="001757CB">
            <w:pPr>
              <w:spacing w:after="0" w:line="240" w:lineRule="auto"/>
              <w:jc w:val="center"/>
              <w:rPr>
                <w:rFonts w:ascii="Times New Roman" w:hAnsi="Times New Roman" w:cs="Times New Roman"/>
                <w:b/>
                <w:sz w:val="24"/>
              </w:rPr>
            </w:pPr>
            <w:r w:rsidRPr="00D142AB">
              <w:rPr>
                <w:rFonts w:ascii="Times New Roman" w:hAnsi="Times New Roman" w:cs="Times New Roman"/>
                <w:b/>
                <w:sz w:val="24"/>
              </w:rPr>
              <w:t>3б</w:t>
            </w:r>
          </w:p>
        </w:tc>
        <w:tc>
          <w:tcPr>
            <w:tcW w:w="0" w:type="auto"/>
            <w:shd w:val="clear" w:color="auto" w:fill="auto"/>
            <w:vAlign w:val="center"/>
          </w:tcPr>
          <w:p w:rsidR="001757CB" w:rsidRPr="00D142AB" w:rsidRDefault="001757CB" w:rsidP="001757CB">
            <w:pPr>
              <w:spacing w:after="0" w:line="240" w:lineRule="auto"/>
              <w:jc w:val="center"/>
              <w:rPr>
                <w:rFonts w:ascii="Times New Roman" w:hAnsi="Times New Roman" w:cs="Times New Roman"/>
                <w:b/>
                <w:sz w:val="24"/>
              </w:rPr>
            </w:pPr>
            <w:r w:rsidRPr="00D142AB">
              <w:rPr>
                <w:rFonts w:ascii="Times New Roman" w:hAnsi="Times New Roman" w:cs="Times New Roman"/>
                <w:b/>
                <w:sz w:val="24"/>
              </w:rPr>
              <w:t>4а</w:t>
            </w:r>
          </w:p>
        </w:tc>
        <w:tc>
          <w:tcPr>
            <w:tcW w:w="0" w:type="auto"/>
            <w:shd w:val="clear" w:color="auto" w:fill="auto"/>
            <w:vAlign w:val="center"/>
          </w:tcPr>
          <w:p w:rsidR="001757CB" w:rsidRPr="00D142AB" w:rsidRDefault="001757CB" w:rsidP="001757CB">
            <w:pPr>
              <w:spacing w:after="0" w:line="240" w:lineRule="auto"/>
              <w:jc w:val="center"/>
              <w:rPr>
                <w:rFonts w:ascii="Times New Roman" w:hAnsi="Times New Roman" w:cs="Times New Roman"/>
                <w:b/>
                <w:sz w:val="24"/>
              </w:rPr>
            </w:pPr>
            <w:r w:rsidRPr="00D142AB">
              <w:rPr>
                <w:rFonts w:ascii="Times New Roman" w:hAnsi="Times New Roman" w:cs="Times New Roman"/>
                <w:b/>
                <w:sz w:val="24"/>
              </w:rPr>
              <w:t>5б</w:t>
            </w:r>
          </w:p>
        </w:tc>
        <w:tc>
          <w:tcPr>
            <w:tcW w:w="0" w:type="auto"/>
            <w:shd w:val="clear" w:color="auto" w:fill="auto"/>
            <w:vAlign w:val="center"/>
          </w:tcPr>
          <w:p w:rsidR="001757CB" w:rsidRPr="00D142AB" w:rsidRDefault="001757CB" w:rsidP="001757CB">
            <w:pPr>
              <w:spacing w:after="0" w:line="240" w:lineRule="auto"/>
              <w:jc w:val="center"/>
              <w:rPr>
                <w:rFonts w:ascii="Times New Roman" w:hAnsi="Times New Roman" w:cs="Times New Roman"/>
                <w:b/>
                <w:sz w:val="24"/>
              </w:rPr>
            </w:pPr>
            <w:r w:rsidRPr="00D142AB">
              <w:rPr>
                <w:rFonts w:ascii="Times New Roman" w:hAnsi="Times New Roman" w:cs="Times New Roman"/>
                <w:b/>
                <w:sz w:val="24"/>
              </w:rPr>
              <w:t>6а</w:t>
            </w:r>
          </w:p>
        </w:tc>
        <w:tc>
          <w:tcPr>
            <w:tcW w:w="0" w:type="auto"/>
            <w:shd w:val="clear" w:color="auto" w:fill="auto"/>
            <w:vAlign w:val="center"/>
          </w:tcPr>
          <w:p w:rsidR="001757CB" w:rsidRPr="00D142AB" w:rsidRDefault="001757CB" w:rsidP="001757CB">
            <w:pPr>
              <w:spacing w:after="0" w:line="240" w:lineRule="auto"/>
              <w:jc w:val="center"/>
              <w:rPr>
                <w:rFonts w:ascii="Times New Roman" w:hAnsi="Times New Roman" w:cs="Times New Roman"/>
                <w:b/>
                <w:sz w:val="24"/>
              </w:rPr>
            </w:pPr>
            <w:r w:rsidRPr="00D142AB">
              <w:rPr>
                <w:rFonts w:ascii="Times New Roman" w:hAnsi="Times New Roman" w:cs="Times New Roman"/>
                <w:b/>
                <w:sz w:val="24"/>
              </w:rPr>
              <w:t>6б</w:t>
            </w:r>
          </w:p>
        </w:tc>
        <w:tc>
          <w:tcPr>
            <w:tcW w:w="0" w:type="auto"/>
            <w:shd w:val="clear" w:color="auto" w:fill="auto"/>
            <w:vAlign w:val="center"/>
          </w:tcPr>
          <w:p w:rsidR="001757CB" w:rsidRPr="00D142AB" w:rsidRDefault="001757CB" w:rsidP="001757CB">
            <w:pPr>
              <w:spacing w:after="0" w:line="240" w:lineRule="auto"/>
              <w:jc w:val="center"/>
              <w:rPr>
                <w:rFonts w:ascii="Times New Roman" w:hAnsi="Times New Roman" w:cs="Times New Roman"/>
                <w:b/>
                <w:sz w:val="24"/>
              </w:rPr>
            </w:pPr>
            <w:r w:rsidRPr="00D142AB">
              <w:rPr>
                <w:rFonts w:ascii="Times New Roman" w:hAnsi="Times New Roman" w:cs="Times New Roman"/>
                <w:b/>
                <w:sz w:val="24"/>
              </w:rPr>
              <w:t>6в</w:t>
            </w:r>
          </w:p>
        </w:tc>
        <w:tc>
          <w:tcPr>
            <w:tcW w:w="0" w:type="auto"/>
            <w:shd w:val="clear" w:color="auto" w:fill="auto"/>
            <w:vAlign w:val="center"/>
          </w:tcPr>
          <w:p w:rsidR="001757CB" w:rsidRPr="00D142AB" w:rsidRDefault="001757CB" w:rsidP="001757CB">
            <w:pPr>
              <w:spacing w:after="0" w:line="240" w:lineRule="auto"/>
              <w:jc w:val="center"/>
              <w:rPr>
                <w:rFonts w:ascii="Times New Roman" w:hAnsi="Times New Roman" w:cs="Times New Roman"/>
                <w:b/>
                <w:sz w:val="24"/>
              </w:rPr>
            </w:pPr>
            <w:r w:rsidRPr="00D142AB">
              <w:rPr>
                <w:rFonts w:ascii="Times New Roman" w:hAnsi="Times New Roman" w:cs="Times New Roman"/>
                <w:b/>
                <w:sz w:val="24"/>
              </w:rPr>
              <w:t>7а</w:t>
            </w:r>
          </w:p>
        </w:tc>
        <w:tc>
          <w:tcPr>
            <w:tcW w:w="0" w:type="auto"/>
            <w:shd w:val="clear" w:color="auto" w:fill="auto"/>
            <w:vAlign w:val="center"/>
          </w:tcPr>
          <w:p w:rsidR="001757CB" w:rsidRPr="00D142AB" w:rsidRDefault="001757CB" w:rsidP="001757CB">
            <w:pPr>
              <w:spacing w:after="0" w:line="240" w:lineRule="auto"/>
              <w:jc w:val="center"/>
              <w:rPr>
                <w:rFonts w:ascii="Times New Roman" w:hAnsi="Times New Roman" w:cs="Times New Roman"/>
                <w:b/>
                <w:sz w:val="24"/>
              </w:rPr>
            </w:pPr>
            <w:r w:rsidRPr="00D142AB">
              <w:rPr>
                <w:rFonts w:ascii="Times New Roman" w:hAnsi="Times New Roman" w:cs="Times New Roman"/>
                <w:b/>
                <w:sz w:val="24"/>
              </w:rPr>
              <w:t>7б</w:t>
            </w:r>
          </w:p>
        </w:tc>
        <w:tc>
          <w:tcPr>
            <w:tcW w:w="0" w:type="auto"/>
            <w:shd w:val="clear" w:color="auto" w:fill="auto"/>
            <w:vAlign w:val="center"/>
          </w:tcPr>
          <w:p w:rsidR="001757CB" w:rsidRPr="00D142AB" w:rsidRDefault="001757CB" w:rsidP="001757CB">
            <w:pPr>
              <w:spacing w:after="0" w:line="240" w:lineRule="auto"/>
              <w:jc w:val="center"/>
              <w:rPr>
                <w:rFonts w:ascii="Times New Roman" w:hAnsi="Times New Roman" w:cs="Times New Roman"/>
                <w:b/>
                <w:sz w:val="24"/>
              </w:rPr>
            </w:pPr>
            <w:r w:rsidRPr="00D142AB">
              <w:rPr>
                <w:rFonts w:ascii="Times New Roman" w:hAnsi="Times New Roman" w:cs="Times New Roman"/>
                <w:b/>
                <w:sz w:val="24"/>
              </w:rPr>
              <w:t>9а</w:t>
            </w:r>
          </w:p>
        </w:tc>
        <w:tc>
          <w:tcPr>
            <w:tcW w:w="0" w:type="auto"/>
            <w:shd w:val="clear" w:color="auto" w:fill="auto"/>
            <w:vAlign w:val="center"/>
          </w:tcPr>
          <w:p w:rsidR="001757CB" w:rsidRPr="00D142AB" w:rsidRDefault="001757CB" w:rsidP="001757CB">
            <w:pPr>
              <w:spacing w:after="0" w:line="240" w:lineRule="auto"/>
              <w:jc w:val="center"/>
              <w:rPr>
                <w:rFonts w:ascii="Times New Roman" w:hAnsi="Times New Roman" w:cs="Times New Roman"/>
                <w:b/>
                <w:sz w:val="24"/>
              </w:rPr>
            </w:pPr>
            <w:r w:rsidRPr="00D142AB">
              <w:rPr>
                <w:rFonts w:ascii="Times New Roman" w:hAnsi="Times New Roman" w:cs="Times New Roman"/>
                <w:b/>
                <w:sz w:val="24"/>
              </w:rPr>
              <w:t>9б</w:t>
            </w:r>
          </w:p>
        </w:tc>
        <w:tc>
          <w:tcPr>
            <w:tcW w:w="0" w:type="auto"/>
            <w:vAlign w:val="center"/>
          </w:tcPr>
          <w:p w:rsidR="001757CB" w:rsidRPr="00D142AB" w:rsidRDefault="001757CB" w:rsidP="001757CB">
            <w:pPr>
              <w:spacing w:after="0" w:line="240" w:lineRule="auto"/>
              <w:jc w:val="center"/>
              <w:rPr>
                <w:rFonts w:ascii="Times New Roman" w:hAnsi="Times New Roman" w:cs="Times New Roman"/>
                <w:b/>
                <w:sz w:val="24"/>
              </w:rPr>
            </w:pPr>
            <w:r w:rsidRPr="00D142AB">
              <w:rPr>
                <w:rFonts w:ascii="Times New Roman" w:hAnsi="Times New Roman" w:cs="Times New Roman"/>
                <w:b/>
                <w:sz w:val="24"/>
              </w:rPr>
              <w:t>10</w:t>
            </w:r>
          </w:p>
        </w:tc>
        <w:tc>
          <w:tcPr>
            <w:tcW w:w="963" w:type="dxa"/>
            <w:vAlign w:val="center"/>
          </w:tcPr>
          <w:p w:rsidR="001757CB" w:rsidRPr="005C3BB1" w:rsidRDefault="001757CB" w:rsidP="001757CB">
            <w:pPr>
              <w:spacing w:after="0" w:line="240" w:lineRule="auto"/>
              <w:jc w:val="center"/>
              <w:rPr>
                <w:rFonts w:ascii="Times New Roman" w:hAnsi="Times New Roman" w:cs="Times New Roman"/>
                <w:b/>
                <w:sz w:val="24"/>
                <w:szCs w:val="24"/>
                <w:lang w:eastAsia="ru-RU"/>
              </w:rPr>
            </w:pPr>
            <w:r w:rsidRPr="005C3BB1">
              <w:rPr>
                <w:rFonts w:ascii="Times New Roman" w:hAnsi="Times New Roman" w:cs="Times New Roman"/>
                <w:b/>
                <w:sz w:val="24"/>
                <w:szCs w:val="24"/>
                <w:lang w:eastAsia="ru-RU"/>
              </w:rPr>
              <w:t>И</w:t>
            </w:r>
            <w:r>
              <w:rPr>
                <w:rFonts w:ascii="Times New Roman" w:hAnsi="Times New Roman" w:cs="Times New Roman"/>
                <w:b/>
                <w:sz w:val="24"/>
                <w:szCs w:val="24"/>
                <w:lang w:eastAsia="ru-RU"/>
              </w:rPr>
              <w:t>того</w:t>
            </w:r>
          </w:p>
        </w:tc>
      </w:tr>
      <w:tr w:rsidR="001757CB" w:rsidRPr="005C3BB1" w:rsidTr="00A40F6B">
        <w:tc>
          <w:tcPr>
            <w:tcW w:w="3934" w:type="dxa"/>
            <w:shd w:val="clear" w:color="auto" w:fill="auto"/>
            <w:vAlign w:val="center"/>
          </w:tcPr>
          <w:p w:rsidR="001757CB" w:rsidRPr="005C3BB1" w:rsidRDefault="001757CB" w:rsidP="00A40F6B">
            <w:pPr>
              <w:spacing w:after="0" w:line="240" w:lineRule="auto"/>
              <w:rPr>
                <w:rFonts w:ascii="Times New Roman" w:hAnsi="Times New Roman" w:cs="Times New Roman"/>
                <w:sz w:val="24"/>
                <w:szCs w:val="24"/>
                <w:lang w:eastAsia="ru-RU"/>
              </w:rPr>
            </w:pPr>
            <w:r w:rsidRPr="005C3BB1">
              <w:rPr>
                <w:rFonts w:ascii="Times New Roman" w:hAnsi="Times New Roman" w:cs="Times New Roman"/>
                <w:sz w:val="24"/>
                <w:szCs w:val="24"/>
                <w:lang w:eastAsia="ru-RU"/>
              </w:rPr>
              <w:t xml:space="preserve">Кол-во </w:t>
            </w:r>
            <w:proofErr w:type="gramStart"/>
            <w:r w:rsidRPr="005C3BB1">
              <w:rPr>
                <w:rFonts w:ascii="Times New Roman" w:hAnsi="Times New Roman" w:cs="Times New Roman"/>
                <w:sz w:val="24"/>
                <w:szCs w:val="24"/>
                <w:lang w:eastAsia="ru-RU"/>
              </w:rPr>
              <w:t>обучающихся</w:t>
            </w:r>
            <w:proofErr w:type="gramEnd"/>
            <w:r w:rsidRPr="005C3BB1">
              <w:rPr>
                <w:rFonts w:ascii="Times New Roman" w:hAnsi="Times New Roman" w:cs="Times New Roman"/>
                <w:sz w:val="24"/>
                <w:szCs w:val="24"/>
                <w:lang w:eastAsia="ru-RU"/>
              </w:rPr>
              <w:t xml:space="preserve"> с </w:t>
            </w:r>
            <w:r w:rsidR="00A40F6B">
              <w:rPr>
                <w:rFonts w:ascii="Times New Roman" w:hAnsi="Times New Roman" w:cs="Times New Roman"/>
                <w:b/>
                <w:sz w:val="24"/>
                <w:szCs w:val="24"/>
                <w:lang w:eastAsia="ru-RU"/>
              </w:rPr>
              <w:t xml:space="preserve">расстройствами </w:t>
            </w:r>
            <w:proofErr w:type="spellStart"/>
            <w:r w:rsidR="00A40F6B">
              <w:rPr>
                <w:rFonts w:ascii="Times New Roman" w:hAnsi="Times New Roman" w:cs="Times New Roman"/>
                <w:b/>
                <w:sz w:val="24"/>
                <w:szCs w:val="24"/>
                <w:lang w:eastAsia="ru-RU"/>
              </w:rPr>
              <w:t>аутического</w:t>
            </w:r>
            <w:proofErr w:type="spellEnd"/>
            <w:r w:rsidR="00A40F6B">
              <w:rPr>
                <w:rFonts w:ascii="Times New Roman" w:hAnsi="Times New Roman" w:cs="Times New Roman"/>
                <w:b/>
                <w:sz w:val="24"/>
                <w:szCs w:val="24"/>
                <w:lang w:eastAsia="ru-RU"/>
              </w:rPr>
              <w:t xml:space="preserve"> спектра</w:t>
            </w:r>
          </w:p>
        </w:tc>
        <w:tc>
          <w:tcPr>
            <w:tcW w:w="0" w:type="auto"/>
            <w:shd w:val="clear" w:color="auto" w:fill="auto"/>
            <w:vAlign w:val="center"/>
          </w:tcPr>
          <w:p w:rsidR="001757CB" w:rsidRPr="00D142AB" w:rsidRDefault="001757CB" w:rsidP="001757CB">
            <w:pPr>
              <w:spacing w:after="0" w:line="240" w:lineRule="auto"/>
              <w:jc w:val="center"/>
              <w:rPr>
                <w:rFonts w:ascii="Times New Roman" w:hAnsi="Times New Roman" w:cs="Times New Roman"/>
                <w:sz w:val="24"/>
              </w:rPr>
            </w:pPr>
            <w:r w:rsidRPr="00D142AB">
              <w:rPr>
                <w:rFonts w:ascii="Times New Roman" w:hAnsi="Times New Roman" w:cs="Times New Roman"/>
                <w:sz w:val="24"/>
              </w:rPr>
              <w:t>2</w:t>
            </w:r>
          </w:p>
        </w:tc>
        <w:tc>
          <w:tcPr>
            <w:tcW w:w="0" w:type="auto"/>
            <w:shd w:val="clear" w:color="auto" w:fill="auto"/>
            <w:vAlign w:val="center"/>
          </w:tcPr>
          <w:p w:rsidR="001757CB" w:rsidRPr="00D142AB" w:rsidRDefault="001757CB" w:rsidP="001757CB">
            <w:pPr>
              <w:spacing w:after="0" w:line="240" w:lineRule="auto"/>
              <w:jc w:val="center"/>
              <w:rPr>
                <w:rFonts w:ascii="Times New Roman" w:hAnsi="Times New Roman" w:cs="Times New Roman"/>
                <w:sz w:val="24"/>
              </w:rPr>
            </w:pPr>
            <w:r w:rsidRPr="00D142AB">
              <w:rPr>
                <w:rFonts w:ascii="Times New Roman" w:hAnsi="Times New Roman" w:cs="Times New Roman"/>
                <w:sz w:val="24"/>
              </w:rPr>
              <w:t>0</w:t>
            </w:r>
          </w:p>
        </w:tc>
        <w:tc>
          <w:tcPr>
            <w:tcW w:w="0" w:type="auto"/>
            <w:shd w:val="clear" w:color="auto" w:fill="auto"/>
            <w:vAlign w:val="center"/>
          </w:tcPr>
          <w:p w:rsidR="001757CB" w:rsidRPr="00D142AB" w:rsidRDefault="001757CB" w:rsidP="001757CB">
            <w:pPr>
              <w:spacing w:after="0" w:line="240" w:lineRule="auto"/>
              <w:jc w:val="center"/>
              <w:rPr>
                <w:rFonts w:ascii="Times New Roman" w:hAnsi="Times New Roman" w:cs="Times New Roman"/>
                <w:sz w:val="24"/>
              </w:rPr>
            </w:pPr>
            <w:r w:rsidRPr="00D142AB">
              <w:rPr>
                <w:rFonts w:ascii="Times New Roman" w:hAnsi="Times New Roman" w:cs="Times New Roman"/>
                <w:sz w:val="24"/>
              </w:rPr>
              <w:t>2</w:t>
            </w:r>
          </w:p>
        </w:tc>
        <w:tc>
          <w:tcPr>
            <w:tcW w:w="0" w:type="auto"/>
            <w:shd w:val="clear" w:color="auto" w:fill="auto"/>
            <w:vAlign w:val="center"/>
          </w:tcPr>
          <w:p w:rsidR="001757CB" w:rsidRPr="00D142AB" w:rsidRDefault="001757CB" w:rsidP="001757CB">
            <w:pPr>
              <w:spacing w:after="0" w:line="240" w:lineRule="auto"/>
              <w:jc w:val="center"/>
              <w:rPr>
                <w:rFonts w:ascii="Times New Roman" w:hAnsi="Times New Roman" w:cs="Times New Roman"/>
                <w:sz w:val="24"/>
              </w:rPr>
            </w:pPr>
            <w:r w:rsidRPr="00D142AB">
              <w:rPr>
                <w:rFonts w:ascii="Times New Roman" w:hAnsi="Times New Roman" w:cs="Times New Roman"/>
                <w:sz w:val="24"/>
              </w:rPr>
              <w:t>1</w:t>
            </w:r>
          </w:p>
        </w:tc>
        <w:tc>
          <w:tcPr>
            <w:tcW w:w="0" w:type="auto"/>
            <w:shd w:val="clear" w:color="auto" w:fill="auto"/>
            <w:vAlign w:val="center"/>
          </w:tcPr>
          <w:p w:rsidR="001757CB" w:rsidRPr="00D142AB" w:rsidRDefault="001757CB" w:rsidP="001757CB">
            <w:pPr>
              <w:spacing w:after="0" w:line="240" w:lineRule="auto"/>
              <w:jc w:val="center"/>
              <w:rPr>
                <w:rFonts w:ascii="Times New Roman" w:hAnsi="Times New Roman" w:cs="Times New Roman"/>
                <w:sz w:val="24"/>
              </w:rPr>
            </w:pPr>
            <w:r w:rsidRPr="00D142AB">
              <w:rPr>
                <w:rFonts w:ascii="Times New Roman" w:hAnsi="Times New Roman" w:cs="Times New Roman"/>
                <w:sz w:val="24"/>
              </w:rPr>
              <w:t>1</w:t>
            </w:r>
          </w:p>
        </w:tc>
        <w:tc>
          <w:tcPr>
            <w:tcW w:w="0" w:type="auto"/>
            <w:shd w:val="clear" w:color="auto" w:fill="auto"/>
            <w:vAlign w:val="center"/>
          </w:tcPr>
          <w:p w:rsidR="001757CB" w:rsidRPr="00D142AB" w:rsidRDefault="001757CB" w:rsidP="001757CB">
            <w:pPr>
              <w:spacing w:after="0" w:line="240" w:lineRule="auto"/>
              <w:jc w:val="center"/>
              <w:rPr>
                <w:rFonts w:ascii="Times New Roman" w:hAnsi="Times New Roman" w:cs="Times New Roman"/>
                <w:sz w:val="24"/>
              </w:rPr>
            </w:pPr>
            <w:r w:rsidRPr="00D142AB">
              <w:rPr>
                <w:rFonts w:ascii="Times New Roman" w:hAnsi="Times New Roman" w:cs="Times New Roman"/>
                <w:sz w:val="24"/>
              </w:rPr>
              <w:t>3</w:t>
            </w:r>
          </w:p>
        </w:tc>
        <w:tc>
          <w:tcPr>
            <w:tcW w:w="0" w:type="auto"/>
            <w:shd w:val="clear" w:color="auto" w:fill="auto"/>
            <w:vAlign w:val="center"/>
          </w:tcPr>
          <w:p w:rsidR="001757CB" w:rsidRPr="00D142AB" w:rsidRDefault="001757CB" w:rsidP="001757CB">
            <w:pPr>
              <w:spacing w:after="0" w:line="240" w:lineRule="auto"/>
              <w:jc w:val="center"/>
              <w:rPr>
                <w:rFonts w:ascii="Times New Roman" w:hAnsi="Times New Roman" w:cs="Times New Roman"/>
                <w:sz w:val="24"/>
              </w:rPr>
            </w:pPr>
            <w:r w:rsidRPr="00D142AB">
              <w:rPr>
                <w:rFonts w:ascii="Times New Roman" w:hAnsi="Times New Roman" w:cs="Times New Roman"/>
                <w:sz w:val="24"/>
              </w:rPr>
              <w:t>4</w:t>
            </w:r>
          </w:p>
        </w:tc>
        <w:tc>
          <w:tcPr>
            <w:tcW w:w="0" w:type="auto"/>
            <w:shd w:val="clear" w:color="auto" w:fill="auto"/>
            <w:vAlign w:val="center"/>
          </w:tcPr>
          <w:p w:rsidR="001757CB" w:rsidRPr="00D142AB" w:rsidRDefault="001757CB" w:rsidP="001757CB">
            <w:pPr>
              <w:spacing w:after="0" w:line="240" w:lineRule="auto"/>
              <w:jc w:val="center"/>
              <w:rPr>
                <w:rFonts w:ascii="Times New Roman" w:hAnsi="Times New Roman" w:cs="Times New Roman"/>
                <w:sz w:val="24"/>
              </w:rPr>
            </w:pPr>
            <w:r w:rsidRPr="00D142AB">
              <w:rPr>
                <w:rFonts w:ascii="Times New Roman" w:hAnsi="Times New Roman" w:cs="Times New Roman"/>
                <w:sz w:val="24"/>
              </w:rPr>
              <w:t>0</w:t>
            </w:r>
          </w:p>
        </w:tc>
        <w:tc>
          <w:tcPr>
            <w:tcW w:w="0" w:type="auto"/>
            <w:shd w:val="clear" w:color="auto" w:fill="auto"/>
            <w:vAlign w:val="center"/>
          </w:tcPr>
          <w:p w:rsidR="001757CB" w:rsidRPr="00D142AB" w:rsidRDefault="001757CB" w:rsidP="001757CB">
            <w:pPr>
              <w:spacing w:after="0" w:line="240" w:lineRule="auto"/>
              <w:jc w:val="center"/>
              <w:rPr>
                <w:rFonts w:ascii="Times New Roman" w:hAnsi="Times New Roman" w:cs="Times New Roman"/>
                <w:sz w:val="24"/>
              </w:rPr>
            </w:pPr>
            <w:r w:rsidRPr="00D142AB">
              <w:rPr>
                <w:rFonts w:ascii="Times New Roman" w:hAnsi="Times New Roman" w:cs="Times New Roman"/>
                <w:sz w:val="24"/>
              </w:rPr>
              <w:t>2</w:t>
            </w:r>
          </w:p>
        </w:tc>
        <w:tc>
          <w:tcPr>
            <w:tcW w:w="0" w:type="auto"/>
            <w:shd w:val="clear" w:color="auto" w:fill="auto"/>
            <w:vAlign w:val="center"/>
          </w:tcPr>
          <w:p w:rsidR="001757CB" w:rsidRPr="00D142AB" w:rsidRDefault="001757CB" w:rsidP="001757CB">
            <w:pPr>
              <w:spacing w:after="0" w:line="240" w:lineRule="auto"/>
              <w:jc w:val="center"/>
              <w:rPr>
                <w:rFonts w:ascii="Times New Roman" w:hAnsi="Times New Roman" w:cs="Times New Roman"/>
                <w:sz w:val="24"/>
              </w:rPr>
            </w:pPr>
            <w:r w:rsidRPr="00D142AB">
              <w:rPr>
                <w:rFonts w:ascii="Times New Roman" w:hAnsi="Times New Roman" w:cs="Times New Roman"/>
                <w:sz w:val="24"/>
              </w:rPr>
              <w:t>1</w:t>
            </w:r>
          </w:p>
        </w:tc>
        <w:tc>
          <w:tcPr>
            <w:tcW w:w="0" w:type="auto"/>
            <w:vAlign w:val="center"/>
          </w:tcPr>
          <w:p w:rsidR="001757CB" w:rsidRPr="00D142AB" w:rsidRDefault="001757CB" w:rsidP="001757CB">
            <w:pPr>
              <w:spacing w:after="0" w:line="240" w:lineRule="auto"/>
              <w:jc w:val="center"/>
              <w:rPr>
                <w:rFonts w:ascii="Times New Roman" w:hAnsi="Times New Roman" w:cs="Times New Roman"/>
                <w:sz w:val="24"/>
              </w:rPr>
            </w:pPr>
            <w:r w:rsidRPr="00D142AB">
              <w:rPr>
                <w:rFonts w:ascii="Times New Roman" w:hAnsi="Times New Roman" w:cs="Times New Roman"/>
                <w:sz w:val="24"/>
              </w:rPr>
              <w:t>0</w:t>
            </w:r>
          </w:p>
        </w:tc>
        <w:tc>
          <w:tcPr>
            <w:tcW w:w="963" w:type="dxa"/>
            <w:vAlign w:val="center"/>
          </w:tcPr>
          <w:p w:rsidR="001757CB" w:rsidRPr="005C3BB1" w:rsidRDefault="001757CB" w:rsidP="001757CB">
            <w:pPr>
              <w:spacing w:after="0" w:line="240" w:lineRule="auto"/>
              <w:jc w:val="center"/>
              <w:rPr>
                <w:rFonts w:ascii="Times New Roman" w:hAnsi="Times New Roman" w:cs="Times New Roman"/>
                <w:b/>
                <w:sz w:val="24"/>
                <w:szCs w:val="24"/>
                <w:lang w:eastAsia="ru-RU"/>
              </w:rPr>
            </w:pPr>
            <w:r w:rsidRPr="002C6083">
              <w:rPr>
                <w:rFonts w:ascii="Times New Roman" w:hAnsi="Times New Roman" w:cs="Times New Roman"/>
                <w:b/>
                <w:sz w:val="24"/>
                <w:szCs w:val="24"/>
                <w:lang w:eastAsia="ru-RU"/>
              </w:rPr>
              <w:t>15</w:t>
            </w:r>
          </w:p>
        </w:tc>
      </w:tr>
      <w:tr w:rsidR="005C3BB1" w:rsidRPr="005C3BB1" w:rsidTr="001757CB">
        <w:tc>
          <w:tcPr>
            <w:tcW w:w="3934" w:type="dxa"/>
            <w:shd w:val="clear" w:color="auto" w:fill="auto"/>
            <w:vAlign w:val="center"/>
          </w:tcPr>
          <w:p w:rsidR="005C3BB1" w:rsidRPr="005C3BB1" w:rsidRDefault="005C3BB1" w:rsidP="005C3BB1">
            <w:pPr>
              <w:spacing w:after="0" w:line="240" w:lineRule="auto"/>
              <w:rPr>
                <w:rFonts w:ascii="Times New Roman" w:hAnsi="Times New Roman" w:cs="Times New Roman"/>
                <w:sz w:val="24"/>
                <w:szCs w:val="24"/>
                <w:lang w:eastAsia="ru-RU"/>
              </w:rPr>
            </w:pPr>
            <w:r w:rsidRPr="005C3BB1">
              <w:rPr>
                <w:rFonts w:ascii="Times New Roman" w:hAnsi="Times New Roman" w:cs="Times New Roman"/>
                <w:sz w:val="24"/>
                <w:szCs w:val="24"/>
                <w:lang w:eastAsia="ru-RU"/>
              </w:rPr>
              <w:t xml:space="preserve">Кол-во </w:t>
            </w:r>
            <w:proofErr w:type="gramStart"/>
            <w:r w:rsidRPr="005C3BB1">
              <w:rPr>
                <w:rFonts w:ascii="Times New Roman" w:hAnsi="Times New Roman" w:cs="Times New Roman"/>
                <w:sz w:val="24"/>
                <w:szCs w:val="24"/>
                <w:lang w:eastAsia="ru-RU"/>
              </w:rPr>
              <w:t>обучающихся</w:t>
            </w:r>
            <w:proofErr w:type="gramEnd"/>
            <w:r w:rsidRPr="005C3BB1">
              <w:rPr>
                <w:rFonts w:ascii="Times New Roman" w:hAnsi="Times New Roman" w:cs="Times New Roman"/>
                <w:sz w:val="24"/>
                <w:szCs w:val="24"/>
                <w:lang w:eastAsia="ru-RU"/>
              </w:rPr>
              <w:t xml:space="preserve"> с </w:t>
            </w:r>
            <w:r w:rsidRPr="005C3BB1">
              <w:rPr>
                <w:rFonts w:ascii="Times New Roman" w:hAnsi="Times New Roman" w:cs="Times New Roman"/>
                <w:b/>
                <w:sz w:val="24"/>
                <w:szCs w:val="24"/>
                <w:lang w:eastAsia="ru-RU"/>
              </w:rPr>
              <w:t>синдромом Дауна</w:t>
            </w:r>
          </w:p>
        </w:tc>
        <w:tc>
          <w:tcPr>
            <w:tcW w:w="0" w:type="auto"/>
            <w:shd w:val="clear" w:color="auto" w:fill="auto"/>
            <w:vAlign w:val="center"/>
          </w:tcPr>
          <w:p w:rsidR="005C3BB1" w:rsidRPr="005C3BB1" w:rsidRDefault="001757CB" w:rsidP="005C3BB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0" w:type="auto"/>
            <w:shd w:val="clear" w:color="auto" w:fill="auto"/>
            <w:vAlign w:val="center"/>
          </w:tcPr>
          <w:p w:rsidR="005C3BB1" w:rsidRPr="005C3BB1" w:rsidRDefault="001757CB" w:rsidP="005C3BB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0" w:type="auto"/>
            <w:shd w:val="clear" w:color="auto" w:fill="auto"/>
            <w:vAlign w:val="center"/>
          </w:tcPr>
          <w:p w:rsidR="005C3BB1" w:rsidRPr="005C3BB1" w:rsidRDefault="001757CB" w:rsidP="005C3BB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0" w:type="auto"/>
            <w:shd w:val="clear" w:color="auto" w:fill="auto"/>
            <w:vAlign w:val="center"/>
          </w:tcPr>
          <w:p w:rsidR="005C3BB1" w:rsidRPr="005C3BB1" w:rsidRDefault="001757CB" w:rsidP="005C3BB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0" w:type="auto"/>
            <w:shd w:val="clear" w:color="auto" w:fill="auto"/>
            <w:vAlign w:val="center"/>
          </w:tcPr>
          <w:p w:rsidR="005C3BB1" w:rsidRPr="005C3BB1" w:rsidRDefault="001757CB" w:rsidP="005C3BB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0" w:type="auto"/>
            <w:shd w:val="clear" w:color="auto" w:fill="auto"/>
            <w:vAlign w:val="center"/>
          </w:tcPr>
          <w:p w:rsidR="005C3BB1" w:rsidRPr="005C3BB1" w:rsidRDefault="005C3BB1" w:rsidP="005C3BB1">
            <w:pPr>
              <w:spacing w:after="0" w:line="240" w:lineRule="auto"/>
              <w:jc w:val="center"/>
              <w:rPr>
                <w:rFonts w:ascii="Times New Roman" w:hAnsi="Times New Roman" w:cs="Times New Roman"/>
                <w:sz w:val="24"/>
                <w:szCs w:val="24"/>
                <w:lang w:eastAsia="ru-RU"/>
              </w:rPr>
            </w:pPr>
            <w:r w:rsidRPr="005C3BB1">
              <w:rPr>
                <w:rFonts w:ascii="Times New Roman" w:hAnsi="Times New Roman" w:cs="Times New Roman"/>
                <w:sz w:val="24"/>
                <w:szCs w:val="24"/>
                <w:lang w:eastAsia="ru-RU"/>
              </w:rPr>
              <w:t>1</w:t>
            </w:r>
          </w:p>
        </w:tc>
        <w:tc>
          <w:tcPr>
            <w:tcW w:w="0" w:type="auto"/>
            <w:shd w:val="clear" w:color="auto" w:fill="auto"/>
            <w:vAlign w:val="center"/>
          </w:tcPr>
          <w:p w:rsidR="005C3BB1" w:rsidRPr="005C3BB1" w:rsidRDefault="001757CB" w:rsidP="005C3BB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0" w:type="auto"/>
            <w:shd w:val="clear" w:color="auto" w:fill="auto"/>
            <w:vAlign w:val="center"/>
          </w:tcPr>
          <w:p w:rsidR="005C3BB1" w:rsidRPr="005C3BB1" w:rsidRDefault="001757CB" w:rsidP="005C3BB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0" w:type="auto"/>
            <w:shd w:val="clear" w:color="auto" w:fill="auto"/>
            <w:vAlign w:val="center"/>
          </w:tcPr>
          <w:p w:rsidR="005C3BB1" w:rsidRPr="005C3BB1" w:rsidRDefault="001757CB" w:rsidP="005C3BB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0" w:type="auto"/>
            <w:shd w:val="clear" w:color="auto" w:fill="auto"/>
            <w:vAlign w:val="center"/>
          </w:tcPr>
          <w:p w:rsidR="005C3BB1" w:rsidRPr="005C3BB1" w:rsidRDefault="005C3BB1" w:rsidP="005C3BB1">
            <w:pPr>
              <w:spacing w:after="0" w:line="240" w:lineRule="auto"/>
              <w:jc w:val="center"/>
              <w:rPr>
                <w:rFonts w:ascii="Times New Roman" w:hAnsi="Times New Roman" w:cs="Times New Roman"/>
                <w:sz w:val="24"/>
                <w:szCs w:val="24"/>
                <w:lang w:eastAsia="ru-RU"/>
              </w:rPr>
            </w:pPr>
            <w:r w:rsidRPr="005C3BB1">
              <w:rPr>
                <w:rFonts w:ascii="Times New Roman" w:hAnsi="Times New Roman" w:cs="Times New Roman"/>
                <w:sz w:val="24"/>
                <w:szCs w:val="24"/>
                <w:lang w:eastAsia="ru-RU"/>
              </w:rPr>
              <w:t>3</w:t>
            </w:r>
          </w:p>
        </w:tc>
        <w:tc>
          <w:tcPr>
            <w:tcW w:w="0" w:type="auto"/>
            <w:vAlign w:val="center"/>
          </w:tcPr>
          <w:p w:rsidR="005C3BB1" w:rsidRPr="005C3BB1" w:rsidRDefault="001757CB" w:rsidP="005C3BB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963" w:type="dxa"/>
          </w:tcPr>
          <w:p w:rsidR="005C3BB1" w:rsidRPr="005C3BB1" w:rsidRDefault="001757CB" w:rsidP="005C3BB1">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7</w:t>
            </w:r>
          </w:p>
        </w:tc>
      </w:tr>
      <w:tr w:rsidR="005C3BB1" w:rsidRPr="005C3BB1" w:rsidTr="001757CB">
        <w:tc>
          <w:tcPr>
            <w:tcW w:w="3934" w:type="dxa"/>
            <w:shd w:val="clear" w:color="auto" w:fill="auto"/>
            <w:vAlign w:val="center"/>
          </w:tcPr>
          <w:p w:rsidR="005C3BB1" w:rsidRPr="005C3BB1" w:rsidRDefault="005C3BB1" w:rsidP="005C3BB1">
            <w:pPr>
              <w:spacing w:after="0" w:line="240" w:lineRule="auto"/>
              <w:rPr>
                <w:rFonts w:ascii="Times New Roman" w:hAnsi="Times New Roman" w:cs="Times New Roman"/>
                <w:sz w:val="24"/>
                <w:szCs w:val="24"/>
                <w:lang w:eastAsia="ru-RU"/>
              </w:rPr>
            </w:pPr>
            <w:r w:rsidRPr="005C3BB1">
              <w:rPr>
                <w:rFonts w:ascii="Times New Roman" w:hAnsi="Times New Roman" w:cs="Times New Roman"/>
                <w:sz w:val="24"/>
                <w:szCs w:val="24"/>
                <w:lang w:eastAsia="ru-RU"/>
              </w:rPr>
              <w:t xml:space="preserve">Кол-во </w:t>
            </w:r>
            <w:proofErr w:type="gramStart"/>
            <w:r w:rsidRPr="005C3BB1">
              <w:rPr>
                <w:rFonts w:ascii="Times New Roman" w:hAnsi="Times New Roman" w:cs="Times New Roman"/>
                <w:sz w:val="24"/>
                <w:szCs w:val="24"/>
                <w:lang w:eastAsia="ru-RU"/>
              </w:rPr>
              <w:t>обучающихся</w:t>
            </w:r>
            <w:proofErr w:type="gramEnd"/>
            <w:r w:rsidRPr="005C3BB1">
              <w:rPr>
                <w:rFonts w:ascii="Times New Roman" w:hAnsi="Times New Roman" w:cs="Times New Roman"/>
                <w:sz w:val="24"/>
                <w:szCs w:val="24"/>
                <w:lang w:eastAsia="ru-RU"/>
              </w:rPr>
              <w:t xml:space="preserve"> с </w:t>
            </w:r>
            <w:r w:rsidRPr="005C3BB1">
              <w:rPr>
                <w:rFonts w:ascii="Times New Roman" w:hAnsi="Times New Roman" w:cs="Times New Roman"/>
                <w:b/>
                <w:sz w:val="24"/>
                <w:szCs w:val="24"/>
                <w:lang w:eastAsia="ru-RU"/>
              </w:rPr>
              <w:t>эпилепсией</w:t>
            </w:r>
          </w:p>
        </w:tc>
        <w:tc>
          <w:tcPr>
            <w:tcW w:w="0" w:type="auto"/>
            <w:shd w:val="clear" w:color="auto" w:fill="auto"/>
            <w:vAlign w:val="center"/>
          </w:tcPr>
          <w:p w:rsidR="005C3BB1" w:rsidRPr="005C3BB1" w:rsidRDefault="005C3BB1" w:rsidP="005C3BB1">
            <w:pPr>
              <w:spacing w:after="0" w:line="240" w:lineRule="auto"/>
              <w:jc w:val="center"/>
              <w:rPr>
                <w:rFonts w:ascii="Times New Roman" w:hAnsi="Times New Roman" w:cs="Times New Roman"/>
                <w:sz w:val="24"/>
                <w:szCs w:val="24"/>
                <w:lang w:eastAsia="ru-RU"/>
              </w:rPr>
            </w:pPr>
            <w:r w:rsidRPr="005C3BB1">
              <w:rPr>
                <w:rFonts w:ascii="Times New Roman" w:hAnsi="Times New Roman" w:cs="Times New Roman"/>
                <w:sz w:val="24"/>
                <w:szCs w:val="24"/>
                <w:lang w:eastAsia="ru-RU"/>
              </w:rPr>
              <w:t>1</w:t>
            </w:r>
          </w:p>
        </w:tc>
        <w:tc>
          <w:tcPr>
            <w:tcW w:w="0" w:type="auto"/>
            <w:shd w:val="clear" w:color="auto" w:fill="auto"/>
            <w:vAlign w:val="center"/>
          </w:tcPr>
          <w:p w:rsidR="005C3BB1" w:rsidRPr="005C3BB1" w:rsidRDefault="005C3BB1" w:rsidP="005C3BB1">
            <w:pPr>
              <w:spacing w:after="0" w:line="240" w:lineRule="auto"/>
              <w:jc w:val="center"/>
              <w:rPr>
                <w:rFonts w:ascii="Times New Roman" w:hAnsi="Times New Roman" w:cs="Times New Roman"/>
                <w:sz w:val="24"/>
                <w:szCs w:val="24"/>
                <w:lang w:eastAsia="ru-RU"/>
              </w:rPr>
            </w:pPr>
            <w:r w:rsidRPr="005C3BB1">
              <w:rPr>
                <w:rFonts w:ascii="Times New Roman" w:hAnsi="Times New Roman" w:cs="Times New Roman"/>
                <w:sz w:val="24"/>
                <w:szCs w:val="24"/>
                <w:lang w:eastAsia="ru-RU"/>
              </w:rPr>
              <w:t>1</w:t>
            </w:r>
          </w:p>
        </w:tc>
        <w:tc>
          <w:tcPr>
            <w:tcW w:w="0" w:type="auto"/>
            <w:shd w:val="clear" w:color="auto" w:fill="auto"/>
            <w:vAlign w:val="center"/>
          </w:tcPr>
          <w:p w:rsidR="005C3BB1" w:rsidRPr="005C3BB1" w:rsidRDefault="001757CB" w:rsidP="005C3BB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0" w:type="auto"/>
            <w:shd w:val="clear" w:color="auto" w:fill="auto"/>
            <w:vAlign w:val="center"/>
          </w:tcPr>
          <w:p w:rsidR="005C3BB1" w:rsidRPr="005C3BB1" w:rsidRDefault="005C3BB1" w:rsidP="005C3BB1">
            <w:pPr>
              <w:spacing w:after="0" w:line="240" w:lineRule="auto"/>
              <w:jc w:val="center"/>
              <w:rPr>
                <w:rFonts w:ascii="Times New Roman" w:hAnsi="Times New Roman" w:cs="Times New Roman"/>
                <w:sz w:val="24"/>
                <w:szCs w:val="24"/>
                <w:lang w:eastAsia="ru-RU"/>
              </w:rPr>
            </w:pPr>
            <w:r w:rsidRPr="005C3BB1">
              <w:rPr>
                <w:rFonts w:ascii="Times New Roman" w:hAnsi="Times New Roman" w:cs="Times New Roman"/>
                <w:sz w:val="24"/>
                <w:szCs w:val="24"/>
                <w:lang w:eastAsia="ru-RU"/>
              </w:rPr>
              <w:t>1</w:t>
            </w:r>
          </w:p>
        </w:tc>
        <w:tc>
          <w:tcPr>
            <w:tcW w:w="0" w:type="auto"/>
            <w:shd w:val="clear" w:color="auto" w:fill="auto"/>
            <w:vAlign w:val="center"/>
          </w:tcPr>
          <w:p w:rsidR="005C3BB1" w:rsidRPr="005C3BB1" w:rsidRDefault="005C3BB1" w:rsidP="005C3BB1">
            <w:pPr>
              <w:spacing w:after="0" w:line="240" w:lineRule="auto"/>
              <w:jc w:val="center"/>
              <w:rPr>
                <w:rFonts w:ascii="Times New Roman" w:hAnsi="Times New Roman" w:cs="Times New Roman"/>
                <w:sz w:val="24"/>
                <w:szCs w:val="24"/>
                <w:lang w:eastAsia="ru-RU"/>
              </w:rPr>
            </w:pPr>
            <w:r w:rsidRPr="005C3BB1">
              <w:rPr>
                <w:rFonts w:ascii="Times New Roman" w:hAnsi="Times New Roman" w:cs="Times New Roman"/>
                <w:sz w:val="24"/>
                <w:szCs w:val="24"/>
                <w:lang w:eastAsia="ru-RU"/>
              </w:rPr>
              <w:t>1</w:t>
            </w:r>
          </w:p>
        </w:tc>
        <w:tc>
          <w:tcPr>
            <w:tcW w:w="0" w:type="auto"/>
            <w:shd w:val="clear" w:color="auto" w:fill="auto"/>
            <w:vAlign w:val="center"/>
          </w:tcPr>
          <w:p w:rsidR="005C3BB1" w:rsidRPr="005C3BB1" w:rsidRDefault="001757CB" w:rsidP="005C3BB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0" w:type="auto"/>
            <w:shd w:val="clear" w:color="auto" w:fill="auto"/>
            <w:vAlign w:val="center"/>
          </w:tcPr>
          <w:p w:rsidR="005C3BB1" w:rsidRPr="005C3BB1" w:rsidRDefault="001757CB" w:rsidP="005C3BB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0" w:type="auto"/>
            <w:shd w:val="clear" w:color="auto" w:fill="auto"/>
            <w:vAlign w:val="center"/>
          </w:tcPr>
          <w:p w:rsidR="005C3BB1" w:rsidRPr="005C3BB1" w:rsidRDefault="005C3BB1" w:rsidP="005C3BB1">
            <w:pPr>
              <w:spacing w:after="0" w:line="240" w:lineRule="auto"/>
              <w:jc w:val="center"/>
              <w:rPr>
                <w:rFonts w:ascii="Times New Roman" w:hAnsi="Times New Roman" w:cs="Times New Roman"/>
                <w:sz w:val="24"/>
                <w:szCs w:val="24"/>
                <w:lang w:eastAsia="ru-RU"/>
              </w:rPr>
            </w:pPr>
            <w:r w:rsidRPr="005C3BB1">
              <w:rPr>
                <w:rFonts w:ascii="Times New Roman" w:hAnsi="Times New Roman" w:cs="Times New Roman"/>
                <w:sz w:val="24"/>
                <w:szCs w:val="24"/>
                <w:lang w:eastAsia="ru-RU"/>
              </w:rPr>
              <w:t>1</w:t>
            </w:r>
          </w:p>
        </w:tc>
        <w:tc>
          <w:tcPr>
            <w:tcW w:w="0" w:type="auto"/>
            <w:shd w:val="clear" w:color="auto" w:fill="auto"/>
            <w:vAlign w:val="center"/>
          </w:tcPr>
          <w:p w:rsidR="005C3BB1" w:rsidRPr="005C3BB1" w:rsidRDefault="001757CB" w:rsidP="005C3BB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0" w:type="auto"/>
            <w:shd w:val="clear" w:color="auto" w:fill="auto"/>
            <w:vAlign w:val="center"/>
          </w:tcPr>
          <w:p w:rsidR="005C3BB1" w:rsidRPr="005C3BB1" w:rsidRDefault="005C3BB1" w:rsidP="005C3BB1">
            <w:pPr>
              <w:spacing w:after="0" w:line="240" w:lineRule="auto"/>
              <w:jc w:val="center"/>
              <w:rPr>
                <w:rFonts w:ascii="Times New Roman" w:hAnsi="Times New Roman" w:cs="Times New Roman"/>
                <w:sz w:val="24"/>
                <w:szCs w:val="24"/>
                <w:lang w:eastAsia="ru-RU"/>
              </w:rPr>
            </w:pPr>
            <w:r w:rsidRPr="005C3BB1">
              <w:rPr>
                <w:rFonts w:ascii="Times New Roman" w:hAnsi="Times New Roman" w:cs="Times New Roman"/>
                <w:sz w:val="24"/>
                <w:szCs w:val="24"/>
                <w:lang w:eastAsia="ru-RU"/>
              </w:rPr>
              <w:t>2</w:t>
            </w:r>
          </w:p>
        </w:tc>
        <w:tc>
          <w:tcPr>
            <w:tcW w:w="0" w:type="auto"/>
          </w:tcPr>
          <w:p w:rsidR="005C3BB1" w:rsidRPr="005C3BB1" w:rsidRDefault="001757CB" w:rsidP="005C3BB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963" w:type="dxa"/>
          </w:tcPr>
          <w:p w:rsidR="005C3BB1" w:rsidRPr="005C3BB1" w:rsidRDefault="005C3BB1" w:rsidP="005C3BB1">
            <w:pPr>
              <w:spacing w:after="0" w:line="240" w:lineRule="auto"/>
              <w:jc w:val="center"/>
              <w:rPr>
                <w:rFonts w:ascii="Times New Roman" w:hAnsi="Times New Roman" w:cs="Times New Roman"/>
                <w:b/>
                <w:sz w:val="24"/>
                <w:szCs w:val="24"/>
                <w:lang w:eastAsia="ru-RU"/>
              </w:rPr>
            </w:pPr>
            <w:r w:rsidRPr="005C3BB1">
              <w:rPr>
                <w:rFonts w:ascii="Times New Roman" w:hAnsi="Times New Roman" w:cs="Times New Roman"/>
                <w:b/>
                <w:sz w:val="24"/>
                <w:szCs w:val="24"/>
                <w:lang w:eastAsia="ru-RU"/>
              </w:rPr>
              <w:t>7</w:t>
            </w:r>
          </w:p>
        </w:tc>
      </w:tr>
      <w:tr w:rsidR="005C3BB1" w:rsidRPr="005C3BB1" w:rsidTr="001757CB">
        <w:tc>
          <w:tcPr>
            <w:tcW w:w="3934" w:type="dxa"/>
            <w:shd w:val="clear" w:color="auto" w:fill="auto"/>
            <w:vAlign w:val="center"/>
          </w:tcPr>
          <w:p w:rsidR="005C3BB1" w:rsidRPr="005C3BB1" w:rsidRDefault="005C3BB1" w:rsidP="005C3BB1">
            <w:pPr>
              <w:spacing w:after="0" w:line="240" w:lineRule="auto"/>
              <w:rPr>
                <w:rFonts w:ascii="Times New Roman" w:hAnsi="Times New Roman" w:cs="Times New Roman"/>
                <w:sz w:val="24"/>
                <w:szCs w:val="24"/>
                <w:lang w:eastAsia="ru-RU"/>
              </w:rPr>
            </w:pPr>
            <w:r w:rsidRPr="005C3BB1">
              <w:rPr>
                <w:rFonts w:ascii="Times New Roman" w:hAnsi="Times New Roman" w:cs="Times New Roman"/>
                <w:sz w:val="24"/>
                <w:szCs w:val="24"/>
                <w:lang w:eastAsia="ru-RU"/>
              </w:rPr>
              <w:t xml:space="preserve">Кол-во </w:t>
            </w:r>
            <w:proofErr w:type="gramStart"/>
            <w:r w:rsidRPr="005C3BB1">
              <w:rPr>
                <w:rFonts w:ascii="Times New Roman" w:hAnsi="Times New Roman" w:cs="Times New Roman"/>
                <w:sz w:val="24"/>
                <w:szCs w:val="24"/>
                <w:lang w:eastAsia="ru-RU"/>
              </w:rPr>
              <w:t>обучающихся</w:t>
            </w:r>
            <w:proofErr w:type="gramEnd"/>
            <w:r w:rsidRPr="005C3BB1">
              <w:rPr>
                <w:rFonts w:ascii="Times New Roman" w:hAnsi="Times New Roman" w:cs="Times New Roman"/>
                <w:sz w:val="24"/>
                <w:szCs w:val="24"/>
                <w:lang w:eastAsia="ru-RU"/>
              </w:rPr>
              <w:t xml:space="preserve"> с </w:t>
            </w:r>
            <w:r w:rsidRPr="005C3BB1">
              <w:rPr>
                <w:rFonts w:ascii="Times New Roman" w:hAnsi="Times New Roman" w:cs="Times New Roman"/>
                <w:b/>
                <w:sz w:val="24"/>
                <w:szCs w:val="24"/>
                <w:lang w:eastAsia="ru-RU"/>
              </w:rPr>
              <w:t>ДЦП</w:t>
            </w:r>
          </w:p>
        </w:tc>
        <w:tc>
          <w:tcPr>
            <w:tcW w:w="0" w:type="auto"/>
            <w:shd w:val="clear" w:color="auto" w:fill="auto"/>
            <w:vAlign w:val="center"/>
          </w:tcPr>
          <w:p w:rsidR="005C3BB1" w:rsidRPr="005C3BB1" w:rsidRDefault="001757CB" w:rsidP="005C3BB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0" w:type="auto"/>
            <w:shd w:val="clear" w:color="auto" w:fill="auto"/>
            <w:vAlign w:val="center"/>
          </w:tcPr>
          <w:p w:rsidR="005C3BB1" w:rsidRPr="005C3BB1" w:rsidRDefault="001757CB" w:rsidP="005C3BB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0" w:type="auto"/>
            <w:shd w:val="clear" w:color="auto" w:fill="auto"/>
            <w:vAlign w:val="center"/>
          </w:tcPr>
          <w:p w:rsidR="005C3BB1" w:rsidRPr="005C3BB1" w:rsidRDefault="001757CB" w:rsidP="005C3BB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0" w:type="auto"/>
            <w:shd w:val="clear" w:color="auto" w:fill="auto"/>
            <w:vAlign w:val="center"/>
          </w:tcPr>
          <w:p w:rsidR="005C3BB1" w:rsidRPr="005C3BB1" w:rsidRDefault="001757CB" w:rsidP="005C3BB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0" w:type="auto"/>
            <w:shd w:val="clear" w:color="auto" w:fill="auto"/>
            <w:vAlign w:val="center"/>
          </w:tcPr>
          <w:p w:rsidR="005C3BB1" w:rsidRPr="005C3BB1" w:rsidRDefault="001757CB" w:rsidP="005C3BB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0" w:type="auto"/>
            <w:shd w:val="clear" w:color="auto" w:fill="auto"/>
            <w:vAlign w:val="center"/>
          </w:tcPr>
          <w:p w:rsidR="005C3BB1" w:rsidRPr="005C3BB1" w:rsidRDefault="001757CB" w:rsidP="005C3BB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0" w:type="auto"/>
            <w:shd w:val="clear" w:color="auto" w:fill="auto"/>
            <w:vAlign w:val="center"/>
          </w:tcPr>
          <w:p w:rsidR="005C3BB1" w:rsidRPr="005C3BB1" w:rsidRDefault="001757CB" w:rsidP="005C3BB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0" w:type="auto"/>
            <w:shd w:val="clear" w:color="auto" w:fill="auto"/>
            <w:vAlign w:val="center"/>
          </w:tcPr>
          <w:p w:rsidR="005C3BB1" w:rsidRPr="005C3BB1" w:rsidRDefault="001757CB" w:rsidP="005C3BB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0" w:type="auto"/>
            <w:shd w:val="clear" w:color="auto" w:fill="auto"/>
            <w:vAlign w:val="center"/>
          </w:tcPr>
          <w:p w:rsidR="005C3BB1" w:rsidRPr="005C3BB1" w:rsidRDefault="005C3BB1" w:rsidP="005C3BB1">
            <w:pPr>
              <w:spacing w:after="0" w:line="240" w:lineRule="auto"/>
              <w:jc w:val="center"/>
              <w:rPr>
                <w:rFonts w:ascii="Times New Roman" w:hAnsi="Times New Roman" w:cs="Times New Roman"/>
                <w:sz w:val="24"/>
                <w:szCs w:val="24"/>
                <w:lang w:eastAsia="ru-RU"/>
              </w:rPr>
            </w:pPr>
            <w:r w:rsidRPr="005C3BB1">
              <w:rPr>
                <w:rFonts w:ascii="Times New Roman" w:hAnsi="Times New Roman" w:cs="Times New Roman"/>
                <w:sz w:val="24"/>
                <w:szCs w:val="24"/>
                <w:lang w:eastAsia="ru-RU"/>
              </w:rPr>
              <w:t>1</w:t>
            </w:r>
          </w:p>
        </w:tc>
        <w:tc>
          <w:tcPr>
            <w:tcW w:w="0" w:type="auto"/>
            <w:shd w:val="clear" w:color="auto" w:fill="auto"/>
            <w:vAlign w:val="center"/>
          </w:tcPr>
          <w:p w:rsidR="005C3BB1" w:rsidRPr="005C3BB1" w:rsidRDefault="001757CB" w:rsidP="005C3BB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0" w:type="auto"/>
          </w:tcPr>
          <w:p w:rsidR="005C3BB1" w:rsidRPr="005C3BB1" w:rsidRDefault="001757CB" w:rsidP="005C3BB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963" w:type="dxa"/>
          </w:tcPr>
          <w:p w:rsidR="005C3BB1" w:rsidRPr="005C3BB1" w:rsidRDefault="001757CB" w:rsidP="005C3BB1">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2</w:t>
            </w:r>
          </w:p>
        </w:tc>
      </w:tr>
    </w:tbl>
    <w:p w:rsidR="005C3BB1" w:rsidRPr="005C3BB1" w:rsidRDefault="005C3BB1" w:rsidP="005C3BB1">
      <w:pPr>
        <w:spacing w:after="0" w:line="240" w:lineRule="auto"/>
        <w:rPr>
          <w:rFonts w:ascii="Times New Roman" w:hAnsi="Times New Roman" w:cs="Times New Roman"/>
          <w:b/>
          <w:color w:val="000000"/>
          <w:sz w:val="24"/>
          <w:szCs w:val="24"/>
        </w:rPr>
      </w:pPr>
    </w:p>
    <w:p w:rsidR="005C3BB1" w:rsidRPr="005C3BB1" w:rsidRDefault="005C3BB1" w:rsidP="00E95522">
      <w:pPr>
        <w:spacing w:after="0" w:line="240" w:lineRule="auto"/>
        <w:ind w:left="-567" w:firstLine="567"/>
        <w:jc w:val="both"/>
        <w:rPr>
          <w:rFonts w:ascii="Times New Roman" w:hAnsi="Times New Roman" w:cs="Times New Roman"/>
          <w:color w:val="000000"/>
          <w:sz w:val="24"/>
          <w:szCs w:val="24"/>
        </w:rPr>
      </w:pPr>
      <w:r w:rsidRPr="002C6083">
        <w:rPr>
          <w:rFonts w:ascii="Times New Roman" w:hAnsi="Times New Roman" w:cs="Times New Roman"/>
          <w:b/>
          <w:color w:val="000000"/>
          <w:sz w:val="24"/>
          <w:szCs w:val="24"/>
        </w:rPr>
        <w:t>1</w:t>
      </w:r>
      <w:r w:rsidR="002C6083" w:rsidRPr="002C6083">
        <w:rPr>
          <w:rFonts w:ascii="Times New Roman" w:hAnsi="Times New Roman" w:cs="Times New Roman"/>
          <w:b/>
          <w:color w:val="000000"/>
          <w:sz w:val="24"/>
          <w:szCs w:val="24"/>
        </w:rPr>
        <w:t>5</w:t>
      </w:r>
      <w:r w:rsidRPr="002C6083">
        <w:rPr>
          <w:rFonts w:ascii="Times New Roman" w:hAnsi="Times New Roman" w:cs="Times New Roman"/>
          <w:b/>
          <w:color w:val="000000"/>
          <w:sz w:val="24"/>
          <w:szCs w:val="24"/>
        </w:rPr>
        <w:t xml:space="preserve"> детей</w:t>
      </w:r>
      <w:r w:rsidRPr="005C3BB1">
        <w:rPr>
          <w:rFonts w:ascii="Times New Roman" w:hAnsi="Times New Roman" w:cs="Times New Roman"/>
          <w:color w:val="000000"/>
          <w:sz w:val="24"/>
          <w:szCs w:val="24"/>
        </w:rPr>
        <w:t xml:space="preserve"> имеют установленный диагноз, связанный с расстройствами </w:t>
      </w:r>
      <w:proofErr w:type="spellStart"/>
      <w:r w:rsidRPr="005C3BB1">
        <w:rPr>
          <w:rFonts w:ascii="Times New Roman" w:hAnsi="Times New Roman" w:cs="Times New Roman"/>
          <w:color w:val="000000"/>
          <w:sz w:val="24"/>
          <w:szCs w:val="24"/>
        </w:rPr>
        <w:t>аутистического</w:t>
      </w:r>
      <w:proofErr w:type="spellEnd"/>
      <w:r w:rsidRPr="005C3BB1">
        <w:rPr>
          <w:rFonts w:ascii="Times New Roman" w:hAnsi="Times New Roman" w:cs="Times New Roman"/>
          <w:color w:val="000000"/>
          <w:sz w:val="24"/>
          <w:szCs w:val="24"/>
        </w:rPr>
        <w:t xml:space="preserve"> спектра. Также в школе</w:t>
      </w:r>
      <w:r w:rsidR="001757CB">
        <w:rPr>
          <w:rFonts w:ascii="Times New Roman" w:hAnsi="Times New Roman" w:cs="Times New Roman"/>
          <w:color w:val="000000"/>
          <w:sz w:val="24"/>
          <w:szCs w:val="24"/>
        </w:rPr>
        <w:t>-интернате</w:t>
      </w:r>
      <w:r w:rsidRPr="005C3BB1">
        <w:rPr>
          <w:rFonts w:ascii="Times New Roman" w:hAnsi="Times New Roman" w:cs="Times New Roman"/>
          <w:color w:val="000000"/>
          <w:sz w:val="24"/>
          <w:szCs w:val="24"/>
        </w:rPr>
        <w:t xml:space="preserve"> обучаются дети с шизофренией, расстройством экспрессивной речи, с </w:t>
      </w:r>
      <w:proofErr w:type="spellStart"/>
      <w:r w:rsidRPr="005C3BB1">
        <w:rPr>
          <w:rFonts w:ascii="Times New Roman" w:hAnsi="Times New Roman" w:cs="Times New Roman"/>
          <w:color w:val="000000"/>
          <w:sz w:val="24"/>
          <w:szCs w:val="24"/>
        </w:rPr>
        <w:t>нейросенсорной</w:t>
      </w:r>
      <w:proofErr w:type="spellEnd"/>
      <w:r w:rsidRPr="005C3BB1">
        <w:rPr>
          <w:rFonts w:ascii="Times New Roman" w:hAnsi="Times New Roman" w:cs="Times New Roman"/>
          <w:color w:val="000000"/>
          <w:sz w:val="24"/>
          <w:szCs w:val="24"/>
        </w:rPr>
        <w:t xml:space="preserve"> потерей слуха. </w:t>
      </w:r>
    </w:p>
    <w:p w:rsidR="00191827" w:rsidRPr="005C3BB1" w:rsidRDefault="00191827" w:rsidP="00E95522">
      <w:pPr>
        <w:spacing w:after="0" w:line="240" w:lineRule="auto"/>
        <w:ind w:left="-567" w:right="127" w:firstLine="567"/>
        <w:jc w:val="both"/>
        <w:rPr>
          <w:rFonts w:ascii="Times New Roman" w:eastAsia="Times New Roman" w:hAnsi="Times New Roman" w:cs="Times New Roman"/>
          <w:color w:val="000000"/>
          <w:sz w:val="24"/>
          <w:szCs w:val="24"/>
        </w:rPr>
      </w:pPr>
    </w:p>
    <w:p w:rsidR="00DE087F" w:rsidRDefault="00A50F48" w:rsidP="00E95522">
      <w:pPr>
        <w:spacing w:after="0" w:line="240" w:lineRule="auto"/>
        <w:ind w:left="-567" w:firstLine="567"/>
        <w:rPr>
          <w:rFonts w:ascii="Times New Roman" w:eastAsia="Times New Roman" w:hAnsi="Times New Roman" w:cs="Times New Roman"/>
          <w:b/>
          <w:color w:val="000000"/>
          <w:sz w:val="24"/>
          <w:szCs w:val="24"/>
        </w:rPr>
      </w:pPr>
      <w:r w:rsidRPr="005C3BB1">
        <w:rPr>
          <w:rFonts w:ascii="Times New Roman" w:eastAsia="Times New Roman" w:hAnsi="Times New Roman" w:cs="Times New Roman"/>
          <w:b/>
          <w:color w:val="000000"/>
          <w:sz w:val="24"/>
          <w:szCs w:val="24"/>
        </w:rPr>
        <w:t xml:space="preserve">2.1. </w:t>
      </w:r>
      <w:r w:rsidR="005D4C32" w:rsidRPr="005C3BB1">
        <w:rPr>
          <w:rFonts w:ascii="Times New Roman" w:eastAsia="Times New Roman" w:hAnsi="Times New Roman" w:cs="Times New Roman"/>
          <w:b/>
          <w:color w:val="000000"/>
          <w:sz w:val="24"/>
          <w:szCs w:val="24"/>
        </w:rPr>
        <w:t xml:space="preserve">Итоги учебной успеваемости </w:t>
      </w:r>
    </w:p>
    <w:p w:rsidR="00FD6B91" w:rsidRDefault="00FD6B91" w:rsidP="00E95522">
      <w:pPr>
        <w:spacing w:after="0" w:line="240" w:lineRule="auto"/>
        <w:ind w:left="-567" w:firstLine="56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2.1.1. Образовательная деятельность школы-интерната</w:t>
      </w:r>
    </w:p>
    <w:p w:rsidR="00A40F6B" w:rsidRDefault="001757CB" w:rsidP="001757CB">
      <w:pPr>
        <w:spacing w:after="0" w:line="240" w:lineRule="auto"/>
        <w:ind w:left="-567" w:firstLine="567"/>
        <w:jc w:val="both"/>
        <w:rPr>
          <w:rFonts w:ascii="Times New Roman" w:eastAsia="Times New Roman" w:hAnsi="Times New Roman" w:cs="Times New Roman"/>
          <w:color w:val="000000"/>
          <w:sz w:val="24"/>
          <w:szCs w:val="24"/>
        </w:rPr>
      </w:pPr>
      <w:r w:rsidRPr="001757CB">
        <w:rPr>
          <w:rFonts w:ascii="Times New Roman" w:eastAsia="Times New Roman" w:hAnsi="Times New Roman" w:cs="Times New Roman"/>
          <w:color w:val="000000"/>
          <w:sz w:val="24"/>
          <w:szCs w:val="24"/>
        </w:rPr>
        <w:t>В школе-интернате реализуются общеобразовательные программы для детей с легкой, умеренной, тяжелой умственной отсталостью</w:t>
      </w:r>
      <w:r w:rsidR="00A40F6B">
        <w:rPr>
          <w:rFonts w:ascii="Times New Roman" w:eastAsia="Times New Roman" w:hAnsi="Times New Roman" w:cs="Times New Roman"/>
          <w:color w:val="000000"/>
          <w:sz w:val="24"/>
          <w:szCs w:val="24"/>
        </w:rPr>
        <w:t xml:space="preserve"> (интеллектуальными нарушениями)</w:t>
      </w:r>
      <w:r w:rsidRPr="001757CB">
        <w:rPr>
          <w:rFonts w:ascii="Times New Roman" w:eastAsia="Times New Roman" w:hAnsi="Times New Roman" w:cs="Times New Roman"/>
          <w:color w:val="000000"/>
          <w:sz w:val="24"/>
          <w:szCs w:val="24"/>
        </w:rPr>
        <w:t xml:space="preserve">, расстройствами </w:t>
      </w:r>
      <w:proofErr w:type="spellStart"/>
      <w:r w:rsidRPr="001757CB">
        <w:rPr>
          <w:rFonts w:ascii="Times New Roman" w:eastAsia="Times New Roman" w:hAnsi="Times New Roman" w:cs="Times New Roman"/>
          <w:color w:val="000000"/>
          <w:sz w:val="24"/>
          <w:szCs w:val="24"/>
        </w:rPr>
        <w:t>аутистического</w:t>
      </w:r>
      <w:proofErr w:type="spellEnd"/>
      <w:r w:rsidRPr="001757CB">
        <w:rPr>
          <w:rFonts w:ascii="Times New Roman" w:eastAsia="Times New Roman" w:hAnsi="Times New Roman" w:cs="Times New Roman"/>
          <w:color w:val="000000"/>
          <w:sz w:val="24"/>
          <w:szCs w:val="24"/>
        </w:rPr>
        <w:t xml:space="preserve"> спектра</w:t>
      </w:r>
      <w:r w:rsidR="002C6083">
        <w:rPr>
          <w:rFonts w:ascii="Times New Roman" w:eastAsia="Times New Roman" w:hAnsi="Times New Roman" w:cs="Times New Roman"/>
          <w:color w:val="000000"/>
          <w:sz w:val="24"/>
          <w:szCs w:val="24"/>
        </w:rPr>
        <w:t>, нарушениями опорно-двигательного аппарата</w:t>
      </w:r>
      <w:r w:rsidRPr="001757CB">
        <w:rPr>
          <w:rFonts w:ascii="Times New Roman" w:eastAsia="Times New Roman" w:hAnsi="Times New Roman" w:cs="Times New Roman"/>
          <w:color w:val="000000"/>
          <w:sz w:val="24"/>
          <w:szCs w:val="24"/>
        </w:rPr>
        <w:t xml:space="preserve">. </w:t>
      </w:r>
    </w:p>
    <w:p w:rsidR="001757CB" w:rsidRPr="001757CB" w:rsidRDefault="00A40F6B" w:rsidP="001757CB">
      <w:pPr>
        <w:spacing w:after="0" w:line="240" w:lineRule="auto"/>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w:t>
      </w:r>
      <w:r w:rsidR="001757CB">
        <w:rPr>
          <w:rFonts w:ascii="Times New Roman" w:eastAsia="Times New Roman" w:hAnsi="Times New Roman" w:cs="Times New Roman"/>
          <w:color w:val="000000"/>
          <w:sz w:val="24"/>
          <w:szCs w:val="24"/>
        </w:rPr>
        <w:t>1</w:t>
      </w:r>
      <w:r w:rsidR="001757CB" w:rsidRPr="001757CB">
        <w:rPr>
          <w:rFonts w:ascii="Times New Roman" w:eastAsia="Times New Roman" w:hAnsi="Times New Roman" w:cs="Times New Roman"/>
          <w:color w:val="000000"/>
          <w:sz w:val="24"/>
          <w:szCs w:val="24"/>
        </w:rPr>
        <w:t>-6 класс</w:t>
      </w:r>
      <w:r>
        <w:rPr>
          <w:rFonts w:ascii="Times New Roman" w:eastAsia="Times New Roman" w:hAnsi="Times New Roman" w:cs="Times New Roman"/>
          <w:color w:val="000000"/>
          <w:sz w:val="24"/>
          <w:szCs w:val="24"/>
        </w:rPr>
        <w:t>ах образовательной организации реализуются</w:t>
      </w:r>
      <w:r w:rsidR="001757CB" w:rsidRPr="001757CB">
        <w:rPr>
          <w:rFonts w:ascii="Times New Roman" w:eastAsia="Times New Roman" w:hAnsi="Times New Roman" w:cs="Times New Roman"/>
          <w:color w:val="000000"/>
          <w:sz w:val="24"/>
          <w:szCs w:val="24"/>
        </w:rPr>
        <w:t xml:space="preserve">: </w:t>
      </w:r>
    </w:p>
    <w:p w:rsidR="001757CB" w:rsidRDefault="001757CB" w:rsidP="001757CB">
      <w:pPr>
        <w:pStyle w:val="a4"/>
        <w:numPr>
          <w:ilvl w:val="0"/>
          <w:numId w:val="22"/>
        </w:numPr>
        <w:spacing w:after="0" w:line="240" w:lineRule="auto"/>
        <w:jc w:val="both"/>
        <w:rPr>
          <w:rFonts w:ascii="Times New Roman" w:eastAsia="Times New Roman" w:hAnsi="Times New Roman" w:cs="Times New Roman"/>
          <w:color w:val="000000"/>
          <w:sz w:val="24"/>
          <w:szCs w:val="24"/>
        </w:rPr>
      </w:pPr>
      <w:r w:rsidRPr="001757CB">
        <w:rPr>
          <w:rFonts w:ascii="Times New Roman" w:eastAsia="Times New Roman" w:hAnsi="Times New Roman" w:cs="Times New Roman"/>
          <w:color w:val="000000"/>
          <w:sz w:val="24"/>
          <w:szCs w:val="24"/>
        </w:rPr>
        <w:t>адаптированная основная общеобразовательная программа образования обучающихся с легкой умственной отсталостью (интеллектуа</w:t>
      </w:r>
      <w:r>
        <w:rPr>
          <w:rFonts w:ascii="Times New Roman" w:eastAsia="Times New Roman" w:hAnsi="Times New Roman" w:cs="Times New Roman"/>
          <w:color w:val="000000"/>
          <w:sz w:val="24"/>
          <w:szCs w:val="24"/>
        </w:rPr>
        <w:t>льными нарушениями) (вариант 1),</w:t>
      </w:r>
    </w:p>
    <w:p w:rsidR="001757CB" w:rsidRDefault="001757CB" w:rsidP="001757CB">
      <w:pPr>
        <w:pStyle w:val="a4"/>
        <w:numPr>
          <w:ilvl w:val="0"/>
          <w:numId w:val="22"/>
        </w:numPr>
        <w:spacing w:after="0" w:line="240" w:lineRule="auto"/>
        <w:jc w:val="both"/>
        <w:rPr>
          <w:rFonts w:ascii="Times New Roman" w:eastAsia="Times New Roman" w:hAnsi="Times New Roman" w:cs="Times New Roman"/>
          <w:color w:val="000000"/>
          <w:sz w:val="24"/>
          <w:szCs w:val="24"/>
        </w:rPr>
      </w:pPr>
      <w:r w:rsidRPr="001757CB">
        <w:rPr>
          <w:rFonts w:ascii="Times New Roman" w:eastAsia="Times New Roman" w:hAnsi="Times New Roman" w:cs="Times New Roman"/>
          <w:color w:val="000000"/>
          <w:sz w:val="24"/>
          <w:szCs w:val="24"/>
        </w:rPr>
        <w:t>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1757CB" w:rsidRDefault="001757CB" w:rsidP="001757CB">
      <w:pPr>
        <w:pStyle w:val="a4"/>
        <w:numPr>
          <w:ilvl w:val="0"/>
          <w:numId w:val="22"/>
        </w:numPr>
        <w:spacing w:after="0" w:line="240" w:lineRule="auto"/>
        <w:jc w:val="both"/>
        <w:rPr>
          <w:rFonts w:ascii="Times New Roman" w:eastAsia="Times New Roman" w:hAnsi="Times New Roman" w:cs="Times New Roman"/>
          <w:color w:val="000000"/>
          <w:sz w:val="24"/>
          <w:szCs w:val="24"/>
        </w:rPr>
      </w:pPr>
      <w:r w:rsidRPr="001757CB">
        <w:rPr>
          <w:rFonts w:ascii="Times New Roman" w:eastAsia="Times New Roman" w:hAnsi="Times New Roman" w:cs="Times New Roman"/>
          <w:color w:val="000000"/>
          <w:sz w:val="24"/>
          <w:szCs w:val="24"/>
        </w:rPr>
        <w:t xml:space="preserve">адаптированная основная общеобразовательная программа образования обучающихся с расстройствами </w:t>
      </w:r>
      <w:proofErr w:type="spellStart"/>
      <w:r w:rsidRPr="001757CB">
        <w:rPr>
          <w:rFonts w:ascii="Times New Roman" w:eastAsia="Times New Roman" w:hAnsi="Times New Roman" w:cs="Times New Roman"/>
          <w:color w:val="000000"/>
          <w:sz w:val="24"/>
          <w:szCs w:val="24"/>
        </w:rPr>
        <w:t>аутис</w:t>
      </w:r>
      <w:r w:rsidR="002C6083">
        <w:rPr>
          <w:rFonts w:ascii="Times New Roman" w:eastAsia="Times New Roman" w:hAnsi="Times New Roman" w:cs="Times New Roman"/>
          <w:color w:val="000000"/>
          <w:sz w:val="24"/>
          <w:szCs w:val="24"/>
        </w:rPr>
        <w:t>тического</w:t>
      </w:r>
      <w:proofErr w:type="spellEnd"/>
      <w:r w:rsidR="002C6083">
        <w:rPr>
          <w:rFonts w:ascii="Times New Roman" w:eastAsia="Times New Roman" w:hAnsi="Times New Roman" w:cs="Times New Roman"/>
          <w:color w:val="000000"/>
          <w:sz w:val="24"/>
          <w:szCs w:val="24"/>
        </w:rPr>
        <w:t xml:space="preserve"> спектра (вариант 8.4),</w:t>
      </w:r>
    </w:p>
    <w:p w:rsidR="002C6083" w:rsidRPr="001757CB" w:rsidRDefault="002C6083" w:rsidP="002C6083">
      <w:pPr>
        <w:pStyle w:val="a4"/>
        <w:numPr>
          <w:ilvl w:val="0"/>
          <w:numId w:val="2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w:t>
      </w:r>
      <w:r w:rsidRPr="002C6083">
        <w:rPr>
          <w:rFonts w:ascii="Times New Roman" w:eastAsia="Times New Roman" w:hAnsi="Times New Roman" w:cs="Times New Roman"/>
          <w:color w:val="000000"/>
          <w:sz w:val="24"/>
          <w:szCs w:val="24"/>
        </w:rPr>
        <w:t xml:space="preserve">даптированная основная образовательная программа начального общего образования для обучающихся с НОДА </w:t>
      </w:r>
      <w:r>
        <w:rPr>
          <w:rFonts w:ascii="Times New Roman" w:eastAsia="Times New Roman" w:hAnsi="Times New Roman" w:cs="Times New Roman"/>
          <w:color w:val="000000"/>
          <w:sz w:val="24"/>
          <w:szCs w:val="24"/>
        </w:rPr>
        <w:t>(</w:t>
      </w:r>
      <w:r w:rsidRPr="002C6083">
        <w:rPr>
          <w:rFonts w:ascii="Times New Roman" w:eastAsia="Times New Roman" w:hAnsi="Times New Roman" w:cs="Times New Roman"/>
          <w:color w:val="000000"/>
          <w:sz w:val="24"/>
          <w:szCs w:val="24"/>
        </w:rPr>
        <w:t>вариант 6.3</w:t>
      </w:r>
      <w:r>
        <w:rPr>
          <w:rFonts w:ascii="Times New Roman" w:eastAsia="Times New Roman" w:hAnsi="Times New Roman" w:cs="Times New Roman"/>
          <w:color w:val="000000"/>
          <w:sz w:val="24"/>
          <w:szCs w:val="24"/>
        </w:rPr>
        <w:t>)</w:t>
      </w:r>
      <w:r w:rsidRPr="002C6083">
        <w:rPr>
          <w:rFonts w:ascii="Times New Roman" w:eastAsia="Times New Roman" w:hAnsi="Times New Roman" w:cs="Times New Roman"/>
          <w:color w:val="000000"/>
          <w:sz w:val="24"/>
          <w:szCs w:val="24"/>
        </w:rPr>
        <w:t>.</w:t>
      </w:r>
    </w:p>
    <w:p w:rsidR="001757CB" w:rsidRPr="001757CB" w:rsidRDefault="001757CB" w:rsidP="001757CB">
      <w:pPr>
        <w:spacing w:after="0" w:line="240" w:lineRule="auto"/>
        <w:ind w:left="-567" w:firstLine="567"/>
        <w:jc w:val="both"/>
        <w:rPr>
          <w:rFonts w:ascii="Times New Roman" w:eastAsia="Times New Roman" w:hAnsi="Times New Roman" w:cs="Times New Roman"/>
          <w:color w:val="000000"/>
          <w:sz w:val="24"/>
          <w:szCs w:val="24"/>
        </w:rPr>
      </w:pPr>
      <w:r w:rsidRPr="001757CB">
        <w:rPr>
          <w:rFonts w:ascii="Times New Roman" w:eastAsia="Times New Roman" w:hAnsi="Times New Roman" w:cs="Times New Roman"/>
          <w:color w:val="000000"/>
          <w:sz w:val="24"/>
          <w:szCs w:val="24"/>
        </w:rPr>
        <w:t xml:space="preserve">В 7-10 классах организовано </w:t>
      </w:r>
      <w:proofErr w:type="gramStart"/>
      <w:r w:rsidRPr="001757CB">
        <w:rPr>
          <w:rFonts w:ascii="Times New Roman" w:eastAsia="Times New Roman" w:hAnsi="Times New Roman" w:cs="Times New Roman"/>
          <w:color w:val="000000"/>
          <w:sz w:val="24"/>
          <w:szCs w:val="24"/>
        </w:rPr>
        <w:t>обучение</w:t>
      </w:r>
      <w:proofErr w:type="gramEnd"/>
      <w:r w:rsidRPr="001757CB">
        <w:rPr>
          <w:rFonts w:ascii="Times New Roman" w:eastAsia="Times New Roman" w:hAnsi="Times New Roman" w:cs="Times New Roman"/>
          <w:color w:val="000000"/>
          <w:sz w:val="24"/>
          <w:szCs w:val="24"/>
        </w:rPr>
        <w:t xml:space="preserve"> по адаптированной основной общеобразовательной программе образования на основе Базисного учебного плана специальных (коррекционных) образовательных учреждений VIII вида, утвержденного Министерством образования Росси</w:t>
      </w:r>
      <w:r w:rsidR="00A40F6B">
        <w:rPr>
          <w:rFonts w:ascii="Times New Roman" w:eastAsia="Times New Roman" w:hAnsi="Times New Roman" w:cs="Times New Roman"/>
          <w:color w:val="000000"/>
          <w:sz w:val="24"/>
          <w:szCs w:val="24"/>
        </w:rPr>
        <w:t>йской Федерации от 10.04.2002</w:t>
      </w:r>
      <w:r w:rsidRPr="001757CB">
        <w:rPr>
          <w:rFonts w:ascii="Times New Roman" w:eastAsia="Times New Roman" w:hAnsi="Times New Roman" w:cs="Times New Roman"/>
          <w:color w:val="000000"/>
          <w:sz w:val="24"/>
          <w:szCs w:val="24"/>
        </w:rPr>
        <w:t xml:space="preserve"> № 29/ 2005-п.</w:t>
      </w:r>
    </w:p>
    <w:p w:rsidR="001757CB" w:rsidRPr="001757CB" w:rsidRDefault="001757CB" w:rsidP="001757CB">
      <w:pPr>
        <w:spacing w:after="0" w:line="240" w:lineRule="auto"/>
        <w:ind w:left="-567" w:firstLine="567"/>
        <w:jc w:val="both"/>
        <w:rPr>
          <w:rFonts w:ascii="Times New Roman" w:eastAsia="Times New Roman" w:hAnsi="Times New Roman" w:cs="Times New Roman"/>
          <w:color w:val="000000"/>
          <w:sz w:val="24"/>
          <w:szCs w:val="24"/>
        </w:rPr>
      </w:pPr>
      <w:r w:rsidRPr="001757CB">
        <w:rPr>
          <w:rFonts w:ascii="Times New Roman" w:eastAsia="Times New Roman" w:hAnsi="Times New Roman" w:cs="Times New Roman"/>
          <w:color w:val="000000"/>
          <w:sz w:val="24"/>
          <w:szCs w:val="24"/>
        </w:rPr>
        <w:t xml:space="preserve">Детям, обучающимся по </w:t>
      </w:r>
      <w:r w:rsidR="00722688">
        <w:rPr>
          <w:rFonts w:ascii="Times New Roman" w:eastAsia="Times New Roman" w:hAnsi="Times New Roman" w:cs="Times New Roman"/>
          <w:color w:val="000000"/>
          <w:sz w:val="24"/>
          <w:szCs w:val="24"/>
        </w:rPr>
        <w:t>адаптированным основным общеобразовательным программам (далее – АООП)</w:t>
      </w:r>
      <w:r w:rsidRPr="001757CB">
        <w:rPr>
          <w:rFonts w:ascii="Times New Roman" w:eastAsia="Times New Roman" w:hAnsi="Times New Roman" w:cs="Times New Roman"/>
          <w:color w:val="000000"/>
          <w:sz w:val="24"/>
          <w:szCs w:val="24"/>
        </w:rPr>
        <w:t xml:space="preserve"> вариант 2 и вариант 8.4.,</w:t>
      </w:r>
      <w:r w:rsidR="00C133CA">
        <w:rPr>
          <w:rFonts w:ascii="Times New Roman" w:eastAsia="Times New Roman" w:hAnsi="Times New Roman" w:cs="Times New Roman"/>
          <w:color w:val="000000"/>
          <w:sz w:val="24"/>
          <w:szCs w:val="24"/>
        </w:rPr>
        <w:t xml:space="preserve"> вариант 6.3</w:t>
      </w:r>
      <w:r w:rsidRPr="001757CB">
        <w:rPr>
          <w:rFonts w:ascii="Times New Roman" w:eastAsia="Times New Roman" w:hAnsi="Times New Roman" w:cs="Times New Roman"/>
          <w:color w:val="000000"/>
          <w:sz w:val="24"/>
          <w:szCs w:val="24"/>
        </w:rPr>
        <w:t xml:space="preserve"> междисциплинарной педагогической командой, по согласованию с </w:t>
      </w:r>
      <w:r>
        <w:rPr>
          <w:rFonts w:ascii="Times New Roman" w:eastAsia="Times New Roman" w:hAnsi="Times New Roman" w:cs="Times New Roman"/>
          <w:color w:val="000000"/>
          <w:sz w:val="24"/>
          <w:szCs w:val="24"/>
        </w:rPr>
        <w:t>родителями (законными представителями</w:t>
      </w:r>
      <w:proofErr w:type="gramStart"/>
      <w:r>
        <w:rPr>
          <w:rFonts w:ascii="Times New Roman" w:eastAsia="Times New Roman" w:hAnsi="Times New Roman" w:cs="Times New Roman"/>
          <w:color w:val="000000"/>
          <w:sz w:val="24"/>
          <w:szCs w:val="24"/>
        </w:rPr>
        <w:t>)о</w:t>
      </w:r>
      <w:proofErr w:type="gramEnd"/>
      <w:r>
        <w:rPr>
          <w:rFonts w:ascii="Times New Roman" w:eastAsia="Times New Roman" w:hAnsi="Times New Roman" w:cs="Times New Roman"/>
          <w:color w:val="000000"/>
          <w:sz w:val="24"/>
          <w:szCs w:val="24"/>
        </w:rPr>
        <w:t>бучающихся</w:t>
      </w:r>
      <w:r w:rsidRPr="001757CB">
        <w:rPr>
          <w:rFonts w:ascii="Times New Roman" w:eastAsia="Times New Roman" w:hAnsi="Times New Roman" w:cs="Times New Roman"/>
          <w:color w:val="000000"/>
          <w:sz w:val="24"/>
          <w:szCs w:val="24"/>
        </w:rPr>
        <w:t>, на один учебный год разрабатывается специальная индивидуальная программа развития</w:t>
      </w:r>
      <w:r w:rsidR="00722688">
        <w:rPr>
          <w:rFonts w:ascii="Times New Roman" w:eastAsia="Times New Roman" w:hAnsi="Times New Roman" w:cs="Times New Roman"/>
          <w:color w:val="000000"/>
          <w:sz w:val="24"/>
          <w:szCs w:val="24"/>
        </w:rPr>
        <w:t xml:space="preserve"> (далее – СИПР)</w:t>
      </w:r>
      <w:r w:rsidRPr="001757CB">
        <w:rPr>
          <w:rFonts w:ascii="Times New Roman" w:eastAsia="Times New Roman" w:hAnsi="Times New Roman" w:cs="Times New Roman"/>
          <w:color w:val="000000"/>
          <w:sz w:val="24"/>
          <w:szCs w:val="24"/>
        </w:rPr>
        <w:t xml:space="preserve">, </w:t>
      </w:r>
      <w:r w:rsidRPr="001757CB">
        <w:rPr>
          <w:rFonts w:ascii="Times New Roman" w:eastAsia="Times New Roman" w:hAnsi="Times New Roman" w:cs="Times New Roman"/>
          <w:color w:val="000000"/>
          <w:sz w:val="24"/>
          <w:szCs w:val="24"/>
        </w:rPr>
        <w:lastRenderedPageBreak/>
        <w:t>включающая индивидуальный учебный план и отражающая индивидуальный образовательный маршрут каждого ребенка.</w:t>
      </w:r>
    </w:p>
    <w:p w:rsidR="001351FF" w:rsidRPr="00722688" w:rsidRDefault="00CF3C8E" w:rsidP="001757CB">
      <w:pPr>
        <w:spacing w:after="0" w:line="240" w:lineRule="auto"/>
        <w:ind w:left="-567" w:firstLine="567"/>
        <w:jc w:val="right"/>
        <w:rPr>
          <w:rFonts w:ascii="Times New Roman" w:hAnsi="Times New Roman" w:cs="Times New Roman"/>
          <w:i/>
          <w:sz w:val="24"/>
          <w:szCs w:val="24"/>
        </w:rPr>
      </w:pPr>
      <w:r w:rsidRPr="00722688">
        <w:rPr>
          <w:rFonts w:ascii="Times New Roman" w:hAnsi="Times New Roman" w:cs="Times New Roman"/>
          <w:i/>
          <w:sz w:val="24"/>
          <w:szCs w:val="24"/>
        </w:rPr>
        <w:t xml:space="preserve">Табл. </w:t>
      </w:r>
      <w:r w:rsidR="001757CB" w:rsidRPr="00722688">
        <w:rPr>
          <w:rFonts w:ascii="Times New Roman" w:hAnsi="Times New Roman" w:cs="Times New Roman"/>
          <w:i/>
          <w:sz w:val="24"/>
          <w:szCs w:val="24"/>
        </w:rPr>
        <w:t>5</w:t>
      </w:r>
      <w:r w:rsidR="00191827" w:rsidRPr="00722688">
        <w:rPr>
          <w:rFonts w:ascii="Times New Roman" w:hAnsi="Times New Roman" w:cs="Times New Roman"/>
          <w:i/>
          <w:sz w:val="24"/>
          <w:szCs w:val="24"/>
        </w:rPr>
        <w:t xml:space="preserve"> Реализуемые образовательные программы</w:t>
      </w:r>
    </w:p>
    <w:p w:rsidR="001757CB" w:rsidRPr="00191827" w:rsidRDefault="001757CB" w:rsidP="001757CB">
      <w:pPr>
        <w:spacing w:after="0" w:line="240" w:lineRule="auto"/>
        <w:ind w:left="-567" w:firstLine="567"/>
        <w:jc w:val="right"/>
        <w:rPr>
          <w:rFonts w:ascii="Times New Roman" w:hAnsi="Times New Roman" w:cs="Times New Roman"/>
          <w:sz w:val="24"/>
          <w:szCs w:val="24"/>
        </w:rPr>
      </w:pPr>
    </w:p>
    <w:tbl>
      <w:tblPr>
        <w:tblW w:w="0" w:type="auto"/>
        <w:tblInd w:w="4" w:type="dxa"/>
        <w:tblCellMar>
          <w:top w:w="7" w:type="dxa"/>
          <w:left w:w="0" w:type="dxa"/>
          <w:right w:w="0" w:type="dxa"/>
        </w:tblCellMar>
        <w:tblLook w:val="04A0"/>
      </w:tblPr>
      <w:tblGrid>
        <w:gridCol w:w="1134"/>
        <w:gridCol w:w="1418"/>
        <w:gridCol w:w="1984"/>
        <w:gridCol w:w="5236"/>
        <w:gridCol w:w="13"/>
      </w:tblGrid>
      <w:tr w:rsidR="001757CB" w:rsidRPr="001351FF" w:rsidTr="00E57C68">
        <w:trPr>
          <w:trHeight w:val="264"/>
        </w:trPr>
        <w:tc>
          <w:tcPr>
            <w:tcW w:w="1134" w:type="dxa"/>
            <w:tcBorders>
              <w:top w:val="single" w:sz="3" w:space="0" w:color="000000"/>
              <w:left w:val="single" w:sz="3" w:space="0" w:color="000000"/>
              <w:bottom w:val="single" w:sz="3" w:space="0" w:color="000000"/>
              <w:right w:val="single" w:sz="3" w:space="0" w:color="000000"/>
            </w:tcBorders>
            <w:shd w:val="clear" w:color="auto" w:fill="auto"/>
            <w:vAlign w:val="center"/>
          </w:tcPr>
          <w:p w:rsidR="001757CB" w:rsidRPr="001351FF" w:rsidRDefault="001757CB" w:rsidP="00E57C68">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п</w:t>
            </w:r>
            <w:proofErr w:type="spellEnd"/>
            <w:proofErr w:type="gramEnd"/>
            <w:r>
              <w:rPr>
                <w:rFonts w:ascii="Times New Roman" w:hAnsi="Times New Roman" w:cs="Times New Roman"/>
                <w:b/>
                <w:sz w:val="24"/>
                <w:szCs w:val="24"/>
              </w:rPr>
              <w:t>/</w:t>
            </w:r>
            <w:proofErr w:type="spellStart"/>
            <w:r>
              <w:rPr>
                <w:rFonts w:ascii="Times New Roman" w:hAnsi="Times New Roman" w:cs="Times New Roman"/>
                <w:b/>
                <w:sz w:val="24"/>
                <w:szCs w:val="24"/>
              </w:rPr>
              <w:t>п</w:t>
            </w:r>
            <w:proofErr w:type="spellEnd"/>
          </w:p>
        </w:tc>
        <w:tc>
          <w:tcPr>
            <w:tcW w:w="1418" w:type="dxa"/>
            <w:tcBorders>
              <w:top w:val="single" w:sz="3" w:space="0" w:color="000000"/>
              <w:left w:val="single" w:sz="3" w:space="0" w:color="000000"/>
              <w:bottom w:val="single" w:sz="3" w:space="0" w:color="000000"/>
              <w:right w:val="single" w:sz="3" w:space="0" w:color="000000"/>
            </w:tcBorders>
            <w:shd w:val="clear" w:color="auto" w:fill="auto"/>
            <w:vAlign w:val="center"/>
          </w:tcPr>
          <w:p w:rsidR="001757CB" w:rsidRPr="001351FF" w:rsidRDefault="001757CB" w:rsidP="00CF3C8E">
            <w:pPr>
              <w:tabs>
                <w:tab w:val="center" w:pos="496"/>
                <w:tab w:val="center" w:pos="662"/>
              </w:tabs>
              <w:spacing w:after="0" w:line="240" w:lineRule="auto"/>
              <w:ind w:left="271"/>
              <w:jc w:val="center"/>
              <w:rPr>
                <w:rFonts w:ascii="Times New Roman" w:hAnsi="Times New Roman" w:cs="Times New Roman"/>
                <w:sz w:val="24"/>
                <w:szCs w:val="24"/>
              </w:rPr>
            </w:pPr>
            <w:r w:rsidRPr="001351FF">
              <w:rPr>
                <w:rFonts w:ascii="Times New Roman" w:hAnsi="Times New Roman" w:cs="Times New Roman"/>
                <w:b/>
                <w:sz w:val="24"/>
                <w:szCs w:val="24"/>
              </w:rPr>
              <w:t>Классы</w:t>
            </w:r>
          </w:p>
        </w:tc>
        <w:tc>
          <w:tcPr>
            <w:tcW w:w="1984" w:type="dxa"/>
            <w:tcBorders>
              <w:top w:val="single" w:sz="3" w:space="0" w:color="000000"/>
              <w:left w:val="single" w:sz="3" w:space="0" w:color="000000"/>
              <w:bottom w:val="single" w:sz="3" w:space="0" w:color="000000"/>
              <w:right w:val="single" w:sz="3" w:space="0" w:color="000000"/>
            </w:tcBorders>
            <w:shd w:val="clear" w:color="auto" w:fill="auto"/>
            <w:vAlign w:val="center"/>
          </w:tcPr>
          <w:p w:rsidR="001757CB" w:rsidRPr="001351FF" w:rsidRDefault="001757CB" w:rsidP="00CF3C8E">
            <w:pPr>
              <w:spacing w:after="0" w:line="240" w:lineRule="auto"/>
              <w:ind w:left="271" w:right="1"/>
              <w:jc w:val="center"/>
              <w:rPr>
                <w:rFonts w:ascii="Times New Roman" w:hAnsi="Times New Roman" w:cs="Times New Roman"/>
                <w:sz w:val="24"/>
                <w:szCs w:val="24"/>
              </w:rPr>
            </w:pPr>
            <w:r w:rsidRPr="001351FF">
              <w:rPr>
                <w:rFonts w:ascii="Times New Roman" w:hAnsi="Times New Roman" w:cs="Times New Roman"/>
                <w:b/>
                <w:sz w:val="24"/>
                <w:szCs w:val="24"/>
              </w:rPr>
              <w:t>Состав</w:t>
            </w:r>
          </w:p>
        </w:tc>
        <w:tc>
          <w:tcPr>
            <w:tcW w:w="5236" w:type="dxa"/>
            <w:tcBorders>
              <w:top w:val="single" w:sz="3" w:space="0" w:color="000000"/>
              <w:left w:val="single" w:sz="3" w:space="0" w:color="000000"/>
              <w:bottom w:val="single" w:sz="3" w:space="0" w:color="000000"/>
              <w:right w:val="single" w:sz="3" w:space="0" w:color="000000"/>
            </w:tcBorders>
            <w:shd w:val="clear" w:color="auto" w:fill="auto"/>
            <w:vAlign w:val="center"/>
          </w:tcPr>
          <w:p w:rsidR="001757CB" w:rsidRPr="001351FF" w:rsidRDefault="001757CB" w:rsidP="00CF3C8E">
            <w:pPr>
              <w:spacing w:after="0" w:line="240" w:lineRule="auto"/>
              <w:ind w:left="271" w:right="6"/>
              <w:jc w:val="center"/>
              <w:rPr>
                <w:rFonts w:ascii="Times New Roman" w:hAnsi="Times New Roman" w:cs="Times New Roman"/>
                <w:sz w:val="24"/>
                <w:szCs w:val="24"/>
              </w:rPr>
            </w:pPr>
            <w:r w:rsidRPr="001351FF">
              <w:rPr>
                <w:rFonts w:ascii="Times New Roman" w:hAnsi="Times New Roman" w:cs="Times New Roman"/>
                <w:b/>
                <w:sz w:val="24"/>
                <w:szCs w:val="24"/>
              </w:rPr>
              <w:t>Реализуемые программы</w:t>
            </w:r>
          </w:p>
        </w:tc>
        <w:tc>
          <w:tcPr>
            <w:tcW w:w="13" w:type="dxa"/>
            <w:tcBorders>
              <w:top w:val="single" w:sz="3" w:space="0" w:color="000000"/>
              <w:left w:val="single" w:sz="3" w:space="0" w:color="000000"/>
              <w:bottom w:val="single" w:sz="3" w:space="0" w:color="000000"/>
              <w:right w:val="single" w:sz="3" w:space="0" w:color="000000"/>
            </w:tcBorders>
          </w:tcPr>
          <w:p w:rsidR="001757CB" w:rsidRPr="001351FF" w:rsidRDefault="001757CB" w:rsidP="00CF3C8E">
            <w:pPr>
              <w:spacing w:after="0" w:line="240" w:lineRule="auto"/>
              <w:ind w:left="271" w:right="6"/>
              <w:jc w:val="center"/>
              <w:rPr>
                <w:rFonts w:ascii="Times New Roman" w:hAnsi="Times New Roman" w:cs="Times New Roman"/>
                <w:b/>
                <w:sz w:val="24"/>
                <w:szCs w:val="24"/>
              </w:rPr>
            </w:pPr>
          </w:p>
        </w:tc>
      </w:tr>
      <w:tr w:rsidR="001757CB" w:rsidRPr="001351FF" w:rsidTr="002C6083">
        <w:trPr>
          <w:trHeight w:val="270"/>
        </w:trPr>
        <w:tc>
          <w:tcPr>
            <w:tcW w:w="1134" w:type="dxa"/>
            <w:tcBorders>
              <w:top w:val="single" w:sz="3" w:space="0" w:color="000000"/>
              <w:left w:val="single" w:sz="3" w:space="0" w:color="000000"/>
              <w:bottom w:val="single" w:sz="3" w:space="0" w:color="000000"/>
              <w:right w:val="single" w:sz="3" w:space="0" w:color="000000"/>
            </w:tcBorders>
            <w:shd w:val="clear" w:color="auto" w:fill="auto"/>
            <w:vAlign w:val="center"/>
          </w:tcPr>
          <w:p w:rsidR="001757CB" w:rsidRPr="001351FF" w:rsidRDefault="001757CB" w:rsidP="00E57C68">
            <w:pPr>
              <w:spacing w:after="0" w:line="240" w:lineRule="auto"/>
              <w:jc w:val="center"/>
              <w:rPr>
                <w:rFonts w:ascii="Times New Roman" w:hAnsi="Times New Roman" w:cs="Times New Roman"/>
                <w:sz w:val="24"/>
                <w:szCs w:val="24"/>
              </w:rPr>
            </w:pPr>
            <w:r w:rsidRPr="001351FF">
              <w:rPr>
                <w:rFonts w:ascii="Times New Roman" w:hAnsi="Times New Roman" w:cs="Times New Roman"/>
                <w:sz w:val="24"/>
                <w:szCs w:val="24"/>
              </w:rPr>
              <w:t>1</w:t>
            </w:r>
            <w:r>
              <w:rPr>
                <w:rFonts w:ascii="Times New Roman" w:hAnsi="Times New Roman" w:cs="Times New Roman"/>
                <w:sz w:val="24"/>
                <w:szCs w:val="24"/>
              </w:rPr>
              <w:t>.</w:t>
            </w:r>
          </w:p>
        </w:tc>
        <w:tc>
          <w:tcPr>
            <w:tcW w:w="1418" w:type="dxa"/>
            <w:tcBorders>
              <w:top w:val="single" w:sz="3" w:space="0" w:color="000000"/>
              <w:left w:val="single" w:sz="3" w:space="0" w:color="000000"/>
              <w:bottom w:val="single" w:sz="3" w:space="0" w:color="000000"/>
              <w:right w:val="single" w:sz="3" w:space="0" w:color="000000"/>
            </w:tcBorders>
            <w:shd w:val="clear" w:color="auto" w:fill="auto"/>
            <w:vAlign w:val="center"/>
          </w:tcPr>
          <w:p w:rsidR="001757CB" w:rsidRDefault="001757CB" w:rsidP="00CF3C8E">
            <w:pPr>
              <w:spacing w:after="0" w:line="240" w:lineRule="auto"/>
              <w:jc w:val="center"/>
              <w:rPr>
                <w:rFonts w:ascii="Times New Roman" w:hAnsi="Times New Roman" w:cs="Times New Roman"/>
                <w:sz w:val="24"/>
                <w:szCs w:val="24"/>
              </w:rPr>
            </w:pPr>
            <w:r w:rsidRPr="001351FF">
              <w:rPr>
                <w:rFonts w:ascii="Times New Roman" w:hAnsi="Times New Roman" w:cs="Times New Roman"/>
                <w:sz w:val="24"/>
                <w:szCs w:val="24"/>
              </w:rPr>
              <w:t>Начальная школа</w:t>
            </w:r>
          </w:p>
          <w:p w:rsidR="001757CB" w:rsidRPr="001351FF" w:rsidRDefault="001757CB" w:rsidP="00CF3C8E">
            <w:pPr>
              <w:spacing w:after="0" w:line="240" w:lineRule="auto"/>
              <w:jc w:val="center"/>
              <w:rPr>
                <w:rFonts w:ascii="Times New Roman" w:hAnsi="Times New Roman" w:cs="Times New Roman"/>
                <w:sz w:val="24"/>
                <w:szCs w:val="24"/>
              </w:rPr>
            </w:pPr>
            <w:r w:rsidRPr="001351FF">
              <w:rPr>
                <w:rFonts w:ascii="Times New Roman" w:hAnsi="Times New Roman" w:cs="Times New Roman"/>
                <w:sz w:val="24"/>
                <w:szCs w:val="24"/>
              </w:rPr>
              <w:t>(1-4 классы)</w:t>
            </w:r>
          </w:p>
        </w:tc>
        <w:tc>
          <w:tcPr>
            <w:tcW w:w="1984" w:type="dxa"/>
            <w:tcBorders>
              <w:top w:val="single" w:sz="3" w:space="0" w:color="000000"/>
              <w:left w:val="single" w:sz="3" w:space="0" w:color="000000"/>
              <w:bottom w:val="single" w:sz="3" w:space="0" w:color="000000"/>
              <w:right w:val="single" w:sz="3" w:space="0" w:color="000000"/>
            </w:tcBorders>
            <w:shd w:val="clear" w:color="auto" w:fill="auto"/>
            <w:vAlign w:val="center"/>
          </w:tcPr>
          <w:p w:rsidR="001757CB" w:rsidRDefault="001757CB" w:rsidP="00CF3C8E">
            <w:pPr>
              <w:spacing w:after="0" w:line="240" w:lineRule="auto"/>
              <w:ind w:right="142"/>
              <w:jc w:val="center"/>
              <w:rPr>
                <w:rFonts w:ascii="Times New Roman" w:hAnsi="Times New Roman" w:cs="Times New Roman"/>
                <w:sz w:val="24"/>
                <w:szCs w:val="24"/>
              </w:rPr>
            </w:pPr>
            <w:proofErr w:type="gramStart"/>
            <w:r w:rsidRPr="001351FF">
              <w:rPr>
                <w:rFonts w:ascii="Times New Roman" w:hAnsi="Times New Roman" w:cs="Times New Roman"/>
                <w:sz w:val="24"/>
                <w:szCs w:val="24"/>
              </w:rPr>
              <w:t>Обучающиеся</w:t>
            </w:r>
            <w:proofErr w:type="gramEnd"/>
            <w:r w:rsidRPr="001351FF">
              <w:rPr>
                <w:rFonts w:ascii="Times New Roman" w:hAnsi="Times New Roman" w:cs="Times New Roman"/>
                <w:sz w:val="24"/>
                <w:szCs w:val="24"/>
              </w:rPr>
              <w:t xml:space="preserve"> с диагноз</w:t>
            </w:r>
            <w:r>
              <w:rPr>
                <w:rFonts w:ascii="Times New Roman" w:hAnsi="Times New Roman" w:cs="Times New Roman"/>
                <w:sz w:val="24"/>
                <w:szCs w:val="24"/>
              </w:rPr>
              <w:t>ами</w:t>
            </w:r>
          </w:p>
          <w:p w:rsidR="001757CB" w:rsidRPr="001351FF" w:rsidRDefault="001757CB" w:rsidP="00CF3C8E">
            <w:pPr>
              <w:spacing w:after="0" w:line="240" w:lineRule="auto"/>
              <w:ind w:right="142"/>
              <w:jc w:val="center"/>
              <w:rPr>
                <w:rFonts w:ascii="Times New Roman" w:hAnsi="Times New Roman" w:cs="Times New Roman"/>
                <w:sz w:val="24"/>
                <w:szCs w:val="24"/>
              </w:rPr>
            </w:pPr>
            <w:r w:rsidRPr="001351FF">
              <w:rPr>
                <w:rFonts w:ascii="Times New Roman" w:hAnsi="Times New Roman" w:cs="Times New Roman"/>
                <w:sz w:val="24"/>
                <w:szCs w:val="24"/>
              </w:rPr>
              <w:t>F-70,   F-71, F-72, F-73,РАС</w:t>
            </w:r>
            <w:r w:rsidR="002C6083">
              <w:rPr>
                <w:rFonts w:ascii="Times New Roman" w:hAnsi="Times New Roman" w:cs="Times New Roman"/>
                <w:sz w:val="24"/>
                <w:szCs w:val="24"/>
              </w:rPr>
              <w:t>, НОДА</w:t>
            </w:r>
          </w:p>
        </w:tc>
        <w:tc>
          <w:tcPr>
            <w:tcW w:w="5236" w:type="dxa"/>
            <w:tcBorders>
              <w:top w:val="single" w:sz="3" w:space="0" w:color="000000"/>
              <w:left w:val="single" w:sz="3" w:space="0" w:color="000000"/>
              <w:bottom w:val="single" w:sz="3" w:space="0" w:color="000000"/>
              <w:right w:val="single" w:sz="3" w:space="0" w:color="000000"/>
            </w:tcBorders>
            <w:shd w:val="clear" w:color="auto" w:fill="auto"/>
            <w:vAlign w:val="center"/>
          </w:tcPr>
          <w:p w:rsidR="001757CB" w:rsidRDefault="001757CB" w:rsidP="00CF3C8E">
            <w:pPr>
              <w:spacing w:after="0" w:line="240" w:lineRule="auto"/>
              <w:ind w:right="6"/>
              <w:jc w:val="both"/>
              <w:rPr>
                <w:rFonts w:ascii="Times New Roman" w:hAnsi="Times New Roman" w:cs="Times New Roman"/>
                <w:sz w:val="24"/>
                <w:szCs w:val="24"/>
              </w:rPr>
            </w:pPr>
            <w:r w:rsidRPr="001351FF">
              <w:rPr>
                <w:rFonts w:ascii="Times New Roman" w:hAnsi="Times New Roman" w:cs="Times New Roman"/>
                <w:sz w:val="24"/>
                <w:szCs w:val="24"/>
              </w:rPr>
              <w:t>Адаптированная основная общеобразовательная программа для обучающихся с умственной от</w:t>
            </w:r>
            <w:r>
              <w:rPr>
                <w:rFonts w:ascii="Times New Roman" w:hAnsi="Times New Roman" w:cs="Times New Roman"/>
                <w:sz w:val="24"/>
                <w:szCs w:val="24"/>
              </w:rPr>
              <w:t>сталостью (вариант 1, вариант 2</w:t>
            </w:r>
            <w:r w:rsidRPr="001351FF">
              <w:rPr>
                <w:rFonts w:ascii="Times New Roman" w:hAnsi="Times New Roman" w:cs="Times New Roman"/>
                <w:sz w:val="24"/>
                <w:szCs w:val="24"/>
              </w:rPr>
              <w:t xml:space="preserve">) </w:t>
            </w:r>
          </w:p>
          <w:p w:rsidR="001757CB" w:rsidRDefault="001757CB" w:rsidP="00CF3C8E">
            <w:pPr>
              <w:spacing w:after="0" w:line="240" w:lineRule="auto"/>
              <w:ind w:right="6"/>
              <w:jc w:val="both"/>
              <w:rPr>
                <w:rFonts w:ascii="Times New Roman" w:hAnsi="Times New Roman" w:cs="Times New Roman"/>
                <w:sz w:val="24"/>
                <w:szCs w:val="24"/>
              </w:rPr>
            </w:pPr>
          </w:p>
          <w:p w:rsidR="001757CB" w:rsidRPr="001351FF" w:rsidRDefault="001757CB" w:rsidP="00CF3C8E">
            <w:pPr>
              <w:spacing w:after="0" w:line="240" w:lineRule="auto"/>
              <w:ind w:right="6"/>
              <w:jc w:val="both"/>
              <w:rPr>
                <w:rFonts w:ascii="Times New Roman" w:hAnsi="Times New Roman" w:cs="Times New Roman"/>
                <w:sz w:val="24"/>
                <w:szCs w:val="24"/>
              </w:rPr>
            </w:pPr>
            <w:r w:rsidRPr="001351FF">
              <w:rPr>
                <w:rFonts w:ascii="Times New Roman" w:hAnsi="Times New Roman" w:cs="Times New Roman"/>
                <w:sz w:val="24"/>
                <w:szCs w:val="24"/>
              </w:rPr>
              <w:t xml:space="preserve">Адаптированная основная общеобразовательная программа для </w:t>
            </w:r>
            <w:proofErr w:type="gramStart"/>
            <w:r w:rsidRPr="001351FF">
              <w:rPr>
                <w:rFonts w:ascii="Times New Roman" w:hAnsi="Times New Roman" w:cs="Times New Roman"/>
                <w:sz w:val="24"/>
                <w:szCs w:val="24"/>
              </w:rPr>
              <w:t>обучающихся</w:t>
            </w:r>
            <w:proofErr w:type="gramEnd"/>
            <w:r w:rsidRPr="001351FF">
              <w:rPr>
                <w:rFonts w:ascii="Times New Roman" w:hAnsi="Times New Roman" w:cs="Times New Roman"/>
                <w:sz w:val="24"/>
                <w:szCs w:val="24"/>
              </w:rPr>
              <w:t xml:space="preserve"> с ограниченными возможностями здоровья</w:t>
            </w:r>
          </w:p>
          <w:p w:rsidR="001757CB" w:rsidRDefault="001757CB" w:rsidP="001757CB">
            <w:pPr>
              <w:spacing w:after="0" w:line="240" w:lineRule="auto"/>
              <w:jc w:val="both"/>
              <w:rPr>
                <w:rFonts w:ascii="Times New Roman" w:hAnsi="Times New Roman" w:cs="Times New Roman"/>
                <w:sz w:val="24"/>
                <w:szCs w:val="24"/>
              </w:rPr>
            </w:pPr>
            <w:r w:rsidRPr="001351FF">
              <w:rPr>
                <w:rFonts w:ascii="Times New Roman" w:hAnsi="Times New Roman" w:cs="Times New Roman"/>
                <w:sz w:val="24"/>
                <w:szCs w:val="24"/>
              </w:rPr>
              <w:t>(вариант 8.4)</w:t>
            </w:r>
          </w:p>
          <w:p w:rsidR="002C6083" w:rsidRDefault="002C6083" w:rsidP="001757CB">
            <w:pPr>
              <w:spacing w:after="0" w:line="240" w:lineRule="auto"/>
              <w:jc w:val="both"/>
              <w:rPr>
                <w:rFonts w:ascii="Times New Roman" w:hAnsi="Times New Roman" w:cs="Times New Roman"/>
                <w:sz w:val="24"/>
                <w:szCs w:val="24"/>
              </w:rPr>
            </w:pPr>
          </w:p>
          <w:p w:rsidR="002C6083" w:rsidRPr="001351FF" w:rsidRDefault="002C6083" w:rsidP="001757CB">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А</w:t>
            </w:r>
            <w:r w:rsidRPr="002C6083">
              <w:rPr>
                <w:rFonts w:ascii="Times New Roman" w:eastAsia="Times New Roman" w:hAnsi="Times New Roman" w:cs="Times New Roman"/>
                <w:color w:val="000000"/>
                <w:sz w:val="24"/>
                <w:szCs w:val="24"/>
              </w:rPr>
              <w:t>даптиров</w:t>
            </w:r>
            <w:r>
              <w:rPr>
                <w:rFonts w:ascii="Times New Roman" w:eastAsia="Times New Roman" w:hAnsi="Times New Roman" w:cs="Times New Roman"/>
                <w:color w:val="000000"/>
                <w:sz w:val="24"/>
                <w:szCs w:val="24"/>
              </w:rPr>
              <w:t>анная основная образовательная п</w:t>
            </w:r>
            <w:r w:rsidRPr="002C6083">
              <w:rPr>
                <w:rFonts w:ascii="Times New Roman" w:eastAsia="Times New Roman" w:hAnsi="Times New Roman" w:cs="Times New Roman"/>
                <w:color w:val="000000"/>
                <w:sz w:val="24"/>
                <w:szCs w:val="24"/>
              </w:rPr>
              <w:t xml:space="preserve">рограмма начального общего образования для обучающихся с НОДА </w:t>
            </w:r>
            <w:r>
              <w:rPr>
                <w:rFonts w:ascii="Times New Roman" w:eastAsia="Times New Roman" w:hAnsi="Times New Roman" w:cs="Times New Roman"/>
                <w:color w:val="000000"/>
                <w:sz w:val="24"/>
                <w:szCs w:val="24"/>
              </w:rPr>
              <w:t>(</w:t>
            </w:r>
            <w:r w:rsidRPr="002C6083">
              <w:rPr>
                <w:rFonts w:ascii="Times New Roman" w:eastAsia="Times New Roman" w:hAnsi="Times New Roman" w:cs="Times New Roman"/>
                <w:color w:val="000000"/>
                <w:sz w:val="24"/>
                <w:szCs w:val="24"/>
              </w:rPr>
              <w:t>вариант 6.3</w:t>
            </w:r>
            <w:r>
              <w:rPr>
                <w:rFonts w:ascii="Times New Roman" w:eastAsia="Times New Roman" w:hAnsi="Times New Roman" w:cs="Times New Roman"/>
                <w:color w:val="000000"/>
                <w:sz w:val="24"/>
                <w:szCs w:val="24"/>
              </w:rPr>
              <w:t>)</w:t>
            </w:r>
          </w:p>
        </w:tc>
        <w:tc>
          <w:tcPr>
            <w:tcW w:w="13" w:type="dxa"/>
            <w:tcBorders>
              <w:top w:val="single" w:sz="3" w:space="0" w:color="000000"/>
              <w:left w:val="single" w:sz="3" w:space="0" w:color="000000"/>
              <w:bottom w:val="single" w:sz="3" w:space="0" w:color="000000"/>
              <w:right w:val="single" w:sz="3" w:space="0" w:color="000000"/>
            </w:tcBorders>
          </w:tcPr>
          <w:p w:rsidR="001757CB" w:rsidRPr="001351FF" w:rsidRDefault="001757CB" w:rsidP="00CF3C8E">
            <w:pPr>
              <w:spacing w:after="0" w:line="240" w:lineRule="auto"/>
              <w:ind w:right="6"/>
              <w:jc w:val="both"/>
              <w:rPr>
                <w:rFonts w:ascii="Times New Roman" w:hAnsi="Times New Roman" w:cs="Times New Roman"/>
                <w:sz w:val="24"/>
                <w:szCs w:val="24"/>
              </w:rPr>
            </w:pPr>
          </w:p>
        </w:tc>
      </w:tr>
      <w:tr w:rsidR="001757CB" w:rsidRPr="001351FF" w:rsidTr="00E57C68">
        <w:trPr>
          <w:trHeight w:val="2687"/>
        </w:trPr>
        <w:tc>
          <w:tcPr>
            <w:tcW w:w="1134" w:type="dxa"/>
            <w:tcBorders>
              <w:top w:val="single" w:sz="3" w:space="0" w:color="000000"/>
              <w:left w:val="single" w:sz="3" w:space="0" w:color="000000"/>
              <w:bottom w:val="single" w:sz="3" w:space="0" w:color="000000"/>
              <w:right w:val="single" w:sz="3" w:space="0" w:color="000000"/>
            </w:tcBorders>
            <w:shd w:val="clear" w:color="auto" w:fill="auto"/>
            <w:vAlign w:val="center"/>
          </w:tcPr>
          <w:p w:rsidR="001757CB" w:rsidRPr="001351FF" w:rsidRDefault="001757CB" w:rsidP="00E57C68">
            <w:pPr>
              <w:spacing w:after="0" w:line="240" w:lineRule="auto"/>
              <w:jc w:val="center"/>
              <w:rPr>
                <w:rFonts w:ascii="Times New Roman" w:hAnsi="Times New Roman" w:cs="Times New Roman"/>
                <w:sz w:val="24"/>
                <w:szCs w:val="24"/>
              </w:rPr>
            </w:pPr>
            <w:r w:rsidRPr="001351FF">
              <w:rPr>
                <w:rFonts w:ascii="Times New Roman" w:hAnsi="Times New Roman" w:cs="Times New Roman"/>
                <w:sz w:val="24"/>
                <w:szCs w:val="24"/>
              </w:rPr>
              <w:t>2</w:t>
            </w:r>
            <w:r>
              <w:rPr>
                <w:rFonts w:ascii="Times New Roman" w:hAnsi="Times New Roman" w:cs="Times New Roman"/>
                <w:sz w:val="24"/>
                <w:szCs w:val="24"/>
              </w:rPr>
              <w:t>.</w:t>
            </w:r>
          </w:p>
        </w:tc>
        <w:tc>
          <w:tcPr>
            <w:tcW w:w="1418" w:type="dxa"/>
            <w:tcBorders>
              <w:top w:val="single" w:sz="3" w:space="0" w:color="000000"/>
              <w:left w:val="single" w:sz="3" w:space="0" w:color="000000"/>
              <w:bottom w:val="single" w:sz="3" w:space="0" w:color="000000"/>
              <w:right w:val="single" w:sz="3" w:space="0" w:color="000000"/>
            </w:tcBorders>
            <w:shd w:val="clear" w:color="auto" w:fill="auto"/>
            <w:vAlign w:val="center"/>
          </w:tcPr>
          <w:p w:rsidR="001757CB" w:rsidRDefault="001757CB" w:rsidP="00CF3C8E">
            <w:pPr>
              <w:spacing w:after="0" w:line="240" w:lineRule="auto"/>
              <w:jc w:val="center"/>
              <w:rPr>
                <w:rFonts w:ascii="Times New Roman" w:hAnsi="Times New Roman" w:cs="Times New Roman"/>
                <w:sz w:val="24"/>
                <w:szCs w:val="24"/>
              </w:rPr>
            </w:pPr>
            <w:r w:rsidRPr="001351FF">
              <w:rPr>
                <w:rFonts w:ascii="Times New Roman" w:hAnsi="Times New Roman" w:cs="Times New Roman"/>
                <w:sz w:val="24"/>
                <w:szCs w:val="24"/>
              </w:rPr>
              <w:t>Основная школа</w:t>
            </w:r>
          </w:p>
          <w:p w:rsidR="001757CB" w:rsidRPr="001351FF" w:rsidRDefault="001757CB" w:rsidP="00CF3C8E">
            <w:pPr>
              <w:spacing w:after="0" w:line="240" w:lineRule="auto"/>
              <w:jc w:val="center"/>
              <w:rPr>
                <w:rFonts w:ascii="Times New Roman" w:hAnsi="Times New Roman" w:cs="Times New Roman"/>
                <w:sz w:val="24"/>
                <w:szCs w:val="24"/>
              </w:rPr>
            </w:pPr>
            <w:r w:rsidRPr="001351FF">
              <w:rPr>
                <w:rFonts w:ascii="Times New Roman" w:hAnsi="Times New Roman" w:cs="Times New Roman"/>
                <w:sz w:val="24"/>
                <w:szCs w:val="24"/>
              </w:rPr>
              <w:t>(5-9 классы)</w:t>
            </w:r>
          </w:p>
        </w:tc>
        <w:tc>
          <w:tcPr>
            <w:tcW w:w="1984" w:type="dxa"/>
            <w:tcBorders>
              <w:top w:val="single" w:sz="3" w:space="0" w:color="000000"/>
              <w:left w:val="single" w:sz="3" w:space="0" w:color="000000"/>
              <w:bottom w:val="single" w:sz="3" w:space="0" w:color="000000"/>
              <w:right w:val="single" w:sz="3" w:space="0" w:color="000000"/>
            </w:tcBorders>
            <w:shd w:val="clear" w:color="auto" w:fill="auto"/>
            <w:vAlign w:val="center"/>
          </w:tcPr>
          <w:p w:rsidR="001757CB" w:rsidRDefault="001757CB" w:rsidP="00CF3C8E">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Обучающиеся</w:t>
            </w:r>
            <w:proofErr w:type="gramEnd"/>
            <w:r>
              <w:rPr>
                <w:rFonts w:ascii="Times New Roman" w:hAnsi="Times New Roman" w:cs="Times New Roman"/>
                <w:sz w:val="24"/>
                <w:szCs w:val="24"/>
              </w:rPr>
              <w:t xml:space="preserve"> с диагнозами</w:t>
            </w:r>
          </w:p>
          <w:p w:rsidR="001757CB" w:rsidRPr="001351FF" w:rsidRDefault="001757CB" w:rsidP="00CF3C8E">
            <w:pPr>
              <w:spacing w:after="0" w:line="240" w:lineRule="auto"/>
              <w:jc w:val="center"/>
              <w:rPr>
                <w:rFonts w:ascii="Times New Roman" w:hAnsi="Times New Roman" w:cs="Times New Roman"/>
                <w:sz w:val="24"/>
                <w:szCs w:val="24"/>
              </w:rPr>
            </w:pPr>
            <w:r w:rsidRPr="001351FF">
              <w:rPr>
                <w:rFonts w:ascii="Times New Roman" w:hAnsi="Times New Roman" w:cs="Times New Roman"/>
                <w:sz w:val="24"/>
                <w:szCs w:val="24"/>
              </w:rPr>
              <w:t>F-70,F-71, РАС</w:t>
            </w:r>
          </w:p>
        </w:tc>
        <w:tc>
          <w:tcPr>
            <w:tcW w:w="5236" w:type="dxa"/>
            <w:tcBorders>
              <w:top w:val="single" w:sz="3" w:space="0" w:color="000000"/>
              <w:left w:val="single" w:sz="3" w:space="0" w:color="000000"/>
              <w:bottom w:val="single" w:sz="3" w:space="0" w:color="000000"/>
              <w:right w:val="single" w:sz="3" w:space="0" w:color="000000"/>
            </w:tcBorders>
            <w:shd w:val="clear" w:color="auto" w:fill="auto"/>
            <w:vAlign w:val="center"/>
          </w:tcPr>
          <w:p w:rsidR="001757CB" w:rsidRDefault="001757CB" w:rsidP="00CF3C8E">
            <w:pPr>
              <w:spacing w:after="0" w:line="240" w:lineRule="auto"/>
              <w:jc w:val="both"/>
              <w:rPr>
                <w:rFonts w:ascii="Times New Roman" w:hAnsi="Times New Roman" w:cs="Times New Roman"/>
                <w:sz w:val="24"/>
                <w:szCs w:val="24"/>
              </w:rPr>
            </w:pPr>
            <w:proofErr w:type="gramStart"/>
            <w:r w:rsidRPr="001351FF">
              <w:rPr>
                <w:rFonts w:ascii="Times New Roman" w:hAnsi="Times New Roman" w:cs="Times New Roman"/>
                <w:sz w:val="24"/>
                <w:szCs w:val="24"/>
              </w:rPr>
              <w:t>Адаптированная</w:t>
            </w:r>
            <w:proofErr w:type="gramEnd"/>
            <w:r w:rsidRPr="001351FF">
              <w:rPr>
                <w:rFonts w:ascii="Times New Roman" w:hAnsi="Times New Roman" w:cs="Times New Roman"/>
                <w:sz w:val="24"/>
                <w:szCs w:val="24"/>
              </w:rPr>
              <w:t xml:space="preserve"> основная образовательная </w:t>
            </w:r>
            <w:proofErr w:type="spellStart"/>
            <w:r w:rsidRPr="001351FF">
              <w:rPr>
                <w:rFonts w:ascii="Times New Roman" w:hAnsi="Times New Roman" w:cs="Times New Roman"/>
                <w:sz w:val="24"/>
                <w:szCs w:val="24"/>
              </w:rPr>
              <w:t>программадля</w:t>
            </w:r>
            <w:proofErr w:type="spellEnd"/>
            <w:r w:rsidRPr="001351FF">
              <w:rPr>
                <w:rFonts w:ascii="Times New Roman" w:hAnsi="Times New Roman" w:cs="Times New Roman"/>
                <w:sz w:val="24"/>
                <w:szCs w:val="24"/>
              </w:rPr>
              <w:t xml:space="preserve"> обучающихся с умственной отсталостью (вариант 1, вариант 2)</w:t>
            </w:r>
          </w:p>
          <w:p w:rsidR="001757CB" w:rsidRDefault="001757CB" w:rsidP="00CF3C8E">
            <w:pPr>
              <w:spacing w:after="0" w:line="240" w:lineRule="auto"/>
              <w:jc w:val="both"/>
              <w:rPr>
                <w:rFonts w:ascii="Times New Roman" w:hAnsi="Times New Roman" w:cs="Times New Roman"/>
                <w:sz w:val="24"/>
                <w:szCs w:val="24"/>
              </w:rPr>
            </w:pPr>
          </w:p>
          <w:p w:rsidR="001757CB" w:rsidRPr="001351FF" w:rsidRDefault="001757CB" w:rsidP="00CF3C8E">
            <w:pPr>
              <w:spacing w:after="0" w:line="240" w:lineRule="auto"/>
              <w:jc w:val="both"/>
              <w:rPr>
                <w:rFonts w:ascii="Times New Roman" w:hAnsi="Times New Roman" w:cs="Times New Roman"/>
                <w:sz w:val="24"/>
                <w:szCs w:val="24"/>
              </w:rPr>
            </w:pPr>
            <w:r w:rsidRPr="001351FF">
              <w:rPr>
                <w:rFonts w:ascii="Times New Roman" w:hAnsi="Times New Roman" w:cs="Times New Roman"/>
                <w:sz w:val="24"/>
                <w:szCs w:val="24"/>
              </w:rPr>
              <w:t xml:space="preserve">Базисный учебный план специальных (коррекционных) образовательных учреждений VIII вида, </w:t>
            </w:r>
            <w:proofErr w:type="spellStart"/>
            <w:r w:rsidRPr="001351FF">
              <w:rPr>
                <w:rFonts w:ascii="Times New Roman" w:hAnsi="Times New Roman" w:cs="Times New Roman"/>
                <w:sz w:val="24"/>
                <w:szCs w:val="24"/>
              </w:rPr>
              <w:t>утвержденныйМинистерством</w:t>
            </w:r>
            <w:proofErr w:type="spellEnd"/>
            <w:r w:rsidRPr="001351FF">
              <w:rPr>
                <w:rFonts w:ascii="Times New Roman" w:hAnsi="Times New Roman" w:cs="Times New Roman"/>
                <w:sz w:val="24"/>
                <w:szCs w:val="24"/>
              </w:rPr>
              <w:t xml:space="preserve"> образования Российской Федерации от 10.04.2002  № 29/ 2005-п, рассчитанный на пятидневную учебную неделю</w:t>
            </w:r>
          </w:p>
        </w:tc>
        <w:tc>
          <w:tcPr>
            <w:tcW w:w="13" w:type="dxa"/>
            <w:tcBorders>
              <w:top w:val="single" w:sz="3" w:space="0" w:color="000000"/>
              <w:left w:val="single" w:sz="3" w:space="0" w:color="000000"/>
              <w:bottom w:val="single" w:sz="3" w:space="0" w:color="000000"/>
              <w:right w:val="single" w:sz="3" w:space="0" w:color="000000"/>
            </w:tcBorders>
          </w:tcPr>
          <w:p w:rsidR="001757CB" w:rsidRPr="001351FF" w:rsidRDefault="001757CB" w:rsidP="00CF3C8E">
            <w:pPr>
              <w:spacing w:after="0" w:line="240" w:lineRule="auto"/>
              <w:jc w:val="both"/>
              <w:rPr>
                <w:rFonts w:ascii="Times New Roman" w:hAnsi="Times New Roman" w:cs="Times New Roman"/>
                <w:sz w:val="24"/>
                <w:szCs w:val="24"/>
              </w:rPr>
            </w:pPr>
          </w:p>
        </w:tc>
      </w:tr>
    </w:tbl>
    <w:p w:rsidR="004E54AD" w:rsidRDefault="004E54AD" w:rsidP="001351FF">
      <w:pPr>
        <w:spacing w:after="0" w:line="240" w:lineRule="auto"/>
        <w:ind w:left="-567" w:firstLine="567"/>
        <w:jc w:val="both"/>
        <w:rPr>
          <w:rFonts w:ascii="Times New Roman" w:hAnsi="Times New Roman" w:cs="Times New Roman"/>
          <w:b/>
          <w:sz w:val="24"/>
          <w:szCs w:val="24"/>
        </w:rPr>
      </w:pPr>
    </w:p>
    <w:p w:rsidR="00984822" w:rsidRDefault="00FD6B91" w:rsidP="00984822">
      <w:pPr>
        <w:spacing w:after="0"/>
        <w:rPr>
          <w:rFonts w:ascii="Times New Roman" w:hAnsi="Times New Roman" w:cs="Times New Roman"/>
          <w:b/>
          <w:sz w:val="24"/>
          <w:szCs w:val="24"/>
        </w:rPr>
      </w:pPr>
      <w:r w:rsidRPr="00FD6B91">
        <w:rPr>
          <w:rFonts w:ascii="Times New Roman" w:hAnsi="Times New Roman" w:cs="Times New Roman"/>
          <w:b/>
          <w:sz w:val="24"/>
          <w:szCs w:val="24"/>
        </w:rPr>
        <w:t>2.1.2. Результаты промежуточной аттестации</w:t>
      </w:r>
      <w:r w:rsidR="00CA6D53">
        <w:rPr>
          <w:rFonts w:ascii="Times New Roman" w:hAnsi="Times New Roman" w:cs="Times New Roman"/>
          <w:b/>
          <w:sz w:val="24"/>
          <w:szCs w:val="24"/>
        </w:rPr>
        <w:t xml:space="preserve"> в 2020-2021 учебном году</w:t>
      </w:r>
    </w:p>
    <w:p w:rsidR="001351FF" w:rsidRPr="00984822" w:rsidRDefault="001351FF" w:rsidP="00C133CA">
      <w:pPr>
        <w:spacing w:after="0" w:line="240" w:lineRule="auto"/>
        <w:ind w:left="-426" w:firstLine="426"/>
        <w:jc w:val="both"/>
        <w:rPr>
          <w:rFonts w:ascii="Times New Roman" w:hAnsi="Times New Roman" w:cs="Times New Roman"/>
          <w:b/>
          <w:sz w:val="24"/>
          <w:szCs w:val="24"/>
        </w:rPr>
      </w:pPr>
      <w:r w:rsidRPr="001351FF">
        <w:rPr>
          <w:rFonts w:ascii="Times New Roman" w:hAnsi="Times New Roman" w:cs="Times New Roman"/>
          <w:sz w:val="24"/>
          <w:szCs w:val="24"/>
        </w:rPr>
        <w:t xml:space="preserve">Качество образовательного процесса, удовлетворение особых, индивидуальных потребностей </w:t>
      </w:r>
      <w:r w:rsidR="00D8362B">
        <w:rPr>
          <w:rFonts w:ascii="Times New Roman" w:hAnsi="Times New Roman" w:cs="Times New Roman"/>
          <w:sz w:val="24"/>
          <w:szCs w:val="24"/>
        </w:rPr>
        <w:t xml:space="preserve">каждого </w:t>
      </w:r>
      <w:r w:rsidRPr="001351FF">
        <w:rPr>
          <w:rFonts w:ascii="Times New Roman" w:hAnsi="Times New Roman" w:cs="Times New Roman"/>
          <w:sz w:val="24"/>
          <w:szCs w:val="24"/>
        </w:rPr>
        <w:t>ученика обеспечива</w:t>
      </w:r>
      <w:r w:rsidR="00666675">
        <w:rPr>
          <w:rFonts w:ascii="Times New Roman" w:hAnsi="Times New Roman" w:cs="Times New Roman"/>
          <w:sz w:val="24"/>
          <w:szCs w:val="24"/>
        </w:rPr>
        <w:t>ется</w:t>
      </w:r>
      <w:r w:rsidR="00D8362B">
        <w:rPr>
          <w:rFonts w:ascii="Times New Roman" w:hAnsi="Times New Roman" w:cs="Times New Roman"/>
          <w:sz w:val="24"/>
          <w:szCs w:val="24"/>
        </w:rPr>
        <w:t xml:space="preserve"> следующими</w:t>
      </w:r>
      <w:r w:rsidRPr="001351FF">
        <w:rPr>
          <w:rFonts w:ascii="Times New Roman" w:hAnsi="Times New Roman" w:cs="Times New Roman"/>
          <w:sz w:val="24"/>
          <w:szCs w:val="24"/>
        </w:rPr>
        <w:t xml:space="preserve"> основополагающи</w:t>
      </w:r>
      <w:r w:rsidR="00D8362B">
        <w:rPr>
          <w:rFonts w:ascii="Times New Roman" w:hAnsi="Times New Roman" w:cs="Times New Roman"/>
          <w:sz w:val="24"/>
          <w:szCs w:val="24"/>
        </w:rPr>
        <w:t>ми</w:t>
      </w:r>
      <w:r w:rsidRPr="001351FF">
        <w:rPr>
          <w:rFonts w:ascii="Times New Roman" w:hAnsi="Times New Roman" w:cs="Times New Roman"/>
          <w:sz w:val="24"/>
          <w:szCs w:val="24"/>
        </w:rPr>
        <w:t xml:space="preserve"> принцип</w:t>
      </w:r>
      <w:r w:rsidR="00D8362B">
        <w:rPr>
          <w:rFonts w:ascii="Times New Roman" w:hAnsi="Times New Roman" w:cs="Times New Roman"/>
          <w:sz w:val="24"/>
          <w:szCs w:val="24"/>
        </w:rPr>
        <w:t>ами и педагогическими технологиями</w:t>
      </w:r>
      <w:r w:rsidRPr="001351FF">
        <w:rPr>
          <w:rFonts w:ascii="Times New Roman" w:hAnsi="Times New Roman" w:cs="Times New Roman"/>
          <w:sz w:val="24"/>
          <w:szCs w:val="24"/>
        </w:rPr>
        <w:t>:</w:t>
      </w:r>
    </w:p>
    <w:p w:rsidR="001351FF" w:rsidRPr="001351FF" w:rsidRDefault="001351FF" w:rsidP="001351FF">
      <w:pPr>
        <w:spacing w:after="0" w:line="240" w:lineRule="auto"/>
        <w:ind w:left="-567" w:firstLine="567"/>
        <w:jc w:val="both"/>
        <w:rPr>
          <w:rFonts w:ascii="Times New Roman" w:hAnsi="Times New Roman" w:cs="Times New Roman"/>
          <w:sz w:val="24"/>
          <w:szCs w:val="24"/>
        </w:rPr>
      </w:pPr>
      <w:r w:rsidRPr="001351FF">
        <w:rPr>
          <w:rFonts w:ascii="Times New Roman" w:hAnsi="Times New Roman" w:cs="Times New Roman"/>
          <w:sz w:val="24"/>
          <w:szCs w:val="24"/>
        </w:rPr>
        <w:t>•</w:t>
      </w:r>
      <w:r w:rsidRPr="001351FF">
        <w:rPr>
          <w:rFonts w:ascii="Times New Roman" w:hAnsi="Times New Roman" w:cs="Times New Roman"/>
          <w:sz w:val="24"/>
          <w:szCs w:val="24"/>
        </w:rPr>
        <w:tab/>
      </w:r>
      <w:proofErr w:type="spellStart"/>
      <w:r w:rsidRPr="001351FF">
        <w:rPr>
          <w:rFonts w:ascii="Times New Roman" w:hAnsi="Times New Roman" w:cs="Times New Roman"/>
          <w:sz w:val="24"/>
          <w:szCs w:val="24"/>
        </w:rPr>
        <w:t>системно-дея</w:t>
      </w:r>
      <w:r w:rsidR="001757CB">
        <w:rPr>
          <w:rFonts w:ascii="Times New Roman" w:hAnsi="Times New Roman" w:cs="Times New Roman"/>
          <w:sz w:val="24"/>
          <w:szCs w:val="24"/>
        </w:rPr>
        <w:t>тельностный</w:t>
      </w:r>
      <w:proofErr w:type="spellEnd"/>
      <w:r w:rsidR="001757CB">
        <w:rPr>
          <w:rFonts w:ascii="Times New Roman" w:hAnsi="Times New Roman" w:cs="Times New Roman"/>
          <w:sz w:val="24"/>
          <w:szCs w:val="24"/>
        </w:rPr>
        <w:t xml:space="preserve"> подход в обучении,</w:t>
      </w:r>
    </w:p>
    <w:p w:rsidR="001351FF" w:rsidRPr="001351FF" w:rsidRDefault="001351FF" w:rsidP="001351FF">
      <w:pPr>
        <w:spacing w:after="0" w:line="240" w:lineRule="auto"/>
        <w:ind w:left="-567" w:firstLine="567"/>
        <w:jc w:val="both"/>
        <w:rPr>
          <w:rFonts w:ascii="Times New Roman" w:hAnsi="Times New Roman" w:cs="Times New Roman"/>
          <w:sz w:val="24"/>
          <w:szCs w:val="24"/>
        </w:rPr>
      </w:pPr>
      <w:r w:rsidRPr="001351FF">
        <w:rPr>
          <w:rFonts w:ascii="Times New Roman" w:hAnsi="Times New Roman" w:cs="Times New Roman"/>
          <w:sz w:val="24"/>
          <w:szCs w:val="24"/>
        </w:rPr>
        <w:t>•</w:t>
      </w:r>
      <w:r w:rsidRPr="001351FF">
        <w:rPr>
          <w:rFonts w:ascii="Times New Roman" w:hAnsi="Times New Roman" w:cs="Times New Roman"/>
          <w:sz w:val="24"/>
          <w:szCs w:val="24"/>
        </w:rPr>
        <w:tab/>
        <w:t>непрерывность психолог</w:t>
      </w:r>
      <w:r w:rsidR="001757CB">
        <w:rPr>
          <w:rFonts w:ascii="Times New Roman" w:hAnsi="Times New Roman" w:cs="Times New Roman"/>
          <w:sz w:val="24"/>
          <w:szCs w:val="24"/>
        </w:rPr>
        <w:t>о-педагогического сопровождения,</w:t>
      </w:r>
    </w:p>
    <w:p w:rsidR="001351FF" w:rsidRPr="001351FF" w:rsidRDefault="001351FF" w:rsidP="001351FF">
      <w:pPr>
        <w:spacing w:after="0" w:line="240" w:lineRule="auto"/>
        <w:ind w:left="-567" w:firstLine="567"/>
        <w:jc w:val="both"/>
        <w:rPr>
          <w:rFonts w:ascii="Times New Roman" w:hAnsi="Times New Roman" w:cs="Times New Roman"/>
          <w:sz w:val="24"/>
          <w:szCs w:val="24"/>
        </w:rPr>
      </w:pPr>
      <w:r w:rsidRPr="001351FF">
        <w:rPr>
          <w:rFonts w:ascii="Times New Roman" w:hAnsi="Times New Roman" w:cs="Times New Roman"/>
          <w:sz w:val="24"/>
          <w:szCs w:val="24"/>
        </w:rPr>
        <w:t>•</w:t>
      </w:r>
      <w:r w:rsidRPr="001351FF">
        <w:rPr>
          <w:rFonts w:ascii="Times New Roman" w:hAnsi="Times New Roman" w:cs="Times New Roman"/>
          <w:sz w:val="24"/>
          <w:szCs w:val="24"/>
        </w:rPr>
        <w:tab/>
        <w:t xml:space="preserve">приоритет </w:t>
      </w:r>
      <w:proofErr w:type="spellStart"/>
      <w:r w:rsidRPr="001351FF">
        <w:rPr>
          <w:rFonts w:ascii="Times New Roman" w:hAnsi="Times New Roman" w:cs="Times New Roman"/>
          <w:sz w:val="24"/>
          <w:szCs w:val="24"/>
        </w:rPr>
        <w:t>здоровье</w:t>
      </w:r>
      <w:r w:rsidR="001757CB">
        <w:rPr>
          <w:rFonts w:ascii="Times New Roman" w:hAnsi="Times New Roman" w:cs="Times New Roman"/>
          <w:sz w:val="24"/>
          <w:szCs w:val="24"/>
        </w:rPr>
        <w:t>сберегающих</w:t>
      </w:r>
      <w:proofErr w:type="spellEnd"/>
      <w:r w:rsidR="001757CB">
        <w:rPr>
          <w:rFonts w:ascii="Times New Roman" w:hAnsi="Times New Roman" w:cs="Times New Roman"/>
          <w:sz w:val="24"/>
          <w:szCs w:val="24"/>
        </w:rPr>
        <w:t xml:space="preserve"> технологий в работе,</w:t>
      </w:r>
    </w:p>
    <w:p w:rsidR="001351FF" w:rsidRPr="001351FF" w:rsidRDefault="001351FF" w:rsidP="001351FF">
      <w:pPr>
        <w:spacing w:after="0" w:line="240" w:lineRule="auto"/>
        <w:ind w:left="-567" w:firstLine="567"/>
        <w:jc w:val="both"/>
        <w:rPr>
          <w:rFonts w:ascii="Times New Roman" w:hAnsi="Times New Roman" w:cs="Times New Roman"/>
          <w:sz w:val="24"/>
          <w:szCs w:val="24"/>
        </w:rPr>
      </w:pPr>
      <w:r w:rsidRPr="001351FF">
        <w:rPr>
          <w:rFonts w:ascii="Times New Roman" w:hAnsi="Times New Roman" w:cs="Times New Roman"/>
          <w:sz w:val="24"/>
          <w:szCs w:val="24"/>
        </w:rPr>
        <w:t>•</w:t>
      </w:r>
      <w:r w:rsidRPr="001351FF">
        <w:rPr>
          <w:rFonts w:ascii="Times New Roman" w:hAnsi="Times New Roman" w:cs="Times New Roman"/>
          <w:sz w:val="24"/>
          <w:szCs w:val="24"/>
        </w:rPr>
        <w:tab/>
        <w:t>дифференцированный и индивидуаль</w:t>
      </w:r>
      <w:r w:rsidR="001757CB">
        <w:rPr>
          <w:rFonts w:ascii="Times New Roman" w:hAnsi="Times New Roman" w:cs="Times New Roman"/>
          <w:sz w:val="24"/>
          <w:szCs w:val="24"/>
        </w:rPr>
        <w:t>ный подход в процессе обучения,</w:t>
      </w:r>
    </w:p>
    <w:p w:rsidR="001351FF" w:rsidRPr="001351FF" w:rsidRDefault="001351FF" w:rsidP="001351FF">
      <w:pPr>
        <w:spacing w:after="0" w:line="240" w:lineRule="auto"/>
        <w:ind w:left="-567" w:firstLine="567"/>
        <w:jc w:val="both"/>
        <w:rPr>
          <w:rFonts w:ascii="Times New Roman" w:hAnsi="Times New Roman" w:cs="Times New Roman"/>
          <w:sz w:val="24"/>
          <w:szCs w:val="24"/>
        </w:rPr>
      </w:pPr>
      <w:r w:rsidRPr="001351FF">
        <w:rPr>
          <w:rFonts w:ascii="Times New Roman" w:hAnsi="Times New Roman" w:cs="Times New Roman"/>
          <w:sz w:val="24"/>
          <w:szCs w:val="24"/>
        </w:rPr>
        <w:t>•</w:t>
      </w:r>
      <w:r w:rsidRPr="001351FF">
        <w:rPr>
          <w:rFonts w:ascii="Times New Roman" w:hAnsi="Times New Roman" w:cs="Times New Roman"/>
          <w:sz w:val="24"/>
          <w:szCs w:val="24"/>
        </w:rPr>
        <w:tab/>
        <w:t>игровые технологии и ориентированнос</w:t>
      </w:r>
      <w:r w:rsidR="001757CB">
        <w:rPr>
          <w:rFonts w:ascii="Times New Roman" w:hAnsi="Times New Roman" w:cs="Times New Roman"/>
          <w:sz w:val="24"/>
          <w:szCs w:val="24"/>
        </w:rPr>
        <w:t>ть на педагогику сотрудничества,</w:t>
      </w:r>
    </w:p>
    <w:p w:rsidR="001351FF" w:rsidRPr="001351FF" w:rsidRDefault="001351FF" w:rsidP="001351FF">
      <w:pPr>
        <w:spacing w:after="0" w:line="240" w:lineRule="auto"/>
        <w:ind w:left="-567" w:firstLine="567"/>
        <w:jc w:val="both"/>
        <w:rPr>
          <w:rFonts w:ascii="Times New Roman" w:hAnsi="Times New Roman" w:cs="Times New Roman"/>
          <w:sz w:val="24"/>
          <w:szCs w:val="24"/>
        </w:rPr>
      </w:pPr>
      <w:r w:rsidRPr="001351FF">
        <w:rPr>
          <w:rFonts w:ascii="Times New Roman" w:hAnsi="Times New Roman" w:cs="Times New Roman"/>
          <w:sz w:val="24"/>
          <w:szCs w:val="24"/>
        </w:rPr>
        <w:t>•</w:t>
      </w:r>
      <w:r w:rsidRPr="001351FF">
        <w:rPr>
          <w:rFonts w:ascii="Times New Roman" w:hAnsi="Times New Roman" w:cs="Times New Roman"/>
          <w:sz w:val="24"/>
          <w:szCs w:val="24"/>
        </w:rPr>
        <w:tab/>
        <w:t>на</w:t>
      </w:r>
      <w:r w:rsidR="001757CB">
        <w:rPr>
          <w:rFonts w:ascii="Times New Roman" w:hAnsi="Times New Roman" w:cs="Times New Roman"/>
          <w:sz w:val="24"/>
          <w:szCs w:val="24"/>
        </w:rPr>
        <w:t xml:space="preserve">личие </w:t>
      </w:r>
      <w:proofErr w:type="spellStart"/>
      <w:r w:rsidR="001757CB">
        <w:rPr>
          <w:rFonts w:ascii="Times New Roman" w:hAnsi="Times New Roman" w:cs="Times New Roman"/>
          <w:sz w:val="24"/>
          <w:szCs w:val="24"/>
        </w:rPr>
        <w:t>тьюторского</w:t>
      </w:r>
      <w:proofErr w:type="spellEnd"/>
      <w:r w:rsidR="001757CB">
        <w:rPr>
          <w:rFonts w:ascii="Times New Roman" w:hAnsi="Times New Roman" w:cs="Times New Roman"/>
          <w:sz w:val="24"/>
          <w:szCs w:val="24"/>
        </w:rPr>
        <w:t xml:space="preserve"> сопровождения,</w:t>
      </w:r>
    </w:p>
    <w:p w:rsidR="001351FF" w:rsidRPr="001351FF" w:rsidRDefault="001351FF" w:rsidP="001351FF">
      <w:pPr>
        <w:spacing w:after="0" w:line="240" w:lineRule="auto"/>
        <w:ind w:left="-567" w:firstLine="567"/>
        <w:jc w:val="both"/>
        <w:rPr>
          <w:rFonts w:ascii="Times New Roman" w:hAnsi="Times New Roman" w:cs="Times New Roman"/>
          <w:sz w:val="24"/>
          <w:szCs w:val="24"/>
        </w:rPr>
      </w:pPr>
      <w:r w:rsidRPr="001351FF">
        <w:rPr>
          <w:rFonts w:ascii="Times New Roman" w:hAnsi="Times New Roman" w:cs="Times New Roman"/>
          <w:sz w:val="24"/>
          <w:szCs w:val="24"/>
        </w:rPr>
        <w:t>•</w:t>
      </w:r>
      <w:r w:rsidRPr="001351FF">
        <w:rPr>
          <w:rFonts w:ascii="Times New Roman" w:hAnsi="Times New Roman" w:cs="Times New Roman"/>
          <w:sz w:val="24"/>
          <w:szCs w:val="24"/>
        </w:rPr>
        <w:tab/>
        <w:t xml:space="preserve">использование информационно-коммуникативных технологий и технологии альтернативной </w:t>
      </w:r>
      <w:r w:rsidR="00D403C3">
        <w:rPr>
          <w:rFonts w:ascii="Times New Roman" w:hAnsi="Times New Roman" w:cs="Times New Roman"/>
          <w:sz w:val="24"/>
          <w:szCs w:val="24"/>
        </w:rPr>
        <w:t xml:space="preserve">(дополнительной) </w:t>
      </w:r>
      <w:r w:rsidRPr="001351FF">
        <w:rPr>
          <w:rFonts w:ascii="Times New Roman" w:hAnsi="Times New Roman" w:cs="Times New Roman"/>
          <w:sz w:val="24"/>
          <w:szCs w:val="24"/>
        </w:rPr>
        <w:t>коммуникации PECS.</w:t>
      </w:r>
    </w:p>
    <w:p w:rsidR="001351FF" w:rsidRPr="001351FF" w:rsidRDefault="00CA569A" w:rsidP="001351FF">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О</w:t>
      </w:r>
      <w:r w:rsidR="001351FF" w:rsidRPr="001351FF">
        <w:rPr>
          <w:rFonts w:ascii="Times New Roman" w:hAnsi="Times New Roman" w:cs="Times New Roman"/>
          <w:sz w:val="24"/>
          <w:szCs w:val="24"/>
        </w:rPr>
        <w:t xml:space="preserve">бразовательными приоритетами, в зависимости от возможностей и </w:t>
      </w:r>
      <w:proofErr w:type="spellStart"/>
      <w:r w:rsidR="00D403C3">
        <w:rPr>
          <w:rFonts w:ascii="Times New Roman" w:hAnsi="Times New Roman" w:cs="Times New Roman"/>
          <w:sz w:val="24"/>
          <w:szCs w:val="24"/>
        </w:rPr>
        <w:t>потребностей</w:t>
      </w:r>
      <w:r w:rsidR="001351FF" w:rsidRPr="001351FF">
        <w:rPr>
          <w:rFonts w:ascii="Times New Roman" w:hAnsi="Times New Roman" w:cs="Times New Roman"/>
          <w:sz w:val="24"/>
          <w:szCs w:val="24"/>
        </w:rPr>
        <w:t>обучающихся</w:t>
      </w:r>
      <w:proofErr w:type="spellEnd"/>
      <w:r w:rsidR="001351FF" w:rsidRPr="001351FF">
        <w:rPr>
          <w:rFonts w:ascii="Times New Roman" w:hAnsi="Times New Roman" w:cs="Times New Roman"/>
          <w:sz w:val="24"/>
          <w:szCs w:val="24"/>
        </w:rPr>
        <w:t xml:space="preserve"> являются:</w:t>
      </w:r>
    </w:p>
    <w:p w:rsidR="001351FF" w:rsidRPr="001351FF" w:rsidRDefault="001351FF" w:rsidP="001351FF">
      <w:pPr>
        <w:spacing w:after="0" w:line="240" w:lineRule="auto"/>
        <w:ind w:left="-567" w:firstLine="567"/>
        <w:jc w:val="both"/>
        <w:rPr>
          <w:rFonts w:ascii="Times New Roman" w:hAnsi="Times New Roman" w:cs="Times New Roman"/>
          <w:sz w:val="24"/>
          <w:szCs w:val="24"/>
        </w:rPr>
      </w:pPr>
      <w:r w:rsidRPr="001351FF">
        <w:rPr>
          <w:rFonts w:ascii="Times New Roman" w:hAnsi="Times New Roman" w:cs="Times New Roman"/>
          <w:sz w:val="24"/>
          <w:szCs w:val="24"/>
        </w:rPr>
        <w:t>•</w:t>
      </w:r>
      <w:r w:rsidRPr="001351FF">
        <w:rPr>
          <w:rFonts w:ascii="Times New Roman" w:hAnsi="Times New Roman" w:cs="Times New Roman"/>
          <w:sz w:val="24"/>
          <w:szCs w:val="24"/>
        </w:rPr>
        <w:tab/>
        <w:t>усиление академического компонента, направленность педагогических усилий на овладение обучающимися знаниями, умениями и навыками в основных образовательных областях;</w:t>
      </w:r>
    </w:p>
    <w:p w:rsidR="001351FF" w:rsidRPr="001351FF" w:rsidRDefault="001351FF" w:rsidP="001351FF">
      <w:pPr>
        <w:spacing w:after="0" w:line="240" w:lineRule="auto"/>
        <w:ind w:left="-567" w:firstLine="567"/>
        <w:jc w:val="both"/>
        <w:rPr>
          <w:rFonts w:ascii="Times New Roman" w:hAnsi="Times New Roman" w:cs="Times New Roman"/>
          <w:sz w:val="24"/>
          <w:szCs w:val="24"/>
        </w:rPr>
      </w:pPr>
      <w:r w:rsidRPr="001351FF">
        <w:rPr>
          <w:rFonts w:ascii="Times New Roman" w:hAnsi="Times New Roman" w:cs="Times New Roman"/>
          <w:sz w:val="24"/>
          <w:szCs w:val="24"/>
        </w:rPr>
        <w:t>•</w:t>
      </w:r>
      <w:r w:rsidRPr="001351FF">
        <w:rPr>
          <w:rFonts w:ascii="Times New Roman" w:hAnsi="Times New Roman" w:cs="Times New Roman"/>
          <w:sz w:val="24"/>
          <w:szCs w:val="24"/>
        </w:rPr>
        <w:tab/>
        <w:t>развитие навыков самообслуживания, бытовой деятельности, умения решать каждодневные жизненные задачи, связанные с удовлетворением первоочередных потребностей; расширение диапазона представлений об окружающем предметном и социальном мире, накопление доступных навыков коммуникации;</w:t>
      </w:r>
    </w:p>
    <w:p w:rsidR="00AB3D78" w:rsidRDefault="001351FF" w:rsidP="00AB3D78">
      <w:pPr>
        <w:spacing w:after="0" w:line="240" w:lineRule="auto"/>
        <w:ind w:left="-567" w:firstLine="567"/>
        <w:jc w:val="both"/>
        <w:rPr>
          <w:rFonts w:ascii="Times New Roman" w:hAnsi="Times New Roman" w:cs="Times New Roman"/>
          <w:sz w:val="24"/>
          <w:szCs w:val="24"/>
        </w:rPr>
      </w:pPr>
      <w:r w:rsidRPr="001351FF">
        <w:rPr>
          <w:rFonts w:ascii="Times New Roman" w:hAnsi="Times New Roman" w:cs="Times New Roman"/>
          <w:sz w:val="24"/>
          <w:szCs w:val="24"/>
        </w:rPr>
        <w:t>•</w:t>
      </w:r>
      <w:r w:rsidRPr="001351FF">
        <w:rPr>
          <w:rFonts w:ascii="Times New Roman" w:hAnsi="Times New Roman" w:cs="Times New Roman"/>
          <w:sz w:val="24"/>
          <w:szCs w:val="24"/>
        </w:rPr>
        <w:tab/>
        <w:t xml:space="preserve">организация </w:t>
      </w:r>
      <w:proofErr w:type="spellStart"/>
      <w:r w:rsidRPr="001351FF">
        <w:rPr>
          <w:rFonts w:ascii="Times New Roman" w:hAnsi="Times New Roman" w:cs="Times New Roman"/>
          <w:sz w:val="24"/>
          <w:szCs w:val="24"/>
        </w:rPr>
        <w:t>здоровьесберегающих</w:t>
      </w:r>
      <w:proofErr w:type="spellEnd"/>
      <w:r w:rsidRPr="001351FF">
        <w:rPr>
          <w:rFonts w:ascii="Times New Roman" w:hAnsi="Times New Roman" w:cs="Times New Roman"/>
          <w:sz w:val="24"/>
          <w:szCs w:val="24"/>
        </w:rPr>
        <w:t xml:space="preserve"> образовательных условий в соответствии с возможностями детей; развитие их представлений об объектах окружающего мира в совокупности их сенсорных свойств и формирование начальных навыков межличностного взаимодействия; </w:t>
      </w:r>
      <w:r w:rsidRPr="001351FF">
        <w:rPr>
          <w:rFonts w:ascii="Times New Roman" w:hAnsi="Times New Roman" w:cs="Times New Roman"/>
          <w:sz w:val="24"/>
          <w:szCs w:val="24"/>
        </w:rPr>
        <w:lastRenderedPageBreak/>
        <w:t>максимально возможное включение обучающихся в систему индивидуальной коррекционно-развивающей работы.</w:t>
      </w:r>
    </w:p>
    <w:p w:rsidR="00722688" w:rsidRDefault="00D403C3" w:rsidP="00722688">
      <w:pPr>
        <w:spacing w:after="0" w:line="240" w:lineRule="auto"/>
        <w:ind w:left="-567" w:firstLine="567"/>
        <w:jc w:val="both"/>
        <w:rPr>
          <w:rFonts w:ascii="Times New Roman" w:hAnsi="Times New Roman" w:cs="Times New Roman"/>
          <w:sz w:val="24"/>
          <w:szCs w:val="24"/>
        </w:rPr>
      </w:pPr>
      <w:r w:rsidRPr="00D403C3">
        <w:rPr>
          <w:rFonts w:ascii="Times New Roman" w:hAnsi="Times New Roman" w:cs="Times New Roman"/>
          <w:sz w:val="24"/>
          <w:szCs w:val="24"/>
        </w:rPr>
        <w:t>Таким о</w:t>
      </w:r>
      <w:r>
        <w:rPr>
          <w:rFonts w:ascii="Times New Roman" w:hAnsi="Times New Roman" w:cs="Times New Roman"/>
          <w:sz w:val="24"/>
          <w:szCs w:val="24"/>
        </w:rPr>
        <w:t xml:space="preserve">бразом, оценочная система в 2020-2021 учебном году </w:t>
      </w:r>
      <w:proofErr w:type="spellStart"/>
      <w:r w:rsidR="002C6083" w:rsidRPr="002C6083">
        <w:rPr>
          <w:rFonts w:ascii="Times New Roman" w:hAnsi="Times New Roman" w:cs="Times New Roman"/>
          <w:sz w:val="24"/>
          <w:szCs w:val="24"/>
        </w:rPr>
        <w:t>использ</w:t>
      </w:r>
      <w:r w:rsidR="00722688">
        <w:rPr>
          <w:rFonts w:ascii="Times New Roman" w:hAnsi="Times New Roman" w:cs="Times New Roman"/>
          <w:sz w:val="24"/>
          <w:szCs w:val="24"/>
        </w:rPr>
        <w:t>овалась</w:t>
      </w:r>
      <w:r w:rsidR="002C6083">
        <w:rPr>
          <w:rFonts w:ascii="Times New Roman" w:hAnsi="Times New Roman" w:cs="Times New Roman"/>
          <w:sz w:val="24"/>
          <w:szCs w:val="24"/>
        </w:rPr>
        <w:t>в</w:t>
      </w:r>
      <w:proofErr w:type="spellEnd"/>
      <w:r w:rsidR="002C6083">
        <w:rPr>
          <w:rFonts w:ascii="Times New Roman" w:hAnsi="Times New Roman" w:cs="Times New Roman"/>
          <w:sz w:val="24"/>
          <w:szCs w:val="24"/>
        </w:rPr>
        <w:t xml:space="preserve"> 4</w:t>
      </w:r>
      <w:r w:rsidRPr="00D403C3">
        <w:rPr>
          <w:rFonts w:ascii="Times New Roman" w:hAnsi="Times New Roman" w:cs="Times New Roman"/>
          <w:sz w:val="24"/>
          <w:szCs w:val="24"/>
        </w:rPr>
        <w:t xml:space="preserve">а, </w:t>
      </w:r>
      <w:r w:rsidR="00722688">
        <w:rPr>
          <w:rFonts w:ascii="Times New Roman" w:hAnsi="Times New Roman" w:cs="Times New Roman"/>
          <w:sz w:val="24"/>
          <w:szCs w:val="24"/>
        </w:rPr>
        <w:t>5</w:t>
      </w:r>
      <w:r w:rsidRPr="00D403C3">
        <w:rPr>
          <w:rFonts w:ascii="Times New Roman" w:hAnsi="Times New Roman" w:cs="Times New Roman"/>
          <w:sz w:val="24"/>
          <w:szCs w:val="24"/>
        </w:rPr>
        <w:t xml:space="preserve">а, </w:t>
      </w:r>
      <w:r w:rsidR="00722688">
        <w:rPr>
          <w:rFonts w:ascii="Times New Roman" w:hAnsi="Times New Roman" w:cs="Times New Roman"/>
          <w:sz w:val="24"/>
          <w:szCs w:val="24"/>
        </w:rPr>
        <w:t>6</w:t>
      </w:r>
      <w:r w:rsidRPr="00D403C3">
        <w:rPr>
          <w:rFonts w:ascii="Times New Roman" w:hAnsi="Times New Roman" w:cs="Times New Roman"/>
          <w:sz w:val="24"/>
          <w:szCs w:val="24"/>
        </w:rPr>
        <w:t xml:space="preserve">а, </w:t>
      </w:r>
      <w:r w:rsidR="00722688">
        <w:rPr>
          <w:rFonts w:ascii="Times New Roman" w:hAnsi="Times New Roman" w:cs="Times New Roman"/>
          <w:sz w:val="24"/>
          <w:szCs w:val="24"/>
        </w:rPr>
        <w:t>6</w:t>
      </w:r>
      <w:r w:rsidRPr="00D403C3">
        <w:rPr>
          <w:rFonts w:ascii="Times New Roman" w:hAnsi="Times New Roman" w:cs="Times New Roman"/>
          <w:sz w:val="24"/>
          <w:szCs w:val="24"/>
        </w:rPr>
        <w:t xml:space="preserve">б, </w:t>
      </w:r>
      <w:r w:rsidR="00722688">
        <w:rPr>
          <w:rFonts w:ascii="Times New Roman" w:hAnsi="Times New Roman" w:cs="Times New Roman"/>
          <w:sz w:val="24"/>
          <w:szCs w:val="24"/>
        </w:rPr>
        <w:t>8</w:t>
      </w:r>
      <w:r w:rsidRPr="00D403C3">
        <w:rPr>
          <w:rFonts w:ascii="Times New Roman" w:hAnsi="Times New Roman" w:cs="Times New Roman"/>
          <w:sz w:val="24"/>
          <w:szCs w:val="24"/>
        </w:rPr>
        <w:t xml:space="preserve">а, </w:t>
      </w:r>
      <w:r w:rsidR="00722688">
        <w:rPr>
          <w:rFonts w:ascii="Times New Roman" w:hAnsi="Times New Roman" w:cs="Times New Roman"/>
          <w:sz w:val="24"/>
          <w:szCs w:val="24"/>
        </w:rPr>
        <w:t>8</w:t>
      </w:r>
      <w:r w:rsidRPr="00D403C3">
        <w:rPr>
          <w:rFonts w:ascii="Times New Roman" w:hAnsi="Times New Roman" w:cs="Times New Roman"/>
          <w:sz w:val="24"/>
          <w:szCs w:val="24"/>
        </w:rPr>
        <w:t>б классах.</w:t>
      </w:r>
      <w:r w:rsidR="00722688">
        <w:rPr>
          <w:rFonts w:ascii="Times New Roman" w:hAnsi="Times New Roman" w:cs="Times New Roman"/>
          <w:sz w:val="24"/>
          <w:szCs w:val="24"/>
        </w:rPr>
        <w:t xml:space="preserve"> В 2020-2021 учебном году были получены следующие результаты промежуточной аттестации.</w:t>
      </w:r>
    </w:p>
    <w:p w:rsidR="00E57C68" w:rsidRPr="00722688" w:rsidRDefault="00D403C3" w:rsidP="00D403C3">
      <w:pPr>
        <w:spacing w:after="0" w:line="240" w:lineRule="auto"/>
        <w:ind w:firstLine="567"/>
        <w:jc w:val="right"/>
        <w:rPr>
          <w:rFonts w:ascii="Times New Roman" w:hAnsi="Times New Roman" w:cs="Times New Roman"/>
          <w:i/>
          <w:sz w:val="24"/>
          <w:szCs w:val="24"/>
        </w:rPr>
      </w:pPr>
      <w:r w:rsidRPr="00722688">
        <w:rPr>
          <w:rFonts w:ascii="Times New Roman" w:hAnsi="Times New Roman" w:cs="Times New Roman"/>
          <w:i/>
          <w:sz w:val="24"/>
          <w:szCs w:val="24"/>
        </w:rPr>
        <w:t>Табл.6 Результаты обучения:</w:t>
      </w:r>
    </w:p>
    <w:p w:rsidR="00D403C3" w:rsidRPr="00722688" w:rsidRDefault="00D403C3" w:rsidP="00D403C3">
      <w:pPr>
        <w:spacing w:after="0" w:line="240" w:lineRule="auto"/>
        <w:ind w:firstLine="567"/>
        <w:jc w:val="right"/>
        <w:rPr>
          <w:rFonts w:ascii="Times New Roman" w:hAnsi="Times New Roman" w:cs="Times New Roman"/>
          <w:i/>
          <w:sz w:val="24"/>
          <w:szCs w:val="24"/>
        </w:rPr>
      </w:pPr>
      <w:r w:rsidRPr="00722688">
        <w:rPr>
          <w:rFonts w:ascii="Times New Roman" w:hAnsi="Times New Roman" w:cs="Times New Roman"/>
          <w:i/>
          <w:sz w:val="24"/>
          <w:szCs w:val="24"/>
        </w:rPr>
        <w:t xml:space="preserve"> годовые отметки за 2020-2021 учебный год</w:t>
      </w:r>
    </w:p>
    <w:p w:rsidR="00D403C3" w:rsidRPr="00D403C3" w:rsidRDefault="00D403C3" w:rsidP="00D403C3">
      <w:pPr>
        <w:spacing w:after="0" w:line="240" w:lineRule="auto"/>
        <w:ind w:left="142" w:firstLine="425"/>
        <w:jc w:val="right"/>
        <w:rPr>
          <w:rFonts w:ascii="Times New Roman" w:hAnsi="Times New Roman" w:cs="Times New Roman"/>
          <w:b/>
          <w:sz w:val="24"/>
          <w:szCs w:val="24"/>
        </w:rPr>
      </w:pPr>
    </w:p>
    <w:tbl>
      <w:tblPr>
        <w:tblW w:w="50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98"/>
        <w:gridCol w:w="4999"/>
      </w:tblGrid>
      <w:tr w:rsidR="00D403C3" w:rsidRPr="00D403C3" w:rsidTr="004E54AD">
        <w:trPr>
          <w:jc w:val="right"/>
        </w:trPr>
        <w:tc>
          <w:tcPr>
            <w:tcW w:w="2500" w:type="pct"/>
            <w:vAlign w:val="center"/>
          </w:tcPr>
          <w:p w:rsidR="00D403C3" w:rsidRPr="00D403C3" w:rsidRDefault="00D403C3" w:rsidP="00D403C3">
            <w:pPr>
              <w:spacing w:after="0" w:line="240" w:lineRule="auto"/>
              <w:jc w:val="center"/>
              <w:rPr>
                <w:rFonts w:ascii="Times New Roman" w:eastAsia="Calibri" w:hAnsi="Times New Roman" w:cs="Times New Roman"/>
                <w:b/>
                <w:sz w:val="24"/>
                <w:szCs w:val="24"/>
              </w:rPr>
            </w:pPr>
            <w:r w:rsidRPr="00D403C3">
              <w:rPr>
                <w:rFonts w:ascii="Times New Roman" w:eastAsia="Calibri" w:hAnsi="Times New Roman" w:cs="Times New Roman"/>
                <w:b/>
                <w:sz w:val="24"/>
                <w:szCs w:val="24"/>
              </w:rPr>
              <w:t>Отметка</w:t>
            </w:r>
          </w:p>
        </w:tc>
        <w:tc>
          <w:tcPr>
            <w:tcW w:w="2500" w:type="pct"/>
            <w:vAlign w:val="center"/>
          </w:tcPr>
          <w:p w:rsidR="00D403C3" w:rsidRPr="00D403C3" w:rsidRDefault="00D403C3" w:rsidP="00D403C3">
            <w:pPr>
              <w:spacing w:after="0" w:line="240" w:lineRule="auto"/>
              <w:jc w:val="center"/>
              <w:rPr>
                <w:rFonts w:ascii="Times New Roman" w:eastAsia="Calibri" w:hAnsi="Times New Roman" w:cs="Times New Roman"/>
                <w:b/>
                <w:sz w:val="24"/>
                <w:szCs w:val="24"/>
              </w:rPr>
            </w:pPr>
            <w:r w:rsidRPr="00D403C3">
              <w:rPr>
                <w:rFonts w:ascii="Times New Roman" w:eastAsia="Calibri" w:hAnsi="Times New Roman" w:cs="Times New Roman"/>
                <w:b/>
                <w:sz w:val="24"/>
                <w:szCs w:val="24"/>
              </w:rPr>
              <w:t>Кол-во чел, %</w:t>
            </w:r>
          </w:p>
        </w:tc>
      </w:tr>
      <w:tr w:rsidR="00D403C3" w:rsidRPr="00D403C3" w:rsidTr="004E54AD">
        <w:trPr>
          <w:jc w:val="right"/>
        </w:trPr>
        <w:tc>
          <w:tcPr>
            <w:tcW w:w="2500" w:type="pct"/>
          </w:tcPr>
          <w:p w:rsidR="00D403C3" w:rsidRPr="00D403C3" w:rsidRDefault="00D403C3" w:rsidP="00D403C3">
            <w:pPr>
              <w:spacing w:after="0" w:line="240" w:lineRule="auto"/>
              <w:jc w:val="center"/>
              <w:rPr>
                <w:rFonts w:ascii="Times New Roman" w:eastAsia="Calibri" w:hAnsi="Times New Roman" w:cs="Times New Roman"/>
                <w:sz w:val="24"/>
                <w:szCs w:val="24"/>
              </w:rPr>
            </w:pPr>
            <w:r w:rsidRPr="00D403C3">
              <w:rPr>
                <w:rFonts w:ascii="Times New Roman" w:eastAsia="Calibri" w:hAnsi="Times New Roman" w:cs="Times New Roman"/>
                <w:sz w:val="24"/>
                <w:szCs w:val="24"/>
              </w:rPr>
              <w:t>На «5»</w:t>
            </w:r>
          </w:p>
        </w:tc>
        <w:tc>
          <w:tcPr>
            <w:tcW w:w="2500" w:type="pct"/>
            <w:vAlign w:val="center"/>
          </w:tcPr>
          <w:p w:rsidR="00D403C3" w:rsidRPr="00D403C3" w:rsidRDefault="00D403C3" w:rsidP="00D403C3">
            <w:pPr>
              <w:spacing w:after="0" w:line="240" w:lineRule="auto"/>
              <w:jc w:val="center"/>
              <w:rPr>
                <w:rFonts w:ascii="Times New Roman" w:eastAsia="Calibri" w:hAnsi="Times New Roman" w:cs="Times New Roman"/>
                <w:sz w:val="24"/>
                <w:szCs w:val="24"/>
              </w:rPr>
            </w:pPr>
            <w:r w:rsidRPr="00D403C3">
              <w:rPr>
                <w:rFonts w:ascii="Times New Roman" w:eastAsia="Calibri" w:hAnsi="Times New Roman" w:cs="Times New Roman"/>
                <w:sz w:val="24"/>
                <w:szCs w:val="24"/>
              </w:rPr>
              <w:t>5 (8%)</w:t>
            </w:r>
          </w:p>
        </w:tc>
      </w:tr>
      <w:tr w:rsidR="00D403C3" w:rsidRPr="00D403C3" w:rsidTr="004E54AD">
        <w:trPr>
          <w:jc w:val="right"/>
        </w:trPr>
        <w:tc>
          <w:tcPr>
            <w:tcW w:w="2500" w:type="pct"/>
          </w:tcPr>
          <w:p w:rsidR="00D403C3" w:rsidRPr="00D403C3" w:rsidRDefault="00D403C3" w:rsidP="00D403C3">
            <w:pPr>
              <w:spacing w:after="0" w:line="240" w:lineRule="auto"/>
              <w:jc w:val="center"/>
              <w:rPr>
                <w:rFonts w:ascii="Times New Roman" w:eastAsia="Calibri" w:hAnsi="Times New Roman" w:cs="Times New Roman"/>
                <w:sz w:val="24"/>
                <w:szCs w:val="24"/>
              </w:rPr>
            </w:pPr>
            <w:r w:rsidRPr="00D403C3">
              <w:rPr>
                <w:rFonts w:ascii="Times New Roman" w:eastAsia="Calibri" w:hAnsi="Times New Roman" w:cs="Times New Roman"/>
                <w:sz w:val="24"/>
                <w:szCs w:val="24"/>
              </w:rPr>
              <w:t>На «4» и «5»</w:t>
            </w:r>
          </w:p>
        </w:tc>
        <w:tc>
          <w:tcPr>
            <w:tcW w:w="2500" w:type="pct"/>
            <w:vAlign w:val="center"/>
          </w:tcPr>
          <w:p w:rsidR="00D403C3" w:rsidRPr="00D403C3" w:rsidRDefault="00D403C3" w:rsidP="00D403C3">
            <w:pPr>
              <w:spacing w:after="0" w:line="240" w:lineRule="auto"/>
              <w:jc w:val="center"/>
              <w:rPr>
                <w:rFonts w:ascii="Times New Roman" w:eastAsia="Calibri" w:hAnsi="Times New Roman" w:cs="Times New Roman"/>
                <w:sz w:val="24"/>
                <w:szCs w:val="24"/>
              </w:rPr>
            </w:pPr>
            <w:r w:rsidRPr="00D403C3">
              <w:rPr>
                <w:rFonts w:ascii="Times New Roman" w:eastAsia="Calibri" w:hAnsi="Times New Roman" w:cs="Times New Roman"/>
                <w:sz w:val="24"/>
                <w:szCs w:val="24"/>
              </w:rPr>
              <w:t>25 (42%)</w:t>
            </w:r>
          </w:p>
        </w:tc>
      </w:tr>
      <w:tr w:rsidR="00D403C3" w:rsidRPr="00D403C3" w:rsidTr="004E54AD">
        <w:trPr>
          <w:jc w:val="right"/>
        </w:trPr>
        <w:tc>
          <w:tcPr>
            <w:tcW w:w="2500" w:type="pct"/>
          </w:tcPr>
          <w:p w:rsidR="00D403C3" w:rsidRPr="00D403C3" w:rsidRDefault="00D403C3" w:rsidP="00D403C3">
            <w:pPr>
              <w:spacing w:after="0" w:line="240" w:lineRule="auto"/>
              <w:jc w:val="center"/>
              <w:rPr>
                <w:rFonts w:ascii="Times New Roman" w:eastAsia="Calibri" w:hAnsi="Times New Roman" w:cs="Times New Roman"/>
                <w:sz w:val="24"/>
                <w:szCs w:val="24"/>
              </w:rPr>
            </w:pPr>
            <w:r w:rsidRPr="00D403C3">
              <w:rPr>
                <w:rFonts w:ascii="Times New Roman" w:eastAsia="Calibri" w:hAnsi="Times New Roman" w:cs="Times New Roman"/>
                <w:sz w:val="24"/>
                <w:szCs w:val="24"/>
              </w:rPr>
              <w:t>С одной «3»</w:t>
            </w:r>
          </w:p>
        </w:tc>
        <w:tc>
          <w:tcPr>
            <w:tcW w:w="2500" w:type="pct"/>
            <w:vAlign w:val="center"/>
          </w:tcPr>
          <w:p w:rsidR="00D403C3" w:rsidRPr="00D403C3" w:rsidRDefault="00D403C3" w:rsidP="00D403C3">
            <w:pPr>
              <w:tabs>
                <w:tab w:val="center" w:pos="742"/>
              </w:tabs>
              <w:spacing w:after="0" w:line="240" w:lineRule="auto"/>
              <w:jc w:val="center"/>
              <w:rPr>
                <w:rFonts w:ascii="Times New Roman" w:eastAsia="Calibri" w:hAnsi="Times New Roman" w:cs="Times New Roman"/>
                <w:sz w:val="24"/>
                <w:szCs w:val="24"/>
              </w:rPr>
            </w:pPr>
            <w:r w:rsidRPr="00D403C3">
              <w:rPr>
                <w:rFonts w:ascii="Times New Roman" w:eastAsia="Calibri" w:hAnsi="Times New Roman" w:cs="Times New Roman"/>
                <w:sz w:val="24"/>
                <w:szCs w:val="24"/>
              </w:rPr>
              <w:t>9 (15%)</w:t>
            </w:r>
          </w:p>
        </w:tc>
      </w:tr>
      <w:tr w:rsidR="00D403C3" w:rsidRPr="00D403C3" w:rsidTr="004E54AD">
        <w:trPr>
          <w:jc w:val="right"/>
        </w:trPr>
        <w:tc>
          <w:tcPr>
            <w:tcW w:w="2500" w:type="pct"/>
          </w:tcPr>
          <w:p w:rsidR="00D403C3" w:rsidRPr="00D403C3" w:rsidRDefault="00D403C3" w:rsidP="00D403C3">
            <w:pPr>
              <w:spacing w:after="0" w:line="240" w:lineRule="auto"/>
              <w:jc w:val="center"/>
              <w:rPr>
                <w:rFonts w:ascii="Times New Roman" w:eastAsia="Calibri" w:hAnsi="Times New Roman" w:cs="Times New Roman"/>
                <w:sz w:val="24"/>
                <w:szCs w:val="24"/>
              </w:rPr>
            </w:pPr>
            <w:r w:rsidRPr="00D403C3">
              <w:rPr>
                <w:rFonts w:ascii="Times New Roman" w:eastAsia="Calibri" w:hAnsi="Times New Roman" w:cs="Times New Roman"/>
                <w:sz w:val="24"/>
                <w:szCs w:val="24"/>
              </w:rPr>
              <w:t>Не аттестованы</w:t>
            </w:r>
          </w:p>
        </w:tc>
        <w:tc>
          <w:tcPr>
            <w:tcW w:w="2500" w:type="pct"/>
            <w:vAlign w:val="center"/>
          </w:tcPr>
          <w:p w:rsidR="00D403C3" w:rsidRPr="00D403C3" w:rsidRDefault="00D403C3" w:rsidP="00D403C3">
            <w:pPr>
              <w:spacing w:after="0" w:line="240" w:lineRule="auto"/>
              <w:jc w:val="center"/>
              <w:rPr>
                <w:rFonts w:ascii="Times New Roman" w:eastAsia="Calibri" w:hAnsi="Times New Roman" w:cs="Times New Roman"/>
                <w:sz w:val="24"/>
                <w:szCs w:val="24"/>
              </w:rPr>
            </w:pPr>
            <w:r w:rsidRPr="00D403C3">
              <w:rPr>
                <w:rFonts w:ascii="Times New Roman" w:eastAsia="Calibri" w:hAnsi="Times New Roman" w:cs="Times New Roman"/>
                <w:sz w:val="24"/>
                <w:szCs w:val="24"/>
              </w:rPr>
              <w:t>0</w:t>
            </w:r>
          </w:p>
        </w:tc>
      </w:tr>
    </w:tbl>
    <w:p w:rsidR="00D403C3" w:rsidRPr="00D403C3" w:rsidRDefault="00D403C3" w:rsidP="00D403C3">
      <w:pPr>
        <w:spacing w:after="0" w:line="240" w:lineRule="auto"/>
        <w:ind w:left="-567" w:firstLine="567"/>
        <w:jc w:val="both"/>
        <w:rPr>
          <w:rFonts w:ascii="Times New Roman" w:hAnsi="Times New Roman" w:cs="Times New Roman"/>
          <w:sz w:val="24"/>
          <w:szCs w:val="24"/>
        </w:rPr>
      </w:pPr>
    </w:p>
    <w:p w:rsidR="00984822" w:rsidRDefault="00984822" w:rsidP="00767B8D">
      <w:pPr>
        <w:pStyle w:val="a4"/>
        <w:spacing w:after="0" w:line="240" w:lineRule="auto"/>
        <w:ind w:left="-567" w:firstLine="567"/>
        <w:contextualSpacing w:val="0"/>
        <w:jc w:val="right"/>
        <w:rPr>
          <w:rFonts w:ascii="Times New Roman" w:hAnsi="Times New Roman" w:cs="Times New Roman"/>
          <w:b/>
          <w:color w:val="000000"/>
          <w:sz w:val="24"/>
          <w:szCs w:val="24"/>
          <w:lang w:eastAsia="ru-RU"/>
        </w:rPr>
      </w:pPr>
    </w:p>
    <w:p w:rsidR="00E57C68" w:rsidRPr="00722688" w:rsidRDefault="00722688" w:rsidP="00722688">
      <w:pPr>
        <w:spacing w:after="0"/>
        <w:jc w:val="right"/>
        <w:rPr>
          <w:rFonts w:ascii="Times New Roman" w:hAnsi="Times New Roman" w:cs="Times New Roman"/>
          <w:color w:val="000000"/>
          <w:sz w:val="24"/>
          <w:szCs w:val="24"/>
          <w:lang w:eastAsia="ru-RU"/>
        </w:rPr>
      </w:pPr>
      <w:r>
        <w:rPr>
          <w:rFonts w:ascii="Times New Roman" w:hAnsi="Times New Roman" w:cs="Times New Roman"/>
          <w:i/>
          <w:color w:val="000000"/>
          <w:sz w:val="24"/>
          <w:szCs w:val="24"/>
          <w:lang w:eastAsia="ru-RU"/>
        </w:rPr>
        <w:t>Табл.</w:t>
      </w:r>
      <w:r w:rsidR="00D403C3" w:rsidRPr="00722688">
        <w:rPr>
          <w:rFonts w:ascii="Times New Roman" w:hAnsi="Times New Roman" w:cs="Times New Roman"/>
          <w:i/>
          <w:color w:val="000000"/>
          <w:sz w:val="24"/>
          <w:szCs w:val="24"/>
          <w:lang w:eastAsia="ru-RU"/>
        </w:rPr>
        <w:t>7</w:t>
      </w:r>
      <w:r w:rsidR="00191827" w:rsidRPr="00722688">
        <w:rPr>
          <w:rFonts w:ascii="Times New Roman" w:hAnsi="Times New Roman" w:cs="Times New Roman"/>
          <w:i/>
          <w:color w:val="000000"/>
          <w:sz w:val="24"/>
          <w:szCs w:val="24"/>
          <w:lang w:eastAsia="ru-RU"/>
        </w:rPr>
        <w:t>Сравнение итогов успев</w:t>
      </w:r>
      <w:r w:rsidR="00767B8D" w:rsidRPr="00722688">
        <w:rPr>
          <w:rFonts w:ascii="Times New Roman" w:hAnsi="Times New Roman" w:cs="Times New Roman"/>
          <w:i/>
          <w:color w:val="000000"/>
          <w:sz w:val="24"/>
          <w:szCs w:val="24"/>
          <w:lang w:eastAsia="ru-RU"/>
        </w:rPr>
        <w:t>аемости обучающихся</w:t>
      </w:r>
    </w:p>
    <w:p w:rsidR="00191827" w:rsidRPr="00722688" w:rsidRDefault="00767B8D" w:rsidP="00722688">
      <w:pPr>
        <w:pStyle w:val="a4"/>
        <w:spacing w:after="0" w:line="240" w:lineRule="auto"/>
        <w:ind w:left="-567" w:firstLine="567"/>
        <w:contextualSpacing w:val="0"/>
        <w:jc w:val="right"/>
        <w:rPr>
          <w:rFonts w:ascii="Times New Roman" w:hAnsi="Times New Roman" w:cs="Times New Roman"/>
          <w:i/>
          <w:color w:val="000000"/>
          <w:sz w:val="24"/>
          <w:szCs w:val="24"/>
          <w:lang w:eastAsia="ru-RU"/>
        </w:rPr>
      </w:pPr>
      <w:r w:rsidRPr="00722688">
        <w:rPr>
          <w:rFonts w:ascii="Times New Roman" w:hAnsi="Times New Roman" w:cs="Times New Roman"/>
          <w:i/>
          <w:color w:val="000000"/>
          <w:sz w:val="24"/>
          <w:szCs w:val="24"/>
          <w:lang w:eastAsia="ru-RU"/>
        </w:rPr>
        <w:t xml:space="preserve"> за </w:t>
      </w:r>
      <w:r w:rsidR="00D403C3" w:rsidRPr="00722688">
        <w:rPr>
          <w:rFonts w:ascii="Times New Roman" w:hAnsi="Times New Roman" w:cs="Times New Roman"/>
          <w:i/>
          <w:color w:val="000000"/>
          <w:sz w:val="24"/>
          <w:szCs w:val="24"/>
          <w:lang w:eastAsia="ru-RU"/>
        </w:rPr>
        <w:t xml:space="preserve">четыре </w:t>
      </w:r>
      <w:r w:rsidRPr="00722688">
        <w:rPr>
          <w:rFonts w:ascii="Times New Roman" w:hAnsi="Times New Roman" w:cs="Times New Roman"/>
          <w:i/>
          <w:color w:val="000000"/>
          <w:sz w:val="24"/>
          <w:szCs w:val="24"/>
          <w:lang w:eastAsia="ru-RU"/>
        </w:rPr>
        <w:t>года</w:t>
      </w:r>
    </w:p>
    <w:p w:rsidR="00D403C3" w:rsidRPr="00767B8D" w:rsidRDefault="00D403C3" w:rsidP="00767B8D">
      <w:pPr>
        <w:pStyle w:val="a4"/>
        <w:spacing w:after="0" w:line="240" w:lineRule="auto"/>
        <w:ind w:left="-567" w:firstLine="567"/>
        <w:contextualSpacing w:val="0"/>
        <w:jc w:val="right"/>
        <w:rPr>
          <w:rFonts w:ascii="Times New Roman" w:hAnsi="Times New Roman" w:cs="Times New Roman"/>
          <w:b/>
          <w:color w:val="000000"/>
          <w:sz w:val="24"/>
          <w:szCs w:val="24"/>
          <w:lang w:eastAsia="ru-RU"/>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3"/>
        <w:gridCol w:w="1984"/>
        <w:gridCol w:w="3510"/>
        <w:gridCol w:w="17"/>
        <w:gridCol w:w="3419"/>
      </w:tblGrid>
      <w:tr w:rsidR="00D403C3" w:rsidRPr="00191827" w:rsidTr="004E54AD">
        <w:trPr>
          <w:jc w:val="right"/>
        </w:trPr>
        <w:tc>
          <w:tcPr>
            <w:tcW w:w="993" w:type="dxa"/>
            <w:vAlign w:val="center"/>
          </w:tcPr>
          <w:p w:rsidR="00D403C3" w:rsidRPr="00191827" w:rsidRDefault="00D403C3" w:rsidP="00D403C3">
            <w:pPr>
              <w:pStyle w:val="a4"/>
              <w:spacing w:after="0" w:line="240" w:lineRule="auto"/>
              <w:ind w:left="0"/>
              <w:contextualSpacing w:val="0"/>
              <w:jc w:val="center"/>
              <w:rPr>
                <w:rFonts w:ascii="Times New Roman" w:hAnsi="Times New Roman" w:cs="Times New Roman"/>
                <w:b/>
                <w:color w:val="000000"/>
                <w:sz w:val="24"/>
                <w:szCs w:val="24"/>
                <w:lang w:eastAsia="ru-RU"/>
              </w:rPr>
            </w:pPr>
            <w:r w:rsidRPr="00191827">
              <w:rPr>
                <w:rFonts w:ascii="Times New Roman" w:hAnsi="Times New Roman" w:cs="Times New Roman"/>
                <w:b/>
                <w:color w:val="000000"/>
                <w:sz w:val="24"/>
                <w:szCs w:val="24"/>
                <w:lang w:eastAsia="ru-RU"/>
              </w:rPr>
              <w:t xml:space="preserve">№ </w:t>
            </w:r>
            <w:proofErr w:type="spellStart"/>
            <w:proofErr w:type="gramStart"/>
            <w:r w:rsidRPr="00191827">
              <w:rPr>
                <w:rFonts w:ascii="Times New Roman" w:hAnsi="Times New Roman" w:cs="Times New Roman"/>
                <w:b/>
                <w:color w:val="000000"/>
                <w:sz w:val="24"/>
                <w:szCs w:val="24"/>
                <w:lang w:eastAsia="ru-RU"/>
              </w:rPr>
              <w:t>п</w:t>
            </w:r>
            <w:proofErr w:type="spellEnd"/>
            <w:proofErr w:type="gramEnd"/>
            <w:r w:rsidRPr="00191827">
              <w:rPr>
                <w:rFonts w:ascii="Times New Roman" w:hAnsi="Times New Roman" w:cs="Times New Roman"/>
                <w:b/>
                <w:color w:val="000000"/>
                <w:sz w:val="24"/>
                <w:szCs w:val="24"/>
                <w:lang w:eastAsia="ru-RU"/>
              </w:rPr>
              <w:t>/</w:t>
            </w:r>
            <w:proofErr w:type="spellStart"/>
            <w:r w:rsidRPr="00191827">
              <w:rPr>
                <w:rFonts w:ascii="Times New Roman" w:hAnsi="Times New Roman" w:cs="Times New Roman"/>
                <w:b/>
                <w:color w:val="000000"/>
                <w:sz w:val="24"/>
                <w:szCs w:val="24"/>
                <w:lang w:eastAsia="ru-RU"/>
              </w:rPr>
              <w:t>п</w:t>
            </w:r>
            <w:proofErr w:type="spellEnd"/>
          </w:p>
        </w:tc>
        <w:tc>
          <w:tcPr>
            <w:tcW w:w="1984" w:type="dxa"/>
            <w:vAlign w:val="center"/>
          </w:tcPr>
          <w:p w:rsidR="00D403C3" w:rsidRPr="00191827" w:rsidRDefault="00D403C3" w:rsidP="00D403C3">
            <w:pPr>
              <w:pStyle w:val="a4"/>
              <w:spacing w:after="0" w:line="240" w:lineRule="auto"/>
              <w:ind w:left="0"/>
              <w:contextualSpacing w:val="0"/>
              <w:jc w:val="center"/>
              <w:rPr>
                <w:rFonts w:ascii="Times New Roman" w:hAnsi="Times New Roman" w:cs="Times New Roman"/>
                <w:b/>
                <w:color w:val="000000"/>
                <w:sz w:val="24"/>
                <w:szCs w:val="24"/>
                <w:lang w:eastAsia="ru-RU"/>
              </w:rPr>
            </w:pPr>
            <w:r w:rsidRPr="00191827">
              <w:rPr>
                <w:rFonts w:ascii="Times New Roman" w:hAnsi="Times New Roman" w:cs="Times New Roman"/>
                <w:b/>
                <w:color w:val="000000"/>
                <w:sz w:val="24"/>
                <w:szCs w:val="24"/>
                <w:lang w:eastAsia="ru-RU"/>
              </w:rPr>
              <w:t>Учебный год</w:t>
            </w:r>
          </w:p>
        </w:tc>
        <w:tc>
          <w:tcPr>
            <w:tcW w:w="3527" w:type="dxa"/>
            <w:gridSpan w:val="2"/>
            <w:vAlign w:val="center"/>
          </w:tcPr>
          <w:p w:rsidR="00D403C3" w:rsidRDefault="00D403C3" w:rsidP="00D403C3">
            <w:pPr>
              <w:pStyle w:val="a4"/>
              <w:spacing w:after="0" w:line="240" w:lineRule="auto"/>
              <w:ind w:left="0"/>
              <w:contextualSpacing w:val="0"/>
              <w:jc w:val="center"/>
              <w:rPr>
                <w:rFonts w:ascii="Times New Roman" w:hAnsi="Times New Roman" w:cs="Times New Roman"/>
                <w:b/>
                <w:color w:val="000000"/>
                <w:sz w:val="24"/>
                <w:szCs w:val="24"/>
                <w:lang w:eastAsia="ru-RU"/>
              </w:rPr>
            </w:pPr>
            <w:r w:rsidRPr="00191827">
              <w:rPr>
                <w:rFonts w:ascii="Times New Roman" w:hAnsi="Times New Roman" w:cs="Times New Roman"/>
                <w:b/>
                <w:color w:val="000000"/>
                <w:sz w:val="24"/>
                <w:szCs w:val="24"/>
                <w:lang w:eastAsia="ru-RU"/>
              </w:rPr>
              <w:t xml:space="preserve">Количество </w:t>
            </w:r>
            <w:proofErr w:type="gramStart"/>
            <w:r w:rsidRPr="00191827">
              <w:rPr>
                <w:rFonts w:ascii="Times New Roman" w:hAnsi="Times New Roman" w:cs="Times New Roman"/>
                <w:b/>
                <w:color w:val="000000"/>
                <w:sz w:val="24"/>
                <w:szCs w:val="24"/>
                <w:lang w:eastAsia="ru-RU"/>
              </w:rPr>
              <w:t>обучающихся</w:t>
            </w:r>
            <w:proofErr w:type="gramEnd"/>
            <w:r w:rsidRPr="00191827">
              <w:rPr>
                <w:rFonts w:ascii="Times New Roman" w:hAnsi="Times New Roman" w:cs="Times New Roman"/>
                <w:b/>
                <w:color w:val="000000"/>
                <w:sz w:val="24"/>
                <w:szCs w:val="24"/>
                <w:lang w:eastAsia="ru-RU"/>
              </w:rPr>
              <w:t>,</w:t>
            </w:r>
          </w:p>
          <w:p w:rsidR="00D403C3" w:rsidRPr="00191827" w:rsidRDefault="00D403C3" w:rsidP="00D403C3">
            <w:pPr>
              <w:pStyle w:val="a4"/>
              <w:spacing w:after="0" w:line="240" w:lineRule="auto"/>
              <w:ind w:left="0"/>
              <w:contextualSpacing w:val="0"/>
              <w:jc w:val="center"/>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t>закончивших на «отлично»</w:t>
            </w:r>
          </w:p>
        </w:tc>
        <w:tc>
          <w:tcPr>
            <w:tcW w:w="3419" w:type="dxa"/>
          </w:tcPr>
          <w:p w:rsidR="00D403C3" w:rsidRPr="00191827" w:rsidRDefault="00D403C3" w:rsidP="00D403C3">
            <w:pPr>
              <w:pStyle w:val="a4"/>
              <w:spacing w:after="0" w:line="240" w:lineRule="auto"/>
              <w:ind w:left="34"/>
              <w:contextualSpacing w:val="0"/>
              <w:jc w:val="center"/>
              <w:rPr>
                <w:rFonts w:ascii="Times New Roman" w:hAnsi="Times New Roman" w:cs="Times New Roman"/>
                <w:b/>
                <w:color w:val="000000"/>
                <w:sz w:val="24"/>
                <w:szCs w:val="24"/>
                <w:lang w:eastAsia="ru-RU"/>
              </w:rPr>
            </w:pPr>
            <w:r w:rsidRPr="00191827">
              <w:rPr>
                <w:rFonts w:ascii="Times New Roman" w:hAnsi="Times New Roman" w:cs="Times New Roman"/>
                <w:b/>
                <w:color w:val="000000"/>
                <w:sz w:val="24"/>
                <w:szCs w:val="24"/>
                <w:lang w:eastAsia="ru-RU"/>
              </w:rPr>
              <w:t>Количество обучающихся, получивших по итогам учебного года отметки «5», «4»</w:t>
            </w:r>
          </w:p>
        </w:tc>
      </w:tr>
      <w:tr w:rsidR="00D403C3" w:rsidRPr="00191827" w:rsidTr="004E54AD">
        <w:trPr>
          <w:jc w:val="right"/>
        </w:trPr>
        <w:tc>
          <w:tcPr>
            <w:tcW w:w="993" w:type="dxa"/>
          </w:tcPr>
          <w:p w:rsidR="00D403C3" w:rsidRPr="00191827" w:rsidRDefault="00D403C3" w:rsidP="004E54AD">
            <w:pPr>
              <w:pStyle w:val="a4"/>
              <w:spacing w:after="0" w:line="240" w:lineRule="auto"/>
              <w:ind w:left="0"/>
              <w:contextualSpacing w:val="0"/>
              <w:jc w:val="center"/>
              <w:rPr>
                <w:rFonts w:ascii="Times New Roman" w:hAnsi="Times New Roman" w:cs="Times New Roman"/>
                <w:color w:val="000000"/>
                <w:sz w:val="24"/>
                <w:szCs w:val="24"/>
                <w:lang w:eastAsia="ru-RU"/>
              </w:rPr>
            </w:pPr>
            <w:r w:rsidRPr="00191827">
              <w:rPr>
                <w:rFonts w:ascii="Times New Roman" w:hAnsi="Times New Roman" w:cs="Times New Roman"/>
                <w:color w:val="000000"/>
                <w:sz w:val="24"/>
                <w:szCs w:val="24"/>
                <w:lang w:eastAsia="ru-RU"/>
              </w:rPr>
              <w:t>1</w:t>
            </w:r>
            <w:r>
              <w:rPr>
                <w:rFonts w:ascii="Times New Roman" w:hAnsi="Times New Roman" w:cs="Times New Roman"/>
                <w:color w:val="000000"/>
                <w:sz w:val="24"/>
                <w:szCs w:val="24"/>
                <w:lang w:eastAsia="ru-RU"/>
              </w:rPr>
              <w:t>.</w:t>
            </w:r>
          </w:p>
        </w:tc>
        <w:tc>
          <w:tcPr>
            <w:tcW w:w="1984" w:type="dxa"/>
          </w:tcPr>
          <w:p w:rsidR="00D403C3" w:rsidRPr="00191827" w:rsidRDefault="00D403C3" w:rsidP="004E54AD">
            <w:pPr>
              <w:pStyle w:val="a4"/>
              <w:spacing w:after="0" w:line="240" w:lineRule="auto"/>
              <w:ind w:left="0"/>
              <w:contextualSpacing w:val="0"/>
              <w:jc w:val="center"/>
              <w:rPr>
                <w:rFonts w:ascii="Times New Roman" w:hAnsi="Times New Roman" w:cs="Times New Roman"/>
                <w:color w:val="000000"/>
                <w:sz w:val="24"/>
                <w:szCs w:val="24"/>
                <w:lang w:eastAsia="ru-RU"/>
              </w:rPr>
            </w:pPr>
            <w:r w:rsidRPr="00191827">
              <w:rPr>
                <w:rFonts w:ascii="Times New Roman" w:hAnsi="Times New Roman" w:cs="Times New Roman"/>
                <w:color w:val="000000"/>
                <w:sz w:val="24"/>
                <w:szCs w:val="24"/>
                <w:lang w:eastAsia="ru-RU"/>
              </w:rPr>
              <w:t>2017-2018</w:t>
            </w:r>
          </w:p>
        </w:tc>
        <w:tc>
          <w:tcPr>
            <w:tcW w:w="3510" w:type="dxa"/>
          </w:tcPr>
          <w:p w:rsidR="00D403C3" w:rsidRPr="00191827" w:rsidRDefault="00D403C3" w:rsidP="00D403C3">
            <w:pPr>
              <w:pStyle w:val="a4"/>
              <w:spacing w:after="0" w:line="240" w:lineRule="auto"/>
              <w:ind w:left="0"/>
              <w:contextualSpacing w:val="0"/>
              <w:jc w:val="center"/>
              <w:rPr>
                <w:rFonts w:ascii="Times New Roman" w:hAnsi="Times New Roman" w:cs="Times New Roman"/>
                <w:color w:val="000000"/>
                <w:sz w:val="24"/>
                <w:szCs w:val="24"/>
                <w:lang w:eastAsia="ru-RU"/>
              </w:rPr>
            </w:pPr>
            <w:r w:rsidRPr="00191827">
              <w:rPr>
                <w:rFonts w:ascii="Times New Roman" w:hAnsi="Times New Roman" w:cs="Times New Roman"/>
                <w:color w:val="000000"/>
                <w:sz w:val="24"/>
                <w:szCs w:val="24"/>
                <w:lang w:eastAsia="ru-RU"/>
              </w:rPr>
              <w:t>5</w:t>
            </w:r>
          </w:p>
        </w:tc>
        <w:tc>
          <w:tcPr>
            <w:tcW w:w="3436" w:type="dxa"/>
            <w:gridSpan w:val="2"/>
          </w:tcPr>
          <w:p w:rsidR="00D403C3" w:rsidRPr="00191827" w:rsidRDefault="00D403C3" w:rsidP="00D403C3">
            <w:pPr>
              <w:pStyle w:val="a4"/>
              <w:spacing w:after="0" w:line="240" w:lineRule="auto"/>
              <w:ind w:left="-567" w:firstLine="567"/>
              <w:contextualSpacing w:val="0"/>
              <w:jc w:val="center"/>
              <w:rPr>
                <w:rFonts w:ascii="Times New Roman" w:hAnsi="Times New Roman" w:cs="Times New Roman"/>
                <w:color w:val="000000"/>
                <w:sz w:val="24"/>
                <w:szCs w:val="24"/>
                <w:lang w:eastAsia="ru-RU"/>
              </w:rPr>
            </w:pPr>
            <w:r w:rsidRPr="00191827">
              <w:rPr>
                <w:rFonts w:ascii="Times New Roman" w:hAnsi="Times New Roman" w:cs="Times New Roman"/>
                <w:color w:val="000000"/>
                <w:sz w:val="24"/>
                <w:szCs w:val="24"/>
                <w:lang w:eastAsia="ru-RU"/>
              </w:rPr>
              <w:t>26</w:t>
            </w:r>
          </w:p>
        </w:tc>
      </w:tr>
      <w:tr w:rsidR="00D403C3" w:rsidRPr="00191827" w:rsidTr="004E54AD">
        <w:trPr>
          <w:jc w:val="right"/>
        </w:trPr>
        <w:tc>
          <w:tcPr>
            <w:tcW w:w="993" w:type="dxa"/>
          </w:tcPr>
          <w:p w:rsidR="00D403C3" w:rsidRPr="00191827" w:rsidRDefault="00D403C3" w:rsidP="004E54AD">
            <w:pPr>
              <w:pStyle w:val="a4"/>
              <w:spacing w:after="0" w:line="240" w:lineRule="auto"/>
              <w:ind w:left="0"/>
              <w:contextualSpacing w:val="0"/>
              <w:jc w:val="center"/>
              <w:rPr>
                <w:rFonts w:ascii="Times New Roman" w:hAnsi="Times New Roman" w:cs="Times New Roman"/>
                <w:color w:val="000000"/>
                <w:sz w:val="24"/>
                <w:szCs w:val="24"/>
                <w:lang w:eastAsia="ru-RU"/>
              </w:rPr>
            </w:pPr>
            <w:r w:rsidRPr="00191827">
              <w:rPr>
                <w:rFonts w:ascii="Times New Roman" w:hAnsi="Times New Roman" w:cs="Times New Roman"/>
                <w:color w:val="000000"/>
                <w:sz w:val="24"/>
                <w:szCs w:val="24"/>
                <w:lang w:eastAsia="ru-RU"/>
              </w:rPr>
              <w:t>2</w:t>
            </w:r>
            <w:r>
              <w:rPr>
                <w:rFonts w:ascii="Times New Roman" w:hAnsi="Times New Roman" w:cs="Times New Roman"/>
                <w:color w:val="000000"/>
                <w:sz w:val="24"/>
                <w:szCs w:val="24"/>
                <w:lang w:eastAsia="ru-RU"/>
              </w:rPr>
              <w:t>.</w:t>
            </w:r>
          </w:p>
        </w:tc>
        <w:tc>
          <w:tcPr>
            <w:tcW w:w="1984" w:type="dxa"/>
          </w:tcPr>
          <w:p w:rsidR="00D403C3" w:rsidRPr="00191827" w:rsidRDefault="00D403C3" w:rsidP="004E54AD">
            <w:pPr>
              <w:pStyle w:val="a4"/>
              <w:spacing w:after="0" w:line="240" w:lineRule="auto"/>
              <w:ind w:left="0"/>
              <w:contextualSpacing w:val="0"/>
              <w:jc w:val="center"/>
              <w:rPr>
                <w:rFonts w:ascii="Times New Roman" w:hAnsi="Times New Roman" w:cs="Times New Roman"/>
                <w:color w:val="000000"/>
                <w:sz w:val="24"/>
                <w:szCs w:val="24"/>
                <w:lang w:eastAsia="ru-RU"/>
              </w:rPr>
            </w:pPr>
            <w:r w:rsidRPr="00191827">
              <w:rPr>
                <w:rFonts w:ascii="Times New Roman" w:hAnsi="Times New Roman" w:cs="Times New Roman"/>
                <w:color w:val="000000"/>
                <w:sz w:val="24"/>
                <w:szCs w:val="24"/>
                <w:lang w:eastAsia="ru-RU"/>
              </w:rPr>
              <w:t>2018-2019</w:t>
            </w:r>
          </w:p>
        </w:tc>
        <w:tc>
          <w:tcPr>
            <w:tcW w:w="3510" w:type="dxa"/>
          </w:tcPr>
          <w:p w:rsidR="00D403C3" w:rsidRPr="00191827" w:rsidRDefault="00D403C3" w:rsidP="00D403C3">
            <w:pPr>
              <w:pStyle w:val="a4"/>
              <w:spacing w:after="0" w:line="240" w:lineRule="auto"/>
              <w:ind w:left="0"/>
              <w:contextualSpacing w:val="0"/>
              <w:jc w:val="center"/>
              <w:rPr>
                <w:rFonts w:ascii="Times New Roman" w:hAnsi="Times New Roman" w:cs="Times New Roman"/>
                <w:color w:val="000000"/>
                <w:sz w:val="24"/>
                <w:szCs w:val="24"/>
                <w:lang w:eastAsia="ru-RU"/>
              </w:rPr>
            </w:pPr>
            <w:r w:rsidRPr="00191827">
              <w:rPr>
                <w:rFonts w:ascii="Times New Roman" w:hAnsi="Times New Roman" w:cs="Times New Roman"/>
                <w:color w:val="000000"/>
                <w:sz w:val="24"/>
                <w:szCs w:val="24"/>
                <w:lang w:eastAsia="ru-RU"/>
              </w:rPr>
              <w:t>5</w:t>
            </w:r>
          </w:p>
        </w:tc>
        <w:tc>
          <w:tcPr>
            <w:tcW w:w="3436" w:type="dxa"/>
            <w:gridSpan w:val="2"/>
          </w:tcPr>
          <w:p w:rsidR="00D403C3" w:rsidRPr="00191827" w:rsidRDefault="00D403C3" w:rsidP="00D403C3">
            <w:pPr>
              <w:pStyle w:val="a4"/>
              <w:spacing w:after="0" w:line="240" w:lineRule="auto"/>
              <w:ind w:left="-567" w:firstLine="567"/>
              <w:contextualSpacing w:val="0"/>
              <w:jc w:val="center"/>
              <w:rPr>
                <w:rFonts w:ascii="Times New Roman" w:hAnsi="Times New Roman" w:cs="Times New Roman"/>
                <w:color w:val="000000"/>
                <w:sz w:val="24"/>
                <w:szCs w:val="24"/>
                <w:lang w:eastAsia="ru-RU"/>
              </w:rPr>
            </w:pPr>
            <w:r w:rsidRPr="00191827">
              <w:rPr>
                <w:rFonts w:ascii="Times New Roman" w:hAnsi="Times New Roman" w:cs="Times New Roman"/>
                <w:color w:val="000000"/>
                <w:sz w:val="24"/>
                <w:szCs w:val="24"/>
                <w:lang w:eastAsia="ru-RU"/>
              </w:rPr>
              <w:t>28</w:t>
            </w:r>
          </w:p>
        </w:tc>
      </w:tr>
      <w:tr w:rsidR="00D403C3" w:rsidRPr="00191827" w:rsidTr="004E54AD">
        <w:trPr>
          <w:trHeight w:val="58"/>
          <w:jc w:val="right"/>
        </w:trPr>
        <w:tc>
          <w:tcPr>
            <w:tcW w:w="993" w:type="dxa"/>
          </w:tcPr>
          <w:p w:rsidR="00D403C3" w:rsidRPr="00191827" w:rsidRDefault="00D403C3" w:rsidP="004E54AD">
            <w:pPr>
              <w:pStyle w:val="a4"/>
              <w:spacing w:after="0" w:line="240" w:lineRule="auto"/>
              <w:ind w:left="0"/>
              <w:contextualSpacing w:val="0"/>
              <w:jc w:val="center"/>
              <w:rPr>
                <w:rFonts w:ascii="Times New Roman" w:hAnsi="Times New Roman" w:cs="Times New Roman"/>
                <w:color w:val="000000"/>
                <w:sz w:val="24"/>
                <w:szCs w:val="24"/>
                <w:lang w:eastAsia="ru-RU"/>
              </w:rPr>
            </w:pPr>
            <w:r w:rsidRPr="00191827">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w:t>
            </w:r>
          </w:p>
        </w:tc>
        <w:tc>
          <w:tcPr>
            <w:tcW w:w="1984" w:type="dxa"/>
          </w:tcPr>
          <w:p w:rsidR="00D403C3" w:rsidRPr="00191827" w:rsidRDefault="00D403C3" w:rsidP="004E54AD">
            <w:pPr>
              <w:pStyle w:val="a4"/>
              <w:spacing w:after="0" w:line="240" w:lineRule="auto"/>
              <w:ind w:left="0"/>
              <w:contextualSpacing w:val="0"/>
              <w:jc w:val="center"/>
              <w:rPr>
                <w:rFonts w:ascii="Times New Roman" w:hAnsi="Times New Roman" w:cs="Times New Roman"/>
                <w:color w:val="000000"/>
                <w:sz w:val="24"/>
                <w:szCs w:val="24"/>
                <w:lang w:eastAsia="ru-RU"/>
              </w:rPr>
            </w:pPr>
            <w:r w:rsidRPr="00191827">
              <w:rPr>
                <w:rFonts w:ascii="Times New Roman" w:hAnsi="Times New Roman" w:cs="Times New Roman"/>
                <w:color w:val="000000"/>
                <w:sz w:val="24"/>
                <w:szCs w:val="24"/>
                <w:lang w:eastAsia="ru-RU"/>
              </w:rPr>
              <w:t>2019-2020</w:t>
            </w:r>
          </w:p>
        </w:tc>
        <w:tc>
          <w:tcPr>
            <w:tcW w:w="3510" w:type="dxa"/>
          </w:tcPr>
          <w:p w:rsidR="00D403C3" w:rsidRPr="00191827" w:rsidRDefault="00D403C3" w:rsidP="00D403C3">
            <w:pPr>
              <w:pStyle w:val="a4"/>
              <w:spacing w:after="0" w:line="240" w:lineRule="auto"/>
              <w:ind w:left="0"/>
              <w:contextualSpacing w:val="0"/>
              <w:jc w:val="center"/>
              <w:rPr>
                <w:rFonts w:ascii="Times New Roman" w:hAnsi="Times New Roman" w:cs="Times New Roman"/>
                <w:color w:val="000000"/>
                <w:sz w:val="24"/>
                <w:szCs w:val="24"/>
                <w:lang w:eastAsia="ru-RU"/>
              </w:rPr>
            </w:pPr>
            <w:r w:rsidRPr="00191827">
              <w:rPr>
                <w:rFonts w:ascii="Times New Roman" w:hAnsi="Times New Roman" w:cs="Times New Roman"/>
                <w:color w:val="000000"/>
                <w:sz w:val="24"/>
                <w:szCs w:val="24"/>
                <w:lang w:eastAsia="ru-RU"/>
              </w:rPr>
              <w:t>3</w:t>
            </w:r>
          </w:p>
        </w:tc>
        <w:tc>
          <w:tcPr>
            <w:tcW w:w="3436" w:type="dxa"/>
            <w:gridSpan w:val="2"/>
          </w:tcPr>
          <w:p w:rsidR="00D403C3" w:rsidRPr="00191827" w:rsidRDefault="00D403C3" w:rsidP="00D403C3">
            <w:pPr>
              <w:pStyle w:val="a4"/>
              <w:spacing w:after="0" w:line="240" w:lineRule="auto"/>
              <w:ind w:left="-567" w:firstLine="567"/>
              <w:contextualSpacing w:val="0"/>
              <w:jc w:val="center"/>
              <w:rPr>
                <w:rFonts w:ascii="Times New Roman" w:hAnsi="Times New Roman" w:cs="Times New Roman"/>
                <w:color w:val="000000"/>
                <w:sz w:val="24"/>
                <w:szCs w:val="24"/>
                <w:lang w:eastAsia="ru-RU"/>
              </w:rPr>
            </w:pPr>
            <w:r w:rsidRPr="00191827">
              <w:rPr>
                <w:rFonts w:ascii="Times New Roman" w:hAnsi="Times New Roman" w:cs="Times New Roman"/>
                <w:color w:val="000000"/>
                <w:sz w:val="24"/>
                <w:szCs w:val="24"/>
                <w:lang w:eastAsia="ru-RU"/>
              </w:rPr>
              <w:t>37</w:t>
            </w:r>
          </w:p>
        </w:tc>
      </w:tr>
      <w:tr w:rsidR="00D403C3" w:rsidRPr="00191827" w:rsidTr="004E54AD">
        <w:trPr>
          <w:jc w:val="right"/>
        </w:trPr>
        <w:tc>
          <w:tcPr>
            <w:tcW w:w="993" w:type="dxa"/>
          </w:tcPr>
          <w:p w:rsidR="00D403C3" w:rsidRPr="00191827" w:rsidRDefault="00D403C3" w:rsidP="004E54AD">
            <w:pPr>
              <w:pStyle w:val="a4"/>
              <w:spacing w:after="0" w:line="240" w:lineRule="auto"/>
              <w:ind w:left="0"/>
              <w:contextualSpacing w:val="0"/>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w:t>
            </w:r>
          </w:p>
        </w:tc>
        <w:tc>
          <w:tcPr>
            <w:tcW w:w="1984" w:type="dxa"/>
          </w:tcPr>
          <w:p w:rsidR="00D403C3" w:rsidRPr="00191827" w:rsidRDefault="00722688" w:rsidP="004E54AD">
            <w:pPr>
              <w:pStyle w:val="a4"/>
              <w:spacing w:after="0" w:line="240" w:lineRule="auto"/>
              <w:ind w:left="0"/>
              <w:contextualSpacing w:val="0"/>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2020-2021</w:t>
            </w:r>
          </w:p>
        </w:tc>
        <w:tc>
          <w:tcPr>
            <w:tcW w:w="3510" w:type="dxa"/>
          </w:tcPr>
          <w:p w:rsidR="00D403C3" w:rsidRPr="00191827" w:rsidRDefault="00D403C3" w:rsidP="00D403C3">
            <w:pPr>
              <w:pStyle w:val="a4"/>
              <w:spacing w:after="0" w:line="240" w:lineRule="auto"/>
              <w:ind w:left="0"/>
              <w:contextualSpacing w:val="0"/>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w:t>
            </w:r>
          </w:p>
        </w:tc>
        <w:tc>
          <w:tcPr>
            <w:tcW w:w="3436" w:type="dxa"/>
            <w:gridSpan w:val="2"/>
          </w:tcPr>
          <w:p w:rsidR="00D403C3" w:rsidRDefault="00D403C3" w:rsidP="00D403C3">
            <w:pPr>
              <w:pStyle w:val="a4"/>
              <w:spacing w:after="0" w:line="240" w:lineRule="auto"/>
              <w:ind w:left="0"/>
              <w:contextualSpacing w:val="0"/>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25</w:t>
            </w:r>
          </w:p>
        </w:tc>
      </w:tr>
    </w:tbl>
    <w:p w:rsidR="00D403C3" w:rsidRDefault="00D403C3" w:rsidP="00767B8D">
      <w:pPr>
        <w:pStyle w:val="a4"/>
        <w:spacing w:after="0" w:line="240" w:lineRule="auto"/>
        <w:ind w:left="-567" w:firstLine="567"/>
        <w:contextualSpacing w:val="0"/>
        <w:jc w:val="right"/>
        <w:rPr>
          <w:rFonts w:ascii="Times New Roman" w:hAnsi="Times New Roman" w:cs="Times New Roman"/>
          <w:color w:val="000000"/>
          <w:sz w:val="24"/>
          <w:szCs w:val="24"/>
          <w:lang w:eastAsia="ru-RU"/>
        </w:rPr>
      </w:pPr>
    </w:p>
    <w:p w:rsidR="00191827" w:rsidRPr="002C6083" w:rsidRDefault="00D449E3" w:rsidP="00230163">
      <w:pPr>
        <w:pStyle w:val="a4"/>
        <w:spacing w:after="0" w:line="240" w:lineRule="auto"/>
        <w:ind w:left="-567" w:right="-1" w:firstLine="567"/>
        <w:contextualSpacing w:val="0"/>
        <w:jc w:val="both"/>
        <w:rPr>
          <w:rFonts w:ascii="Times New Roman" w:hAnsi="Times New Roman" w:cs="Times New Roman"/>
          <w:color w:val="000000"/>
          <w:sz w:val="24"/>
          <w:szCs w:val="24"/>
          <w:lang w:eastAsia="ru-RU"/>
        </w:rPr>
      </w:pPr>
      <w:r w:rsidRPr="002C6083">
        <w:rPr>
          <w:rFonts w:ascii="Times New Roman" w:hAnsi="Times New Roman" w:cs="Times New Roman"/>
          <w:color w:val="000000"/>
          <w:sz w:val="24"/>
          <w:szCs w:val="24"/>
          <w:lang w:eastAsia="ru-RU"/>
        </w:rPr>
        <w:t>С позиции объективного подхода о</w:t>
      </w:r>
      <w:r w:rsidR="00191827" w:rsidRPr="002C6083">
        <w:rPr>
          <w:rFonts w:ascii="Times New Roman" w:hAnsi="Times New Roman" w:cs="Times New Roman"/>
          <w:color w:val="000000"/>
          <w:sz w:val="24"/>
          <w:szCs w:val="24"/>
          <w:lang w:eastAsia="ru-RU"/>
        </w:rPr>
        <w:t xml:space="preserve">тмечается </w:t>
      </w:r>
      <w:r w:rsidR="00D403C3" w:rsidRPr="002C6083">
        <w:rPr>
          <w:rFonts w:ascii="Times New Roman" w:hAnsi="Times New Roman" w:cs="Times New Roman"/>
          <w:color w:val="000000"/>
          <w:sz w:val="24"/>
          <w:szCs w:val="24"/>
          <w:lang w:eastAsia="ru-RU"/>
        </w:rPr>
        <w:t>стабилизация</w:t>
      </w:r>
      <w:r w:rsidR="00191827" w:rsidRPr="002C6083">
        <w:rPr>
          <w:rFonts w:ascii="Times New Roman" w:hAnsi="Times New Roman" w:cs="Times New Roman"/>
          <w:color w:val="000000"/>
          <w:sz w:val="24"/>
          <w:szCs w:val="24"/>
          <w:lang w:eastAsia="ru-RU"/>
        </w:rPr>
        <w:t xml:space="preserve"> количества обучающихся</w:t>
      </w:r>
      <w:r w:rsidRPr="002C6083">
        <w:rPr>
          <w:rFonts w:ascii="Times New Roman" w:hAnsi="Times New Roman" w:cs="Times New Roman"/>
          <w:color w:val="000000"/>
          <w:sz w:val="24"/>
          <w:szCs w:val="24"/>
          <w:lang w:eastAsia="ru-RU"/>
        </w:rPr>
        <w:t>, усваивающих программный материал</w:t>
      </w:r>
      <w:r w:rsidR="00191827" w:rsidRPr="002C6083">
        <w:rPr>
          <w:rFonts w:ascii="Times New Roman" w:hAnsi="Times New Roman" w:cs="Times New Roman"/>
          <w:color w:val="000000"/>
          <w:sz w:val="24"/>
          <w:szCs w:val="24"/>
          <w:lang w:eastAsia="ru-RU"/>
        </w:rPr>
        <w:t xml:space="preserve"> на «4», «5». </w:t>
      </w:r>
      <w:r w:rsidRPr="002C6083">
        <w:rPr>
          <w:rFonts w:ascii="Times New Roman" w:hAnsi="Times New Roman" w:cs="Times New Roman"/>
          <w:color w:val="000000"/>
          <w:sz w:val="24"/>
          <w:szCs w:val="24"/>
          <w:lang w:eastAsia="ru-RU"/>
        </w:rPr>
        <w:t>Спад</w:t>
      </w:r>
      <w:r w:rsidR="00191827" w:rsidRPr="002C6083">
        <w:rPr>
          <w:rFonts w:ascii="Times New Roman" w:hAnsi="Times New Roman" w:cs="Times New Roman"/>
          <w:color w:val="000000"/>
          <w:sz w:val="24"/>
          <w:szCs w:val="24"/>
          <w:lang w:eastAsia="ru-RU"/>
        </w:rPr>
        <w:t xml:space="preserve"> успеваемости </w:t>
      </w:r>
      <w:r w:rsidRPr="002C6083">
        <w:rPr>
          <w:rFonts w:ascii="Times New Roman" w:hAnsi="Times New Roman" w:cs="Times New Roman"/>
          <w:color w:val="000000"/>
          <w:sz w:val="24"/>
          <w:szCs w:val="24"/>
          <w:lang w:eastAsia="ru-RU"/>
        </w:rPr>
        <w:t xml:space="preserve">отмечается на фоне существенного улучшения результатов обучения детей в </w:t>
      </w:r>
      <w:r w:rsidRPr="002C6083">
        <w:rPr>
          <w:rFonts w:ascii="Times New Roman" w:hAnsi="Times New Roman" w:cs="Times New Roman"/>
          <w:color w:val="000000"/>
          <w:sz w:val="24"/>
          <w:szCs w:val="24"/>
          <w:lang w:val="en-US" w:eastAsia="ru-RU"/>
        </w:rPr>
        <w:t>IV</w:t>
      </w:r>
      <w:r w:rsidRPr="002C6083">
        <w:rPr>
          <w:rFonts w:ascii="Times New Roman" w:hAnsi="Times New Roman" w:cs="Times New Roman"/>
          <w:color w:val="000000"/>
          <w:sz w:val="24"/>
          <w:szCs w:val="24"/>
          <w:lang w:eastAsia="ru-RU"/>
        </w:rPr>
        <w:t xml:space="preserve"> четверти 2019-2020 учебного года, что было связано с </w:t>
      </w:r>
      <w:r w:rsidR="00191827" w:rsidRPr="002C6083">
        <w:rPr>
          <w:rFonts w:ascii="Times New Roman" w:hAnsi="Times New Roman" w:cs="Times New Roman"/>
          <w:color w:val="000000"/>
          <w:sz w:val="24"/>
          <w:szCs w:val="24"/>
          <w:lang w:eastAsia="ru-RU"/>
        </w:rPr>
        <w:t>применением дистанционных образовательных технологий</w:t>
      </w:r>
      <w:r w:rsidRPr="002C6083">
        <w:rPr>
          <w:rFonts w:ascii="Times New Roman" w:hAnsi="Times New Roman" w:cs="Times New Roman"/>
          <w:color w:val="000000"/>
          <w:sz w:val="24"/>
          <w:szCs w:val="24"/>
          <w:lang w:eastAsia="ru-RU"/>
        </w:rPr>
        <w:t xml:space="preserve"> и отсутствием возможности </w:t>
      </w:r>
      <w:r w:rsidR="00320D41" w:rsidRPr="002C6083">
        <w:rPr>
          <w:rFonts w:ascii="Times New Roman" w:hAnsi="Times New Roman" w:cs="Times New Roman"/>
          <w:color w:val="000000"/>
          <w:sz w:val="24"/>
          <w:szCs w:val="24"/>
          <w:lang w:eastAsia="ru-RU"/>
        </w:rPr>
        <w:t xml:space="preserve">беспристрастно </w:t>
      </w:r>
      <w:r w:rsidRPr="002C6083">
        <w:rPr>
          <w:rFonts w:ascii="Times New Roman" w:hAnsi="Times New Roman" w:cs="Times New Roman"/>
          <w:color w:val="000000"/>
          <w:sz w:val="24"/>
          <w:szCs w:val="24"/>
          <w:lang w:eastAsia="ru-RU"/>
        </w:rPr>
        <w:t>оценивать знания детей</w:t>
      </w:r>
      <w:r w:rsidR="00230163" w:rsidRPr="002C6083">
        <w:rPr>
          <w:rFonts w:ascii="Times New Roman" w:hAnsi="Times New Roman" w:cs="Times New Roman"/>
          <w:color w:val="000000"/>
          <w:sz w:val="24"/>
          <w:szCs w:val="24"/>
          <w:lang w:eastAsia="ru-RU"/>
        </w:rPr>
        <w:t>. На текущий период успеваемость в образовательной организации соответствует средним показателям за предыдущие периоды обучения.</w:t>
      </w:r>
    </w:p>
    <w:p w:rsidR="00AB3D78" w:rsidRDefault="00320D41" w:rsidP="00AB3D78">
      <w:pPr>
        <w:pStyle w:val="a8"/>
        <w:ind w:left="-567" w:right="-1" w:firstLine="567"/>
        <w:jc w:val="both"/>
        <w:rPr>
          <w:rFonts w:ascii="Times New Roman" w:hAnsi="Times New Roman"/>
          <w:sz w:val="24"/>
          <w:szCs w:val="24"/>
        </w:rPr>
      </w:pPr>
      <w:r w:rsidRPr="002C6083">
        <w:rPr>
          <w:rFonts w:ascii="Times New Roman" w:hAnsi="Times New Roman"/>
          <w:sz w:val="24"/>
          <w:szCs w:val="24"/>
        </w:rPr>
        <w:t xml:space="preserve">У </w:t>
      </w:r>
      <w:r w:rsidR="00191827" w:rsidRPr="002C6083">
        <w:rPr>
          <w:rFonts w:ascii="Times New Roman" w:hAnsi="Times New Roman"/>
          <w:sz w:val="24"/>
          <w:szCs w:val="24"/>
        </w:rPr>
        <w:t xml:space="preserve">обучающихся, получивших по итогам </w:t>
      </w:r>
      <w:r w:rsidR="00562B89" w:rsidRPr="002C6083">
        <w:rPr>
          <w:rFonts w:ascii="Times New Roman" w:hAnsi="Times New Roman"/>
          <w:sz w:val="24"/>
          <w:szCs w:val="24"/>
        </w:rPr>
        <w:t>учебного года одну отметку «3»</w:t>
      </w:r>
      <w:r w:rsidRPr="002C6083">
        <w:rPr>
          <w:rFonts w:ascii="Times New Roman" w:hAnsi="Times New Roman"/>
          <w:sz w:val="24"/>
          <w:szCs w:val="24"/>
        </w:rPr>
        <w:t xml:space="preserve">,высокий потенциал. Задача всех участников образовательного процесса </w:t>
      </w:r>
      <w:proofErr w:type="gramStart"/>
      <w:r w:rsidRPr="002C6083">
        <w:rPr>
          <w:rFonts w:ascii="Times New Roman" w:hAnsi="Times New Roman"/>
          <w:sz w:val="24"/>
          <w:szCs w:val="24"/>
        </w:rPr>
        <w:t>–п</w:t>
      </w:r>
      <w:proofErr w:type="gramEnd"/>
      <w:r w:rsidRPr="002C6083">
        <w:rPr>
          <w:rFonts w:ascii="Times New Roman" w:hAnsi="Times New Roman"/>
          <w:sz w:val="24"/>
          <w:szCs w:val="24"/>
        </w:rPr>
        <w:t>родолжение с детьми</w:t>
      </w:r>
      <w:r w:rsidR="00191827" w:rsidRPr="002C6083">
        <w:rPr>
          <w:rFonts w:ascii="Times New Roman" w:hAnsi="Times New Roman"/>
          <w:sz w:val="24"/>
          <w:szCs w:val="24"/>
        </w:rPr>
        <w:t xml:space="preserve"> раб</w:t>
      </w:r>
      <w:r w:rsidRPr="002C6083">
        <w:rPr>
          <w:rFonts w:ascii="Times New Roman" w:hAnsi="Times New Roman"/>
          <w:sz w:val="24"/>
          <w:szCs w:val="24"/>
        </w:rPr>
        <w:t>оты</w:t>
      </w:r>
      <w:r w:rsidR="00191827" w:rsidRPr="002C6083">
        <w:rPr>
          <w:rFonts w:ascii="Times New Roman" w:hAnsi="Times New Roman"/>
          <w:sz w:val="24"/>
          <w:szCs w:val="24"/>
        </w:rPr>
        <w:t xml:space="preserve"> по повышению мотивации к обучению, </w:t>
      </w:r>
      <w:proofErr w:type="spellStart"/>
      <w:r w:rsidR="00191827" w:rsidRPr="002C6083">
        <w:rPr>
          <w:rFonts w:ascii="Times New Roman" w:hAnsi="Times New Roman"/>
          <w:sz w:val="24"/>
          <w:szCs w:val="24"/>
        </w:rPr>
        <w:t>оказа</w:t>
      </w:r>
      <w:r w:rsidRPr="002C6083">
        <w:rPr>
          <w:rFonts w:ascii="Times New Roman" w:hAnsi="Times New Roman"/>
          <w:sz w:val="24"/>
          <w:szCs w:val="24"/>
        </w:rPr>
        <w:t>ние</w:t>
      </w:r>
      <w:r w:rsidR="00191827" w:rsidRPr="002C6083">
        <w:rPr>
          <w:rFonts w:ascii="Times New Roman" w:hAnsi="Times New Roman"/>
          <w:sz w:val="24"/>
          <w:szCs w:val="24"/>
        </w:rPr>
        <w:t>педагогическо</w:t>
      </w:r>
      <w:r w:rsidRPr="002C6083">
        <w:rPr>
          <w:rFonts w:ascii="Times New Roman" w:hAnsi="Times New Roman"/>
          <w:sz w:val="24"/>
          <w:szCs w:val="24"/>
        </w:rPr>
        <w:t>й</w:t>
      </w:r>
      <w:proofErr w:type="spellEnd"/>
      <w:r w:rsidRPr="002C6083">
        <w:rPr>
          <w:rFonts w:ascii="Times New Roman" w:hAnsi="Times New Roman"/>
          <w:sz w:val="24"/>
          <w:szCs w:val="24"/>
        </w:rPr>
        <w:t xml:space="preserve"> поддержки</w:t>
      </w:r>
      <w:r w:rsidR="00191827" w:rsidRPr="002C6083">
        <w:rPr>
          <w:rFonts w:ascii="Times New Roman" w:hAnsi="Times New Roman"/>
          <w:sz w:val="24"/>
          <w:szCs w:val="24"/>
        </w:rPr>
        <w:t>.</w:t>
      </w:r>
    </w:p>
    <w:p w:rsidR="00E57C68" w:rsidRDefault="00E57C68" w:rsidP="00AB3D78">
      <w:pPr>
        <w:pStyle w:val="a8"/>
        <w:ind w:left="-567" w:right="-1" w:firstLine="567"/>
        <w:jc w:val="both"/>
        <w:rPr>
          <w:rFonts w:ascii="Times New Roman" w:hAnsi="Times New Roman"/>
          <w:sz w:val="24"/>
          <w:szCs w:val="24"/>
        </w:rPr>
      </w:pPr>
    </w:p>
    <w:p w:rsidR="00E57C68" w:rsidRPr="00722688" w:rsidRDefault="00AB3D78" w:rsidP="00AB3D78">
      <w:pPr>
        <w:spacing w:after="0" w:line="240" w:lineRule="auto"/>
        <w:ind w:firstLine="567"/>
        <w:jc w:val="right"/>
        <w:rPr>
          <w:rFonts w:ascii="Times New Roman" w:hAnsi="Times New Roman" w:cs="Times New Roman"/>
          <w:i/>
          <w:sz w:val="24"/>
          <w:szCs w:val="24"/>
        </w:rPr>
      </w:pPr>
      <w:r w:rsidRPr="00722688">
        <w:rPr>
          <w:rFonts w:ascii="Times New Roman" w:hAnsi="Times New Roman" w:cs="Times New Roman"/>
          <w:i/>
          <w:sz w:val="24"/>
          <w:szCs w:val="24"/>
        </w:rPr>
        <w:t>Табл. 8 Средний балл по основным предметам:</w:t>
      </w:r>
    </w:p>
    <w:p w:rsidR="00AB3D78" w:rsidRPr="00722688" w:rsidRDefault="00722688" w:rsidP="00AB3D78">
      <w:pPr>
        <w:spacing w:after="0" w:line="240" w:lineRule="auto"/>
        <w:ind w:firstLine="567"/>
        <w:jc w:val="right"/>
        <w:rPr>
          <w:rFonts w:ascii="Times New Roman" w:hAnsi="Times New Roman" w:cs="Times New Roman"/>
          <w:i/>
          <w:sz w:val="24"/>
          <w:szCs w:val="24"/>
        </w:rPr>
      </w:pPr>
      <w:proofErr w:type="gramStart"/>
      <w:r>
        <w:rPr>
          <w:rFonts w:ascii="Times New Roman" w:hAnsi="Times New Roman" w:cs="Times New Roman"/>
          <w:i/>
          <w:sz w:val="24"/>
          <w:szCs w:val="24"/>
        </w:rPr>
        <w:t>обучающиеся</w:t>
      </w:r>
      <w:proofErr w:type="gramEnd"/>
      <w:r>
        <w:rPr>
          <w:rFonts w:ascii="Times New Roman" w:hAnsi="Times New Roman" w:cs="Times New Roman"/>
          <w:i/>
          <w:sz w:val="24"/>
          <w:szCs w:val="24"/>
        </w:rPr>
        <w:t xml:space="preserve"> с легкой умственной отсталостью</w:t>
      </w:r>
    </w:p>
    <w:p w:rsidR="00AB3D78" w:rsidRPr="00AB3D78" w:rsidRDefault="00AB3D78" w:rsidP="00AB3D78">
      <w:pPr>
        <w:spacing w:after="0" w:line="240" w:lineRule="auto"/>
        <w:ind w:firstLine="567"/>
        <w:jc w:val="right"/>
        <w:rPr>
          <w:rFonts w:ascii="Times New Roman" w:hAnsi="Times New Roman" w:cs="Times New Roman"/>
          <w:b/>
          <w:sz w:val="24"/>
          <w:szCs w:val="24"/>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38"/>
        <w:gridCol w:w="1126"/>
        <w:gridCol w:w="1124"/>
        <w:gridCol w:w="1124"/>
        <w:gridCol w:w="984"/>
        <w:gridCol w:w="1801"/>
      </w:tblGrid>
      <w:tr w:rsidR="00AB3D78" w:rsidRPr="00AB3D78" w:rsidTr="00E57C68">
        <w:trPr>
          <w:jc w:val="right"/>
        </w:trPr>
        <w:tc>
          <w:tcPr>
            <w:tcW w:w="3850" w:type="dxa"/>
            <w:vMerge w:val="restart"/>
            <w:vAlign w:val="center"/>
          </w:tcPr>
          <w:p w:rsidR="00AB3D78" w:rsidRPr="00AB3D78" w:rsidRDefault="00AB3D78" w:rsidP="0095204D">
            <w:pPr>
              <w:spacing w:after="0" w:line="240" w:lineRule="auto"/>
              <w:jc w:val="center"/>
              <w:rPr>
                <w:rFonts w:ascii="Times New Roman" w:eastAsia="Calibri" w:hAnsi="Times New Roman" w:cs="Times New Roman"/>
                <w:b/>
                <w:sz w:val="24"/>
                <w:szCs w:val="24"/>
              </w:rPr>
            </w:pPr>
            <w:r w:rsidRPr="00AB3D78">
              <w:rPr>
                <w:rFonts w:ascii="Times New Roman" w:eastAsia="Calibri" w:hAnsi="Times New Roman" w:cs="Times New Roman"/>
                <w:b/>
                <w:sz w:val="24"/>
                <w:szCs w:val="24"/>
              </w:rPr>
              <w:t>Учебный предмет</w:t>
            </w:r>
          </w:p>
        </w:tc>
        <w:tc>
          <w:tcPr>
            <w:tcW w:w="4376" w:type="dxa"/>
            <w:gridSpan w:val="4"/>
            <w:vAlign w:val="center"/>
          </w:tcPr>
          <w:p w:rsidR="00AB3D78" w:rsidRPr="00AB3D78" w:rsidRDefault="00AB3D78" w:rsidP="0095204D">
            <w:pPr>
              <w:spacing w:after="0" w:line="240" w:lineRule="auto"/>
              <w:jc w:val="center"/>
              <w:rPr>
                <w:rFonts w:ascii="Times New Roman" w:eastAsia="Calibri" w:hAnsi="Times New Roman" w:cs="Times New Roman"/>
                <w:b/>
                <w:sz w:val="24"/>
                <w:szCs w:val="24"/>
              </w:rPr>
            </w:pPr>
            <w:r w:rsidRPr="00AB3D78">
              <w:rPr>
                <w:rFonts w:ascii="Times New Roman" w:eastAsia="Calibri" w:hAnsi="Times New Roman" w:cs="Times New Roman"/>
                <w:b/>
                <w:sz w:val="24"/>
                <w:szCs w:val="24"/>
              </w:rPr>
              <w:t>Классы</w:t>
            </w:r>
          </w:p>
        </w:tc>
        <w:tc>
          <w:tcPr>
            <w:tcW w:w="1805" w:type="dxa"/>
            <w:vMerge w:val="restart"/>
            <w:vAlign w:val="center"/>
          </w:tcPr>
          <w:p w:rsidR="00AB3D78" w:rsidRPr="00AB3D78" w:rsidRDefault="00AB3D78" w:rsidP="0095204D">
            <w:pPr>
              <w:spacing w:after="0" w:line="240" w:lineRule="auto"/>
              <w:jc w:val="center"/>
              <w:rPr>
                <w:rFonts w:ascii="Times New Roman" w:eastAsia="Calibri" w:hAnsi="Times New Roman" w:cs="Times New Roman"/>
                <w:b/>
                <w:sz w:val="24"/>
                <w:szCs w:val="24"/>
              </w:rPr>
            </w:pPr>
            <w:r w:rsidRPr="00AB3D78">
              <w:rPr>
                <w:rFonts w:ascii="Times New Roman" w:eastAsia="Calibri" w:hAnsi="Times New Roman" w:cs="Times New Roman"/>
                <w:b/>
                <w:sz w:val="24"/>
                <w:szCs w:val="24"/>
              </w:rPr>
              <w:t xml:space="preserve">Итоговый средний </w:t>
            </w:r>
          </w:p>
          <w:p w:rsidR="00AB3D78" w:rsidRPr="00AB3D78" w:rsidRDefault="00AB3D78" w:rsidP="0095204D">
            <w:pPr>
              <w:spacing w:after="0" w:line="240" w:lineRule="auto"/>
              <w:jc w:val="center"/>
              <w:rPr>
                <w:rFonts w:ascii="Times New Roman" w:eastAsia="Calibri" w:hAnsi="Times New Roman" w:cs="Times New Roman"/>
                <w:b/>
                <w:sz w:val="24"/>
                <w:szCs w:val="24"/>
              </w:rPr>
            </w:pPr>
            <w:r w:rsidRPr="00AB3D78">
              <w:rPr>
                <w:rFonts w:ascii="Times New Roman" w:eastAsia="Calibri" w:hAnsi="Times New Roman" w:cs="Times New Roman"/>
                <w:b/>
                <w:sz w:val="24"/>
                <w:szCs w:val="24"/>
              </w:rPr>
              <w:t>балл</w:t>
            </w:r>
          </w:p>
        </w:tc>
      </w:tr>
      <w:tr w:rsidR="00AB3D78" w:rsidRPr="00AB3D78" w:rsidTr="00E57C68">
        <w:trPr>
          <w:jc w:val="right"/>
        </w:trPr>
        <w:tc>
          <w:tcPr>
            <w:tcW w:w="3850" w:type="dxa"/>
            <w:vMerge/>
            <w:vAlign w:val="center"/>
          </w:tcPr>
          <w:p w:rsidR="00AB3D78" w:rsidRPr="00AB3D78" w:rsidRDefault="00AB3D78" w:rsidP="0095204D">
            <w:pPr>
              <w:spacing w:after="0" w:line="240" w:lineRule="auto"/>
              <w:rPr>
                <w:rFonts w:ascii="Times New Roman" w:eastAsia="Calibri" w:hAnsi="Times New Roman" w:cs="Times New Roman"/>
                <w:sz w:val="24"/>
                <w:szCs w:val="24"/>
              </w:rPr>
            </w:pPr>
          </w:p>
        </w:tc>
        <w:tc>
          <w:tcPr>
            <w:tcW w:w="1130" w:type="dxa"/>
            <w:vAlign w:val="center"/>
          </w:tcPr>
          <w:p w:rsidR="00AB3D78" w:rsidRPr="00AB3D78" w:rsidRDefault="00AB3D78" w:rsidP="0095204D">
            <w:pPr>
              <w:spacing w:after="0" w:line="240" w:lineRule="auto"/>
              <w:jc w:val="center"/>
              <w:rPr>
                <w:rFonts w:ascii="Times New Roman" w:eastAsia="Calibri" w:hAnsi="Times New Roman" w:cs="Times New Roman"/>
                <w:b/>
                <w:i/>
                <w:sz w:val="24"/>
                <w:szCs w:val="24"/>
              </w:rPr>
            </w:pPr>
            <w:r w:rsidRPr="00AB3D78">
              <w:rPr>
                <w:rFonts w:ascii="Times New Roman" w:eastAsia="Calibri" w:hAnsi="Times New Roman" w:cs="Times New Roman"/>
                <w:b/>
                <w:i/>
                <w:sz w:val="24"/>
                <w:szCs w:val="24"/>
              </w:rPr>
              <w:t>3а</w:t>
            </w:r>
          </w:p>
        </w:tc>
        <w:tc>
          <w:tcPr>
            <w:tcW w:w="1129" w:type="dxa"/>
            <w:vAlign w:val="center"/>
          </w:tcPr>
          <w:p w:rsidR="00AB3D78" w:rsidRPr="00AB3D78" w:rsidRDefault="00AB3D78" w:rsidP="0095204D">
            <w:pPr>
              <w:spacing w:after="0" w:line="240" w:lineRule="auto"/>
              <w:jc w:val="center"/>
              <w:rPr>
                <w:rFonts w:ascii="Times New Roman" w:eastAsia="Calibri" w:hAnsi="Times New Roman" w:cs="Times New Roman"/>
                <w:b/>
                <w:i/>
                <w:sz w:val="24"/>
                <w:szCs w:val="24"/>
              </w:rPr>
            </w:pPr>
            <w:r w:rsidRPr="00AB3D78">
              <w:rPr>
                <w:rFonts w:ascii="Times New Roman" w:eastAsia="Calibri" w:hAnsi="Times New Roman" w:cs="Times New Roman"/>
                <w:b/>
                <w:i/>
                <w:sz w:val="24"/>
                <w:szCs w:val="24"/>
              </w:rPr>
              <w:t>5а</w:t>
            </w:r>
          </w:p>
        </w:tc>
        <w:tc>
          <w:tcPr>
            <w:tcW w:w="1129" w:type="dxa"/>
            <w:vAlign w:val="center"/>
          </w:tcPr>
          <w:p w:rsidR="00AB3D78" w:rsidRPr="00AB3D78" w:rsidRDefault="00AB3D78" w:rsidP="0095204D">
            <w:pPr>
              <w:spacing w:after="0" w:line="240" w:lineRule="auto"/>
              <w:jc w:val="center"/>
              <w:rPr>
                <w:rFonts w:ascii="Times New Roman" w:eastAsia="Calibri" w:hAnsi="Times New Roman" w:cs="Times New Roman"/>
                <w:b/>
                <w:i/>
                <w:sz w:val="24"/>
                <w:szCs w:val="24"/>
              </w:rPr>
            </w:pPr>
            <w:r w:rsidRPr="00AB3D78">
              <w:rPr>
                <w:rFonts w:ascii="Times New Roman" w:eastAsia="Calibri" w:hAnsi="Times New Roman" w:cs="Times New Roman"/>
                <w:b/>
                <w:i/>
                <w:sz w:val="24"/>
                <w:szCs w:val="24"/>
              </w:rPr>
              <w:t>6а</w:t>
            </w:r>
          </w:p>
        </w:tc>
        <w:tc>
          <w:tcPr>
            <w:tcW w:w="988" w:type="dxa"/>
            <w:vAlign w:val="center"/>
          </w:tcPr>
          <w:p w:rsidR="00AB3D78" w:rsidRPr="00AB3D78" w:rsidRDefault="00AB3D78" w:rsidP="0095204D">
            <w:pPr>
              <w:spacing w:after="0" w:line="240" w:lineRule="auto"/>
              <w:jc w:val="center"/>
              <w:rPr>
                <w:rFonts w:ascii="Times New Roman" w:eastAsia="Calibri" w:hAnsi="Times New Roman" w:cs="Times New Roman"/>
                <w:b/>
                <w:i/>
                <w:sz w:val="24"/>
                <w:szCs w:val="24"/>
              </w:rPr>
            </w:pPr>
            <w:r w:rsidRPr="00AB3D78">
              <w:rPr>
                <w:rFonts w:ascii="Times New Roman" w:eastAsia="Calibri" w:hAnsi="Times New Roman" w:cs="Times New Roman"/>
                <w:b/>
                <w:i/>
                <w:sz w:val="24"/>
                <w:szCs w:val="24"/>
              </w:rPr>
              <w:t>8а</w:t>
            </w:r>
          </w:p>
        </w:tc>
        <w:tc>
          <w:tcPr>
            <w:tcW w:w="1805" w:type="dxa"/>
            <w:vMerge/>
            <w:vAlign w:val="center"/>
          </w:tcPr>
          <w:p w:rsidR="00AB3D78" w:rsidRPr="00AB3D78" w:rsidRDefault="00AB3D78" w:rsidP="0095204D">
            <w:pPr>
              <w:spacing w:after="0" w:line="240" w:lineRule="auto"/>
              <w:rPr>
                <w:rFonts w:ascii="Times New Roman" w:eastAsia="Calibri" w:hAnsi="Times New Roman" w:cs="Times New Roman"/>
                <w:sz w:val="24"/>
                <w:szCs w:val="24"/>
              </w:rPr>
            </w:pPr>
          </w:p>
        </w:tc>
      </w:tr>
      <w:tr w:rsidR="00AB3D78" w:rsidRPr="00AB3D78" w:rsidTr="00E57C68">
        <w:trPr>
          <w:jc w:val="right"/>
        </w:trPr>
        <w:tc>
          <w:tcPr>
            <w:tcW w:w="3850" w:type="dxa"/>
            <w:vAlign w:val="center"/>
          </w:tcPr>
          <w:p w:rsidR="00AB3D78" w:rsidRPr="00AB3D78" w:rsidRDefault="00AB3D78" w:rsidP="00722688">
            <w:pPr>
              <w:spacing w:after="0" w:line="240" w:lineRule="auto"/>
              <w:rPr>
                <w:rFonts w:ascii="Times New Roman" w:eastAsia="Calibri" w:hAnsi="Times New Roman" w:cs="Times New Roman"/>
                <w:sz w:val="24"/>
                <w:szCs w:val="24"/>
              </w:rPr>
            </w:pPr>
            <w:r w:rsidRPr="00AB3D78">
              <w:rPr>
                <w:rFonts w:ascii="Times New Roman" w:eastAsia="Calibri" w:hAnsi="Times New Roman" w:cs="Times New Roman"/>
                <w:sz w:val="24"/>
                <w:szCs w:val="24"/>
              </w:rPr>
              <w:t>Русский язык (Письмо и р</w:t>
            </w:r>
            <w:r w:rsidR="00722688">
              <w:rPr>
                <w:rFonts w:ascii="Times New Roman" w:eastAsia="Calibri" w:hAnsi="Times New Roman" w:cs="Times New Roman"/>
                <w:sz w:val="24"/>
                <w:szCs w:val="24"/>
              </w:rPr>
              <w:t>азвитие речи)</w:t>
            </w:r>
          </w:p>
        </w:tc>
        <w:tc>
          <w:tcPr>
            <w:tcW w:w="1130" w:type="dxa"/>
            <w:vAlign w:val="center"/>
          </w:tcPr>
          <w:p w:rsidR="00AB3D78" w:rsidRPr="00AB3D78" w:rsidRDefault="00AB3D78" w:rsidP="0095204D">
            <w:pPr>
              <w:spacing w:after="0" w:line="360" w:lineRule="auto"/>
              <w:jc w:val="center"/>
              <w:rPr>
                <w:rFonts w:ascii="Times New Roman" w:eastAsia="Calibri" w:hAnsi="Times New Roman" w:cs="Times New Roman"/>
                <w:sz w:val="24"/>
                <w:szCs w:val="24"/>
              </w:rPr>
            </w:pPr>
            <w:r w:rsidRPr="00AB3D78">
              <w:rPr>
                <w:rFonts w:ascii="Times New Roman" w:eastAsia="Calibri" w:hAnsi="Times New Roman" w:cs="Times New Roman"/>
                <w:sz w:val="24"/>
                <w:szCs w:val="24"/>
              </w:rPr>
              <w:t>3,5</w:t>
            </w:r>
          </w:p>
        </w:tc>
        <w:tc>
          <w:tcPr>
            <w:tcW w:w="1129" w:type="dxa"/>
            <w:vAlign w:val="center"/>
          </w:tcPr>
          <w:p w:rsidR="00AB3D78" w:rsidRPr="00AB3D78" w:rsidRDefault="00AB3D78" w:rsidP="0095204D">
            <w:pPr>
              <w:spacing w:after="0" w:line="360" w:lineRule="auto"/>
              <w:jc w:val="center"/>
              <w:rPr>
                <w:rFonts w:ascii="Times New Roman" w:eastAsia="Calibri" w:hAnsi="Times New Roman" w:cs="Times New Roman"/>
                <w:sz w:val="24"/>
                <w:szCs w:val="24"/>
              </w:rPr>
            </w:pPr>
            <w:r w:rsidRPr="00AB3D78">
              <w:rPr>
                <w:rFonts w:ascii="Times New Roman" w:eastAsia="Calibri" w:hAnsi="Times New Roman" w:cs="Times New Roman"/>
                <w:sz w:val="24"/>
                <w:szCs w:val="24"/>
              </w:rPr>
              <w:t>3,6</w:t>
            </w:r>
          </w:p>
        </w:tc>
        <w:tc>
          <w:tcPr>
            <w:tcW w:w="1129" w:type="dxa"/>
            <w:vAlign w:val="center"/>
          </w:tcPr>
          <w:p w:rsidR="00AB3D78" w:rsidRPr="00AB3D78" w:rsidRDefault="00AB3D78" w:rsidP="0095204D">
            <w:pPr>
              <w:spacing w:after="0" w:line="360" w:lineRule="auto"/>
              <w:jc w:val="center"/>
              <w:rPr>
                <w:rFonts w:ascii="Times New Roman" w:eastAsia="Calibri" w:hAnsi="Times New Roman" w:cs="Times New Roman"/>
                <w:sz w:val="24"/>
                <w:szCs w:val="24"/>
              </w:rPr>
            </w:pPr>
            <w:r w:rsidRPr="00AB3D78">
              <w:rPr>
                <w:rFonts w:ascii="Times New Roman" w:eastAsia="Calibri" w:hAnsi="Times New Roman" w:cs="Times New Roman"/>
                <w:sz w:val="24"/>
                <w:szCs w:val="24"/>
              </w:rPr>
              <w:t>4,1</w:t>
            </w:r>
          </w:p>
        </w:tc>
        <w:tc>
          <w:tcPr>
            <w:tcW w:w="988" w:type="dxa"/>
            <w:vAlign w:val="center"/>
          </w:tcPr>
          <w:p w:rsidR="00AB3D78" w:rsidRPr="00AB3D78" w:rsidRDefault="00AB3D78" w:rsidP="0095204D">
            <w:pPr>
              <w:spacing w:after="0" w:line="360" w:lineRule="auto"/>
              <w:jc w:val="center"/>
              <w:rPr>
                <w:rFonts w:ascii="Times New Roman" w:eastAsia="Calibri" w:hAnsi="Times New Roman" w:cs="Times New Roman"/>
                <w:sz w:val="24"/>
                <w:szCs w:val="24"/>
              </w:rPr>
            </w:pPr>
            <w:r w:rsidRPr="00AB3D78">
              <w:rPr>
                <w:rFonts w:ascii="Times New Roman" w:eastAsia="Calibri" w:hAnsi="Times New Roman" w:cs="Times New Roman"/>
                <w:sz w:val="24"/>
                <w:szCs w:val="24"/>
              </w:rPr>
              <w:t>4</w:t>
            </w:r>
          </w:p>
        </w:tc>
        <w:tc>
          <w:tcPr>
            <w:tcW w:w="1805" w:type="dxa"/>
            <w:vAlign w:val="center"/>
          </w:tcPr>
          <w:p w:rsidR="00AB3D78" w:rsidRPr="00AB3D78" w:rsidRDefault="00AB3D78" w:rsidP="0095204D">
            <w:pPr>
              <w:spacing w:after="0" w:line="360" w:lineRule="auto"/>
              <w:jc w:val="center"/>
              <w:rPr>
                <w:rFonts w:ascii="Times New Roman" w:eastAsia="Calibri" w:hAnsi="Times New Roman" w:cs="Times New Roman"/>
                <w:sz w:val="24"/>
                <w:szCs w:val="24"/>
              </w:rPr>
            </w:pPr>
            <w:r w:rsidRPr="00AB3D78">
              <w:rPr>
                <w:rFonts w:ascii="Times New Roman" w:eastAsia="Calibri" w:hAnsi="Times New Roman" w:cs="Times New Roman"/>
                <w:sz w:val="24"/>
                <w:szCs w:val="24"/>
              </w:rPr>
              <w:t>3,8</w:t>
            </w:r>
          </w:p>
        </w:tc>
      </w:tr>
      <w:tr w:rsidR="00AB3D78" w:rsidRPr="00AB3D78" w:rsidTr="00E57C68">
        <w:trPr>
          <w:jc w:val="right"/>
        </w:trPr>
        <w:tc>
          <w:tcPr>
            <w:tcW w:w="3850" w:type="dxa"/>
            <w:vAlign w:val="center"/>
          </w:tcPr>
          <w:p w:rsidR="00AB3D78" w:rsidRPr="00AB3D78" w:rsidRDefault="00AB3D78" w:rsidP="0095204D">
            <w:pPr>
              <w:spacing w:after="0" w:line="240" w:lineRule="auto"/>
              <w:rPr>
                <w:rFonts w:ascii="Times New Roman" w:eastAsia="Calibri" w:hAnsi="Times New Roman" w:cs="Times New Roman"/>
                <w:sz w:val="24"/>
                <w:szCs w:val="24"/>
              </w:rPr>
            </w:pPr>
            <w:r w:rsidRPr="00AB3D78">
              <w:rPr>
                <w:rFonts w:ascii="Times New Roman" w:eastAsia="Calibri" w:hAnsi="Times New Roman" w:cs="Times New Roman"/>
                <w:sz w:val="24"/>
                <w:szCs w:val="24"/>
              </w:rPr>
              <w:t>Математика</w:t>
            </w:r>
          </w:p>
        </w:tc>
        <w:tc>
          <w:tcPr>
            <w:tcW w:w="1130" w:type="dxa"/>
            <w:vAlign w:val="center"/>
          </w:tcPr>
          <w:p w:rsidR="00AB3D78" w:rsidRPr="00AB3D78" w:rsidRDefault="00AB3D78" w:rsidP="0095204D">
            <w:pPr>
              <w:spacing w:after="0" w:line="360" w:lineRule="auto"/>
              <w:jc w:val="center"/>
              <w:rPr>
                <w:rFonts w:ascii="Times New Roman" w:eastAsia="Calibri" w:hAnsi="Times New Roman" w:cs="Times New Roman"/>
                <w:sz w:val="24"/>
                <w:szCs w:val="24"/>
              </w:rPr>
            </w:pPr>
            <w:r w:rsidRPr="00AB3D78">
              <w:rPr>
                <w:rFonts w:ascii="Times New Roman" w:eastAsia="Calibri" w:hAnsi="Times New Roman" w:cs="Times New Roman"/>
                <w:sz w:val="24"/>
                <w:szCs w:val="24"/>
              </w:rPr>
              <w:t>4,3</w:t>
            </w:r>
          </w:p>
        </w:tc>
        <w:tc>
          <w:tcPr>
            <w:tcW w:w="1129" w:type="dxa"/>
            <w:vAlign w:val="center"/>
          </w:tcPr>
          <w:p w:rsidR="00AB3D78" w:rsidRPr="00AB3D78" w:rsidRDefault="00AB3D78" w:rsidP="0095204D">
            <w:pPr>
              <w:spacing w:after="0" w:line="360" w:lineRule="auto"/>
              <w:jc w:val="center"/>
              <w:rPr>
                <w:rFonts w:ascii="Times New Roman" w:eastAsia="Calibri" w:hAnsi="Times New Roman" w:cs="Times New Roman"/>
                <w:sz w:val="24"/>
                <w:szCs w:val="24"/>
              </w:rPr>
            </w:pPr>
            <w:r w:rsidRPr="00AB3D78">
              <w:rPr>
                <w:rFonts w:ascii="Times New Roman" w:eastAsia="Calibri" w:hAnsi="Times New Roman" w:cs="Times New Roman"/>
                <w:sz w:val="24"/>
                <w:szCs w:val="24"/>
              </w:rPr>
              <w:t>4,2</w:t>
            </w:r>
          </w:p>
        </w:tc>
        <w:tc>
          <w:tcPr>
            <w:tcW w:w="1129" w:type="dxa"/>
            <w:vAlign w:val="center"/>
          </w:tcPr>
          <w:p w:rsidR="00AB3D78" w:rsidRPr="00AB3D78" w:rsidRDefault="00AB3D78" w:rsidP="0095204D">
            <w:pPr>
              <w:spacing w:after="0" w:line="360" w:lineRule="auto"/>
              <w:jc w:val="center"/>
              <w:rPr>
                <w:rFonts w:ascii="Times New Roman" w:eastAsia="Calibri" w:hAnsi="Times New Roman" w:cs="Times New Roman"/>
                <w:sz w:val="24"/>
                <w:szCs w:val="24"/>
              </w:rPr>
            </w:pPr>
            <w:r w:rsidRPr="00AB3D78">
              <w:rPr>
                <w:rFonts w:ascii="Times New Roman" w:eastAsia="Calibri" w:hAnsi="Times New Roman" w:cs="Times New Roman"/>
                <w:sz w:val="24"/>
                <w:szCs w:val="24"/>
              </w:rPr>
              <w:t>4,1</w:t>
            </w:r>
          </w:p>
        </w:tc>
        <w:tc>
          <w:tcPr>
            <w:tcW w:w="988" w:type="dxa"/>
            <w:vAlign w:val="center"/>
          </w:tcPr>
          <w:p w:rsidR="00AB3D78" w:rsidRPr="00AB3D78" w:rsidRDefault="00AB3D78" w:rsidP="0095204D">
            <w:pPr>
              <w:spacing w:after="0" w:line="360" w:lineRule="auto"/>
              <w:jc w:val="center"/>
              <w:rPr>
                <w:rFonts w:ascii="Times New Roman" w:eastAsia="Calibri" w:hAnsi="Times New Roman" w:cs="Times New Roman"/>
                <w:sz w:val="24"/>
                <w:szCs w:val="24"/>
              </w:rPr>
            </w:pPr>
            <w:r w:rsidRPr="00AB3D78">
              <w:rPr>
                <w:rFonts w:ascii="Times New Roman" w:eastAsia="Calibri" w:hAnsi="Times New Roman" w:cs="Times New Roman"/>
                <w:sz w:val="24"/>
                <w:szCs w:val="24"/>
              </w:rPr>
              <w:t>3,8</w:t>
            </w:r>
          </w:p>
        </w:tc>
        <w:tc>
          <w:tcPr>
            <w:tcW w:w="1805" w:type="dxa"/>
            <w:vAlign w:val="center"/>
          </w:tcPr>
          <w:p w:rsidR="00AB3D78" w:rsidRPr="00AB3D78" w:rsidRDefault="00AB3D78" w:rsidP="0095204D">
            <w:pPr>
              <w:spacing w:after="0" w:line="360" w:lineRule="auto"/>
              <w:jc w:val="center"/>
              <w:rPr>
                <w:rFonts w:ascii="Times New Roman" w:eastAsia="Calibri" w:hAnsi="Times New Roman" w:cs="Times New Roman"/>
                <w:sz w:val="24"/>
                <w:szCs w:val="24"/>
              </w:rPr>
            </w:pPr>
            <w:r w:rsidRPr="00AB3D78">
              <w:rPr>
                <w:rFonts w:ascii="Times New Roman" w:eastAsia="Calibri" w:hAnsi="Times New Roman" w:cs="Times New Roman"/>
                <w:sz w:val="24"/>
                <w:szCs w:val="24"/>
              </w:rPr>
              <w:t>4,1</w:t>
            </w:r>
          </w:p>
        </w:tc>
      </w:tr>
      <w:tr w:rsidR="00AB3D78" w:rsidRPr="00AB3D78" w:rsidTr="00E57C68">
        <w:trPr>
          <w:jc w:val="right"/>
        </w:trPr>
        <w:tc>
          <w:tcPr>
            <w:tcW w:w="3850" w:type="dxa"/>
            <w:vAlign w:val="center"/>
          </w:tcPr>
          <w:p w:rsidR="00AB3D78" w:rsidRPr="00AB3D78" w:rsidRDefault="00AB3D78" w:rsidP="0095204D">
            <w:pPr>
              <w:spacing w:after="0" w:line="240" w:lineRule="auto"/>
              <w:rPr>
                <w:rFonts w:ascii="Times New Roman" w:eastAsia="Calibri" w:hAnsi="Times New Roman" w:cs="Times New Roman"/>
                <w:sz w:val="24"/>
                <w:szCs w:val="24"/>
              </w:rPr>
            </w:pPr>
            <w:r w:rsidRPr="00AB3D78">
              <w:rPr>
                <w:rFonts w:ascii="Times New Roman" w:eastAsia="Calibri" w:hAnsi="Times New Roman" w:cs="Times New Roman"/>
                <w:sz w:val="24"/>
                <w:szCs w:val="24"/>
              </w:rPr>
              <w:t>Ручной труд, профильный труд (Профессионально-трудовое обучение)</w:t>
            </w:r>
          </w:p>
        </w:tc>
        <w:tc>
          <w:tcPr>
            <w:tcW w:w="1130" w:type="dxa"/>
            <w:vAlign w:val="center"/>
          </w:tcPr>
          <w:p w:rsidR="00AB3D78" w:rsidRPr="00AB3D78" w:rsidRDefault="00AB3D78" w:rsidP="0095204D">
            <w:pPr>
              <w:spacing w:after="0" w:line="360" w:lineRule="auto"/>
              <w:jc w:val="center"/>
              <w:rPr>
                <w:rFonts w:ascii="Times New Roman" w:eastAsia="Calibri" w:hAnsi="Times New Roman" w:cs="Times New Roman"/>
                <w:sz w:val="24"/>
                <w:szCs w:val="24"/>
              </w:rPr>
            </w:pPr>
            <w:r w:rsidRPr="00AB3D78">
              <w:rPr>
                <w:rFonts w:ascii="Times New Roman" w:eastAsia="Calibri" w:hAnsi="Times New Roman" w:cs="Times New Roman"/>
                <w:sz w:val="24"/>
                <w:szCs w:val="24"/>
              </w:rPr>
              <w:t>4,8</w:t>
            </w:r>
          </w:p>
        </w:tc>
        <w:tc>
          <w:tcPr>
            <w:tcW w:w="1129" w:type="dxa"/>
            <w:vAlign w:val="center"/>
          </w:tcPr>
          <w:p w:rsidR="00AB3D78" w:rsidRPr="00AB3D78" w:rsidRDefault="00AB3D78" w:rsidP="0095204D">
            <w:pPr>
              <w:spacing w:after="0" w:line="360" w:lineRule="auto"/>
              <w:jc w:val="center"/>
              <w:rPr>
                <w:rFonts w:ascii="Times New Roman" w:eastAsia="Calibri" w:hAnsi="Times New Roman" w:cs="Times New Roman"/>
                <w:sz w:val="24"/>
                <w:szCs w:val="24"/>
              </w:rPr>
            </w:pPr>
            <w:r w:rsidRPr="00AB3D78">
              <w:rPr>
                <w:rFonts w:ascii="Times New Roman" w:eastAsia="Calibri" w:hAnsi="Times New Roman" w:cs="Times New Roman"/>
                <w:sz w:val="24"/>
                <w:szCs w:val="24"/>
              </w:rPr>
              <w:t>4,2</w:t>
            </w:r>
          </w:p>
        </w:tc>
        <w:tc>
          <w:tcPr>
            <w:tcW w:w="1129" w:type="dxa"/>
            <w:vAlign w:val="center"/>
          </w:tcPr>
          <w:p w:rsidR="00AB3D78" w:rsidRPr="00AB3D78" w:rsidRDefault="00AB3D78" w:rsidP="0095204D">
            <w:pPr>
              <w:spacing w:after="0" w:line="360" w:lineRule="auto"/>
              <w:jc w:val="center"/>
              <w:rPr>
                <w:rFonts w:ascii="Times New Roman" w:eastAsia="Calibri" w:hAnsi="Times New Roman" w:cs="Times New Roman"/>
                <w:sz w:val="24"/>
                <w:szCs w:val="24"/>
              </w:rPr>
            </w:pPr>
            <w:r w:rsidRPr="00AB3D78">
              <w:rPr>
                <w:rFonts w:ascii="Times New Roman" w:eastAsia="Calibri" w:hAnsi="Times New Roman" w:cs="Times New Roman"/>
                <w:sz w:val="24"/>
                <w:szCs w:val="24"/>
              </w:rPr>
              <w:t>4,2</w:t>
            </w:r>
          </w:p>
        </w:tc>
        <w:tc>
          <w:tcPr>
            <w:tcW w:w="988" w:type="dxa"/>
            <w:vAlign w:val="center"/>
          </w:tcPr>
          <w:p w:rsidR="00AB3D78" w:rsidRPr="00AB3D78" w:rsidRDefault="00AB3D78" w:rsidP="0095204D">
            <w:pPr>
              <w:spacing w:after="0" w:line="360" w:lineRule="auto"/>
              <w:jc w:val="center"/>
              <w:rPr>
                <w:rFonts w:ascii="Times New Roman" w:eastAsia="Calibri" w:hAnsi="Times New Roman" w:cs="Times New Roman"/>
                <w:sz w:val="24"/>
                <w:szCs w:val="24"/>
              </w:rPr>
            </w:pPr>
            <w:r w:rsidRPr="00AB3D78">
              <w:rPr>
                <w:rFonts w:ascii="Times New Roman" w:eastAsia="Calibri" w:hAnsi="Times New Roman" w:cs="Times New Roman"/>
                <w:sz w:val="24"/>
                <w:szCs w:val="24"/>
              </w:rPr>
              <w:t>4,4</w:t>
            </w:r>
          </w:p>
        </w:tc>
        <w:tc>
          <w:tcPr>
            <w:tcW w:w="1805" w:type="dxa"/>
            <w:vAlign w:val="center"/>
          </w:tcPr>
          <w:p w:rsidR="00AB3D78" w:rsidRPr="00AB3D78" w:rsidRDefault="00AB3D78" w:rsidP="0095204D">
            <w:pPr>
              <w:spacing w:after="0" w:line="360" w:lineRule="auto"/>
              <w:jc w:val="center"/>
              <w:rPr>
                <w:rFonts w:ascii="Times New Roman" w:eastAsia="Calibri" w:hAnsi="Times New Roman" w:cs="Times New Roman"/>
                <w:sz w:val="24"/>
                <w:szCs w:val="24"/>
              </w:rPr>
            </w:pPr>
            <w:r w:rsidRPr="00AB3D78">
              <w:rPr>
                <w:rFonts w:ascii="Times New Roman" w:eastAsia="Calibri" w:hAnsi="Times New Roman" w:cs="Times New Roman"/>
                <w:sz w:val="24"/>
                <w:szCs w:val="24"/>
              </w:rPr>
              <w:t>4,4</w:t>
            </w:r>
          </w:p>
        </w:tc>
      </w:tr>
    </w:tbl>
    <w:p w:rsidR="00AB3D78" w:rsidRPr="00AB3D78" w:rsidRDefault="00AB3D78" w:rsidP="00AB3D78">
      <w:pPr>
        <w:spacing w:after="0" w:line="240" w:lineRule="auto"/>
        <w:ind w:firstLine="567"/>
        <w:jc w:val="right"/>
        <w:rPr>
          <w:rFonts w:ascii="Times New Roman" w:hAnsi="Times New Roman" w:cs="Times New Roman"/>
          <w:b/>
          <w:sz w:val="24"/>
          <w:szCs w:val="24"/>
        </w:rPr>
      </w:pPr>
    </w:p>
    <w:p w:rsidR="00E57C68" w:rsidRPr="00722688" w:rsidRDefault="00AB3D78" w:rsidP="00AB3D78">
      <w:pPr>
        <w:spacing w:after="0" w:line="240" w:lineRule="auto"/>
        <w:ind w:firstLine="567"/>
        <w:jc w:val="right"/>
        <w:rPr>
          <w:rFonts w:ascii="Times New Roman" w:hAnsi="Times New Roman" w:cs="Times New Roman"/>
          <w:i/>
          <w:sz w:val="24"/>
          <w:szCs w:val="24"/>
        </w:rPr>
      </w:pPr>
      <w:r w:rsidRPr="00722688">
        <w:rPr>
          <w:rFonts w:ascii="Times New Roman" w:hAnsi="Times New Roman" w:cs="Times New Roman"/>
          <w:i/>
          <w:sz w:val="24"/>
          <w:szCs w:val="24"/>
        </w:rPr>
        <w:lastRenderedPageBreak/>
        <w:t xml:space="preserve">Табл.9 Средний балл по основным предметам: </w:t>
      </w:r>
    </w:p>
    <w:p w:rsidR="00722688" w:rsidRPr="00722688" w:rsidRDefault="00722688" w:rsidP="00722688">
      <w:pPr>
        <w:spacing w:after="0" w:line="240" w:lineRule="auto"/>
        <w:ind w:firstLine="567"/>
        <w:jc w:val="right"/>
        <w:rPr>
          <w:rFonts w:ascii="Times New Roman" w:hAnsi="Times New Roman" w:cs="Times New Roman"/>
          <w:i/>
          <w:sz w:val="24"/>
          <w:szCs w:val="24"/>
        </w:rPr>
      </w:pPr>
      <w:proofErr w:type="gramStart"/>
      <w:r>
        <w:rPr>
          <w:rFonts w:ascii="Times New Roman" w:hAnsi="Times New Roman" w:cs="Times New Roman"/>
          <w:i/>
          <w:sz w:val="24"/>
          <w:szCs w:val="24"/>
        </w:rPr>
        <w:t>обучающиеся</w:t>
      </w:r>
      <w:proofErr w:type="gramEnd"/>
      <w:r>
        <w:rPr>
          <w:rFonts w:ascii="Times New Roman" w:hAnsi="Times New Roman" w:cs="Times New Roman"/>
          <w:i/>
          <w:sz w:val="24"/>
          <w:szCs w:val="24"/>
        </w:rPr>
        <w:t xml:space="preserve"> с умеренной и тяжелой умственной отсталостью</w:t>
      </w:r>
    </w:p>
    <w:p w:rsidR="00AB3D78" w:rsidRPr="00AB3D78" w:rsidRDefault="00AB3D78" w:rsidP="00AB3D78">
      <w:pPr>
        <w:spacing w:after="0" w:line="240" w:lineRule="auto"/>
        <w:ind w:firstLine="567"/>
        <w:jc w:val="right"/>
        <w:rPr>
          <w:rFonts w:ascii="Times New Roman" w:hAnsi="Times New Roman" w:cs="Times New Roman"/>
          <w:b/>
          <w:sz w:val="24"/>
          <w:szCs w:val="24"/>
        </w:rPr>
      </w:pPr>
    </w:p>
    <w:tbl>
      <w:tblPr>
        <w:tblW w:w="50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6"/>
        <w:gridCol w:w="2267"/>
        <w:gridCol w:w="2141"/>
        <w:gridCol w:w="1793"/>
      </w:tblGrid>
      <w:tr w:rsidR="00AB3D78" w:rsidRPr="00AB3D78" w:rsidTr="00E57C68">
        <w:trPr>
          <w:jc w:val="right"/>
        </w:trPr>
        <w:tc>
          <w:tcPr>
            <w:tcW w:w="1898" w:type="pct"/>
            <w:vMerge w:val="restart"/>
            <w:vAlign w:val="center"/>
          </w:tcPr>
          <w:p w:rsidR="00AB3D78" w:rsidRPr="00AB3D78" w:rsidRDefault="00AB3D78" w:rsidP="0095204D">
            <w:pPr>
              <w:spacing w:after="0" w:line="240" w:lineRule="auto"/>
              <w:ind w:firstLine="567"/>
              <w:rPr>
                <w:rFonts w:ascii="Times New Roman" w:eastAsia="Calibri" w:hAnsi="Times New Roman" w:cs="Times New Roman"/>
                <w:b/>
                <w:sz w:val="24"/>
                <w:szCs w:val="24"/>
              </w:rPr>
            </w:pPr>
            <w:r w:rsidRPr="00AB3D78">
              <w:rPr>
                <w:rFonts w:ascii="Times New Roman" w:eastAsia="Calibri" w:hAnsi="Times New Roman" w:cs="Times New Roman"/>
                <w:b/>
                <w:sz w:val="24"/>
                <w:szCs w:val="24"/>
              </w:rPr>
              <w:t>Учебный предмет</w:t>
            </w:r>
          </w:p>
        </w:tc>
        <w:tc>
          <w:tcPr>
            <w:tcW w:w="2205" w:type="pct"/>
            <w:gridSpan w:val="2"/>
            <w:vAlign w:val="center"/>
          </w:tcPr>
          <w:p w:rsidR="00AB3D78" w:rsidRPr="00AB3D78" w:rsidRDefault="00AB3D78" w:rsidP="0095204D">
            <w:pPr>
              <w:spacing w:after="0" w:line="240" w:lineRule="auto"/>
              <w:ind w:firstLine="567"/>
              <w:jc w:val="center"/>
              <w:rPr>
                <w:rFonts w:ascii="Times New Roman" w:eastAsia="Calibri" w:hAnsi="Times New Roman" w:cs="Times New Roman"/>
                <w:b/>
                <w:sz w:val="24"/>
                <w:szCs w:val="24"/>
              </w:rPr>
            </w:pPr>
            <w:r w:rsidRPr="00AB3D78">
              <w:rPr>
                <w:rFonts w:ascii="Times New Roman" w:eastAsia="Calibri" w:hAnsi="Times New Roman" w:cs="Times New Roman"/>
                <w:b/>
                <w:sz w:val="24"/>
                <w:szCs w:val="24"/>
              </w:rPr>
              <w:t>Классы</w:t>
            </w:r>
          </w:p>
        </w:tc>
        <w:tc>
          <w:tcPr>
            <w:tcW w:w="897" w:type="pct"/>
            <w:vMerge w:val="restart"/>
            <w:vAlign w:val="center"/>
          </w:tcPr>
          <w:p w:rsidR="00AB3D78" w:rsidRPr="00AB3D78" w:rsidRDefault="00AB3D78" w:rsidP="0095204D">
            <w:pPr>
              <w:spacing w:after="0" w:line="240" w:lineRule="auto"/>
              <w:jc w:val="center"/>
              <w:rPr>
                <w:rFonts w:ascii="Times New Roman" w:eastAsia="Calibri" w:hAnsi="Times New Roman" w:cs="Times New Roman"/>
                <w:b/>
                <w:sz w:val="24"/>
                <w:szCs w:val="24"/>
              </w:rPr>
            </w:pPr>
            <w:r w:rsidRPr="00AB3D78">
              <w:rPr>
                <w:rFonts w:ascii="Times New Roman" w:eastAsia="Calibri" w:hAnsi="Times New Roman" w:cs="Times New Roman"/>
                <w:b/>
                <w:sz w:val="24"/>
                <w:szCs w:val="24"/>
              </w:rPr>
              <w:t>Итоговый средний балл</w:t>
            </w:r>
          </w:p>
        </w:tc>
      </w:tr>
      <w:tr w:rsidR="00AB3D78" w:rsidRPr="00AB3D78" w:rsidTr="00E57C68">
        <w:trPr>
          <w:jc w:val="right"/>
        </w:trPr>
        <w:tc>
          <w:tcPr>
            <w:tcW w:w="1898" w:type="pct"/>
            <w:vMerge/>
            <w:vAlign w:val="center"/>
          </w:tcPr>
          <w:p w:rsidR="00AB3D78" w:rsidRPr="00AB3D78" w:rsidRDefault="00AB3D78" w:rsidP="0095204D">
            <w:pPr>
              <w:spacing w:after="0" w:line="240" w:lineRule="auto"/>
              <w:ind w:firstLine="567"/>
              <w:rPr>
                <w:rFonts w:ascii="Times New Roman" w:eastAsia="Calibri" w:hAnsi="Times New Roman" w:cs="Times New Roman"/>
                <w:sz w:val="24"/>
                <w:szCs w:val="24"/>
              </w:rPr>
            </w:pPr>
          </w:p>
        </w:tc>
        <w:tc>
          <w:tcPr>
            <w:tcW w:w="1134" w:type="pct"/>
            <w:vAlign w:val="center"/>
          </w:tcPr>
          <w:p w:rsidR="00AB3D78" w:rsidRPr="00AB3D78" w:rsidRDefault="00AB3D78" w:rsidP="00AB3D78">
            <w:pPr>
              <w:spacing w:after="0" w:line="240" w:lineRule="auto"/>
              <w:ind w:firstLine="11"/>
              <w:jc w:val="center"/>
              <w:rPr>
                <w:rFonts w:ascii="Times New Roman" w:eastAsia="Calibri" w:hAnsi="Times New Roman" w:cs="Times New Roman"/>
                <w:b/>
                <w:i/>
                <w:sz w:val="24"/>
                <w:szCs w:val="24"/>
              </w:rPr>
            </w:pPr>
            <w:r w:rsidRPr="00AB3D78">
              <w:rPr>
                <w:rFonts w:ascii="Times New Roman" w:eastAsia="Calibri" w:hAnsi="Times New Roman" w:cs="Times New Roman"/>
                <w:b/>
                <w:i/>
                <w:sz w:val="24"/>
                <w:szCs w:val="24"/>
              </w:rPr>
              <w:t>6б</w:t>
            </w:r>
          </w:p>
        </w:tc>
        <w:tc>
          <w:tcPr>
            <w:tcW w:w="1071" w:type="pct"/>
            <w:vAlign w:val="center"/>
          </w:tcPr>
          <w:p w:rsidR="00AB3D78" w:rsidRPr="00AB3D78" w:rsidRDefault="00AB3D78" w:rsidP="00AB3D78">
            <w:pPr>
              <w:spacing w:after="0" w:line="240" w:lineRule="auto"/>
              <w:ind w:firstLine="41"/>
              <w:jc w:val="center"/>
              <w:rPr>
                <w:rFonts w:ascii="Times New Roman" w:eastAsia="Calibri" w:hAnsi="Times New Roman" w:cs="Times New Roman"/>
                <w:b/>
                <w:i/>
                <w:sz w:val="24"/>
                <w:szCs w:val="24"/>
              </w:rPr>
            </w:pPr>
            <w:r w:rsidRPr="00AB3D78">
              <w:rPr>
                <w:rFonts w:ascii="Times New Roman" w:eastAsia="Calibri" w:hAnsi="Times New Roman" w:cs="Times New Roman"/>
                <w:b/>
                <w:i/>
                <w:sz w:val="24"/>
                <w:szCs w:val="24"/>
              </w:rPr>
              <w:t>8б</w:t>
            </w:r>
          </w:p>
        </w:tc>
        <w:tc>
          <w:tcPr>
            <w:tcW w:w="897" w:type="pct"/>
            <w:vMerge/>
            <w:vAlign w:val="center"/>
          </w:tcPr>
          <w:p w:rsidR="00AB3D78" w:rsidRPr="00AB3D78" w:rsidRDefault="00AB3D78" w:rsidP="0095204D">
            <w:pPr>
              <w:spacing w:after="0" w:line="240" w:lineRule="auto"/>
              <w:ind w:firstLine="567"/>
              <w:rPr>
                <w:rFonts w:ascii="Times New Roman" w:eastAsia="Calibri" w:hAnsi="Times New Roman" w:cs="Times New Roman"/>
                <w:sz w:val="24"/>
                <w:szCs w:val="24"/>
              </w:rPr>
            </w:pPr>
          </w:p>
        </w:tc>
      </w:tr>
      <w:tr w:rsidR="00AB3D78" w:rsidRPr="00AB3D78" w:rsidTr="00E57C68">
        <w:trPr>
          <w:jc w:val="right"/>
        </w:trPr>
        <w:tc>
          <w:tcPr>
            <w:tcW w:w="1898" w:type="pct"/>
            <w:vAlign w:val="center"/>
          </w:tcPr>
          <w:p w:rsidR="00AB3D78" w:rsidRPr="00AB3D78" w:rsidRDefault="00722688" w:rsidP="0095204D">
            <w:pPr>
              <w:spacing w:after="0" w:line="240" w:lineRule="auto"/>
              <w:rPr>
                <w:rFonts w:ascii="Times New Roman" w:eastAsia="Calibri" w:hAnsi="Times New Roman" w:cs="Times New Roman"/>
                <w:sz w:val="24"/>
                <w:szCs w:val="24"/>
              </w:rPr>
            </w:pPr>
            <w:r w:rsidRPr="00AB3D78">
              <w:rPr>
                <w:rFonts w:ascii="Times New Roman" w:eastAsia="Calibri" w:hAnsi="Times New Roman" w:cs="Times New Roman"/>
                <w:sz w:val="24"/>
                <w:szCs w:val="24"/>
              </w:rPr>
              <w:t>Письмо и р</w:t>
            </w:r>
            <w:r>
              <w:rPr>
                <w:rFonts w:ascii="Times New Roman" w:eastAsia="Calibri" w:hAnsi="Times New Roman" w:cs="Times New Roman"/>
                <w:sz w:val="24"/>
                <w:szCs w:val="24"/>
              </w:rPr>
              <w:t>азвитие речи</w:t>
            </w:r>
          </w:p>
        </w:tc>
        <w:tc>
          <w:tcPr>
            <w:tcW w:w="1134" w:type="pct"/>
            <w:vAlign w:val="center"/>
          </w:tcPr>
          <w:p w:rsidR="00AB3D78" w:rsidRPr="00AB3D78" w:rsidRDefault="00AB3D78" w:rsidP="00AB3D78">
            <w:pPr>
              <w:spacing w:after="0" w:line="240" w:lineRule="auto"/>
              <w:ind w:firstLine="11"/>
              <w:jc w:val="center"/>
              <w:rPr>
                <w:rFonts w:ascii="Times New Roman" w:eastAsia="Calibri" w:hAnsi="Times New Roman" w:cs="Times New Roman"/>
                <w:sz w:val="24"/>
                <w:szCs w:val="24"/>
              </w:rPr>
            </w:pPr>
            <w:r w:rsidRPr="00AB3D78">
              <w:rPr>
                <w:rFonts w:ascii="Times New Roman" w:eastAsia="Calibri" w:hAnsi="Times New Roman" w:cs="Times New Roman"/>
                <w:sz w:val="24"/>
                <w:szCs w:val="24"/>
              </w:rPr>
              <w:t>4</w:t>
            </w:r>
          </w:p>
        </w:tc>
        <w:tc>
          <w:tcPr>
            <w:tcW w:w="1071" w:type="pct"/>
            <w:vAlign w:val="center"/>
          </w:tcPr>
          <w:p w:rsidR="00AB3D78" w:rsidRPr="00AB3D78" w:rsidRDefault="00AB3D78" w:rsidP="00AB3D78">
            <w:pPr>
              <w:spacing w:after="0" w:line="240" w:lineRule="auto"/>
              <w:ind w:firstLine="41"/>
              <w:jc w:val="center"/>
              <w:rPr>
                <w:rFonts w:ascii="Times New Roman" w:eastAsia="Calibri" w:hAnsi="Times New Roman" w:cs="Times New Roman"/>
                <w:sz w:val="24"/>
                <w:szCs w:val="24"/>
              </w:rPr>
            </w:pPr>
            <w:r w:rsidRPr="00AB3D78">
              <w:rPr>
                <w:rFonts w:ascii="Times New Roman" w:eastAsia="Calibri" w:hAnsi="Times New Roman" w:cs="Times New Roman"/>
                <w:sz w:val="24"/>
                <w:szCs w:val="24"/>
              </w:rPr>
              <w:t>3,3</w:t>
            </w:r>
          </w:p>
        </w:tc>
        <w:tc>
          <w:tcPr>
            <w:tcW w:w="897" w:type="pct"/>
            <w:vAlign w:val="center"/>
          </w:tcPr>
          <w:p w:rsidR="00AB3D78" w:rsidRPr="00AB3D78" w:rsidRDefault="00AB3D78" w:rsidP="00AB3D78">
            <w:pPr>
              <w:spacing w:after="0" w:line="240" w:lineRule="auto"/>
              <w:jc w:val="center"/>
              <w:rPr>
                <w:rFonts w:ascii="Times New Roman" w:eastAsia="Calibri" w:hAnsi="Times New Roman" w:cs="Times New Roman"/>
                <w:sz w:val="24"/>
                <w:szCs w:val="24"/>
              </w:rPr>
            </w:pPr>
            <w:r w:rsidRPr="00AB3D78">
              <w:rPr>
                <w:rFonts w:ascii="Times New Roman" w:eastAsia="Calibri" w:hAnsi="Times New Roman" w:cs="Times New Roman"/>
                <w:sz w:val="24"/>
                <w:szCs w:val="24"/>
              </w:rPr>
              <w:t>3,6</w:t>
            </w:r>
          </w:p>
        </w:tc>
      </w:tr>
      <w:tr w:rsidR="00AB3D78" w:rsidRPr="00AB3D78" w:rsidTr="00E57C68">
        <w:trPr>
          <w:jc w:val="right"/>
        </w:trPr>
        <w:tc>
          <w:tcPr>
            <w:tcW w:w="1898" w:type="pct"/>
            <w:vAlign w:val="center"/>
          </w:tcPr>
          <w:p w:rsidR="00AB3D78" w:rsidRPr="00AB3D78" w:rsidRDefault="00AB3D78" w:rsidP="0095204D">
            <w:pPr>
              <w:spacing w:after="0" w:line="240" w:lineRule="auto"/>
              <w:rPr>
                <w:rFonts w:ascii="Times New Roman" w:eastAsia="Calibri" w:hAnsi="Times New Roman" w:cs="Times New Roman"/>
                <w:sz w:val="24"/>
                <w:szCs w:val="24"/>
              </w:rPr>
            </w:pPr>
            <w:r w:rsidRPr="00AB3D78">
              <w:rPr>
                <w:rFonts w:ascii="Times New Roman" w:eastAsia="Calibri" w:hAnsi="Times New Roman" w:cs="Times New Roman"/>
                <w:sz w:val="24"/>
                <w:szCs w:val="24"/>
              </w:rPr>
              <w:t>Математика</w:t>
            </w:r>
          </w:p>
        </w:tc>
        <w:tc>
          <w:tcPr>
            <w:tcW w:w="1134" w:type="pct"/>
            <w:vAlign w:val="center"/>
          </w:tcPr>
          <w:p w:rsidR="00AB3D78" w:rsidRPr="00AB3D78" w:rsidRDefault="00AB3D78" w:rsidP="00AB3D78">
            <w:pPr>
              <w:spacing w:after="0" w:line="240" w:lineRule="auto"/>
              <w:ind w:firstLine="11"/>
              <w:jc w:val="center"/>
              <w:rPr>
                <w:rFonts w:ascii="Times New Roman" w:eastAsia="Calibri" w:hAnsi="Times New Roman" w:cs="Times New Roman"/>
                <w:sz w:val="24"/>
                <w:szCs w:val="24"/>
              </w:rPr>
            </w:pPr>
            <w:r w:rsidRPr="00AB3D78">
              <w:rPr>
                <w:rFonts w:ascii="Times New Roman" w:eastAsia="Calibri" w:hAnsi="Times New Roman" w:cs="Times New Roman"/>
                <w:sz w:val="24"/>
                <w:szCs w:val="24"/>
              </w:rPr>
              <w:t>4,2</w:t>
            </w:r>
          </w:p>
        </w:tc>
        <w:tc>
          <w:tcPr>
            <w:tcW w:w="1071" w:type="pct"/>
            <w:vAlign w:val="center"/>
          </w:tcPr>
          <w:p w:rsidR="00AB3D78" w:rsidRPr="00AB3D78" w:rsidRDefault="00AB3D78" w:rsidP="00AB3D78">
            <w:pPr>
              <w:spacing w:after="0" w:line="240" w:lineRule="auto"/>
              <w:ind w:firstLine="41"/>
              <w:jc w:val="center"/>
              <w:rPr>
                <w:rFonts w:ascii="Times New Roman" w:eastAsia="Calibri" w:hAnsi="Times New Roman" w:cs="Times New Roman"/>
                <w:sz w:val="24"/>
                <w:szCs w:val="24"/>
              </w:rPr>
            </w:pPr>
            <w:r w:rsidRPr="00AB3D78">
              <w:rPr>
                <w:rFonts w:ascii="Times New Roman" w:eastAsia="Calibri" w:hAnsi="Times New Roman" w:cs="Times New Roman"/>
                <w:sz w:val="24"/>
                <w:szCs w:val="24"/>
              </w:rPr>
              <w:t>3,5</w:t>
            </w:r>
          </w:p>
        </w:tc>
        <w:tc>
          <w:tcPr>
            <w:tcW w:w="897" w:type="pct"/>
            <w:vAlign w:val="center"/>
          </w:tcPr>
          <w:p w:rsidR="00AB3D78" w:rsidRPr="00AB3D78" w:rsidRDefault="00AB3D78" w:rsidP="00AB3D78">
            <w:pPr>
              <w:spacing w:after="0" w:line="240" w:lineRule="auto"/>
              <w:jc w:val="center"/>
              <w:rPr>
                <w:rFonts w:ascii="Times New Roman" w:eastAsia="Calibri" w:hAnsi="Times New Roman" w:cs="Times New Roman"/>
                <w:sz w:val="24"/>
                <w:szCs w:val="24"/>
              </w:rPr>
            </w:pPr>
            <w:r w:rsidRPr="00AB3D78">
              <w:rPr>
                <w:rFonts w:ascii="Times New Roman" w:eastAsia="Calibri" w:hAnsi="Times New Roman" w:cs="Times New Roman"/>
                <w:sz w:val="24"/>
                <w:szCs w:val="24"/>
              </w:rPr>
              <w:t>3,8</w:t>
            </w:r>
          </w:p>
        </w:tc>
      </w:tr>
      <w:tr w:rsidR="00AB3D78" w:rsidRPr="00AB3D78" w:rsidTr="00E57C68">
        <w:trPr>
          <w:jc w:val="right"/>
        </w:trPr>
        <w:tc>
          <w:tcPr>
            <w:tcW w:w="1898" w:type="pct"/>
            <w:vAlign w:val="center"/>
          </w:tcPr>
          <w:p w:rsidR="00AB3D78" w:rsidRPr="00AB3D78" w:rsidRDefault="00AB3D78" w:rsidP="0095204D">
            <w:pPr>
              <w:spacing w:after="0" w:line="240" w:lineRule="auto"/>
              <w:rPr>
                <w:rFonts w:ascii="Times New Roman" w:eastAsia="Calibri" w:hAnsi="Times New Roman" w:cs="Times New Roman"/>
                <w:sz w:val="24"/>
                <w:szCs w:val="24"/>
              </w:rPr>
            </w:pPr>
            <w:r w:rsidRPr="00AB3D78">
              <w:rPr>
                <w:rFonts w:ascii="Times New Roman" w:eastAsia="Calibri" w:hAnsi="Times New Roman" w:cs="Times New Roman"/>
                <w:sz w:val="24"/>
                <w:szCs w:val="24"/>
              </w:rPr>
              <w:t>Профессионально-трудовое обучение</w:t>
            </w:r>
          </w:p>
        </w:tc>
        <w:tc>
          <w:tcPr>
            <w:tcW w:w="1134" w:type="pct"/>
            <w:vAlign w:val="center"/>
          </w:tcPr>
          <w:p w:rsidR="00AB3D78" w:rsidRPr="00AB3D78" w:rsidRDefault="00AB3D78" w:rsidP="00AB3D78">
            <w:pPr>
              <w:spacing w:after="0" w:line="240" w:lineRule="auto"/>
              <w:ind w:firstLine="11"/>
              <w:jc w:val="center"/>
              <w:rPr>
                <w:rFonts w:ascii="Times New Roman" w:eastAsia="Calibri" w:hAnsi="Times New Roman" w:cs="Times New Roman"/>
                <w:sz w:val="24"/>
                <w:szCs w:val="24"/>
              </w:rPr>
            </w:pPr>
            <w:r w:rsidRPr="00AB3D78">
              <w:rPr>
                <w:rFonts w:ascii="Times New Roman" w:eastAsia="Calibri" w:hAnsi="Times New Roman" w:cs="Times New Roman"/>
                <w:sz w:val="24"/>
                <w:szCs w:val="24"/>
              </w:rPr>
              <w:t>4,2</w:t>
            </w:r>
          </w:p>
        </w:tc>
        <w:tc>
          <w:tcPr>
            <w:tcW w:w="1071" w:type="pct"/>
            <w:vAlign w:val="center"/>
          </w:tcPr>
          <w:p w:rsidR="00AB3D78" w:rsidRPr="00AB3D78" w:rsidRDefault="00AB3D78" w:rsidP="00AB3D78">
            <w:pPr>
              <w:spacing w:after="0" w:line="240" w:lineRule="auto"/>
              <w:ind w:firstLine="41"/>
              <w:jc w:val="center"/>
              <w:rPr>
                <w:rFonts w:ascii="Times New Roman" w:eastAsia="Calibri" w:hAnsi="Times New Roman" w:cs="Times New Roman"/>
                <w:sz w:val="24"/>
                <w:szCs w:val="24"/>
              </w:rPr>
            </w:pPr>
            <w:r w:rsidRPr="00AB3D78">
              <w:rPr>
                <w:rFonts w:ascii="Times New Roman" w:eastAsia="Calibri" w:hAnsi="Times New Roman" w:cs="Times New Roman"/>
                <w:sz w:val="24"/>
                <w:szCs w:val="24"/>
              </w:rPr>
              <w:t>4</w:t>
            </w:r>
          </w:p>
        </w:tc>
        <w:tc>
          <w:tcPr>
            <w:tcW w:w="897" w:type="pct"/>
            <w:vAlign w:val="center"/>
          </w:tcPr>
          <w:p w:rsidR="00AB3D78" w:rsidRPr="00AB3D78" w:rsidRDefault="00AB3D78" w:rsidP="00AB3D78">
            <w:pPr>
              <w:spacing w:after="0" w:line="240" w:lineRule="auto"/>
              <w:jc w:val="center"/>
              <w:rPr>
                <w:rFonts w:ascii="Times New Roman" w:eastAsia="Calibri" w:hAnsi="Times New Roman" w:cs="Times New Roman"/>
                <w:sz w:val="24"/>
                <w:szCs w:val="24"/>
              </w:rPr>
            </w:pPr>
            <w:r w:rsidRPr="00AB3D78">
              <w:rPr>
                <w:rFonts w:ascii="Times New Roman" w:eastAsia="Calibri" w:hAnsi="Times New Roman" w:cs="Times New Roman"/>
                <w:sz w:val="24"/>
                <w:szCs w:val="24"/>
              </w:rPr>
              <w:t>4,1</w:t>
            </w:r>
          </w:p>
        </w:tc>
      </w:tr>
    </w:tbl>
    <w:p w:rsidR="00AB3D78" w:rsidRDefault="00AB3D78" w:rsidP="00AB3D78">
      <w:pPr>
        <w:spacing w:after="0" w:line="240" w:lineRule="auto"/>
        <w:ind w:firstLine="567"/>
        <w:rPr>
          <w:sz w:val="24"/>
          <w:szCs w:val="24"/>
        </w:rPr>
      </w:pPr>
    </w:p>
    <w:p w:rsidR="00AB3D78" w:rsidRPr="00AB3D78" w:rsidRDefault="00AB3D78" w:rsidP="00AB3D78">
      <w:pPr>
        <w:pStyle w:val="a8"/>
        <w:ind w:left="-567" w:right="-1" w:firstLine="567"/>
        <w:jc w:val="both"/>
        <w:rPr>
          <w:rFonts w:ascii="Times New Roman" w:hAnsi="Times New Roman"/>
          <w:sz w:val="24"/>
          <w:szCs w:val="24"/>
        </w:rPr>
      </w:pPr>
      <w:r w:rsidRPr="00AB3D78">
        <w:rPr>
          <w:rFonts w:ascii="Times New Roman" w:hAnsi="Times New Roman"/>
          <w:sz w:val="24"/>
          <w:szCs w:val="24"/>
        </w:rPr>
        <w:t xml:space="preserve">Наибольшие трудности обучающиеся испытывают в процессе освоения учебных программ по русскому языку/письму и развитию речи. Имеющиеся сложности объясняются тем, что учебный материал имеет яркую коммуникативную направленность, на первый план выдвигаются задачи развития речи </w:t>
      </w:r>
      <w:r w:rsidR="00722688">
        <w:rPr>
          <w:rFonts w:ascii="Times New Roman" w:hAnsi="Times New Roman"/>
          <w:sz w:val="24"/>
          <w:szCs w:val="24"/>
        </w:rPr>
        <w:t>обучающихся</w:t>
      </w:r>
      <w:r w:rsidRPr="00AB3D78">
        <w:rPr>
          <w:rFonts w:ascii="Times New Roman" w:hAnsi="Times New Roman"/>
          <w:sz w:val="24"/>
          <w:szCs w:val="24"/>
        </w:rPr>
        <w:t xml:space="preserve"> как средства общения, большое значение приобретает умение применять изученный материал в устной и письменной форме речевой практики. Безусловно, имеющиеся </w:t>
      </w:r>
      <w:r w:rsidRPr="00722688">
        <w:rPr>
          <w:rFonts w:ascii="Times New Roman" w:hAnsi="Times New Roman"/>
          <w:sz w:val="24"/>
          <w:szCs w:val="24"/>
        </w:rPr>
        <w:t xml:space="preserve">выраженные нарушения речевых функций у </w:t>
      </w:r>
      <w:r w:rsidR="00722688">
        <w:rPr>
          <w:rFonts w:ascii="Times New Roman" w:hAnsi="Times New Roman"/>
          <w:sz w:val="24"/>
          <w:szCs w:val="24"/>
        </w:rPr>
        <w:t>обучающихся</w:t>
      </w:r>
      <w:r w:rsidR="00320D41">
        <w:rPr>
          <w:rFonts w:ascii="Times New Roman" w:hAnsi="Times New Roman"/>
          <w:sz w:val="24"/>
          <w:szCs w:val="24"/>
        </w:rPr>
        <w:t>,</w:t>
      </w:r>
      <w:r w:rsidRPr="00AB3D78">
        <w:rPr>
          <w:rFonts w:ascii="Times New Roman" w:hAnsi="Times New Roman"/>
          <w:sz w:val="24"/>
          <w:szCs w:val="24"/>
        </w:rPr>
        <w:t xml:space="preserve"> не позволяют достичь быстрых результатов, однако, по </w:t>
      </w:r>
      <w:r w:rsidR="00722688" w:rsidRPr="00AB3D78">
        <w:rPr>
          <w:rFonts w:ascii="Times New Roman" w:hAnsi="Times New Roman"/>
          <w:sz w:val="24"/>
          <w:szCs w:val="24"/>
        </w:rPr>
        <w:t>мере обучения</w:t>
      </w:r>
      <w:r w:rsidRPr="00AB3D78">
        <w:rPr>
          <w:rFonts w:ascii="Times New Roman" w:hAnsi="Times New Roman"/>
          <w:sz w:val="24"/>
          <w:szCs w:val="24"/>
        </w:rPr>
        <w:t>, в классах для детей с лёгкой умственной отсталостью</w:t>
      </w:r>
      <w:r w:rsidR="00722688">
        <w:rPr>
          <w:rFonts w:ascii="Times New Roman" w:hAnsi="Times New Roman"/>
          <w:sz w:val="24"/>
          <w:szCs w:val="24"/>
        </w:rPr>
        <w:t xml:space="preserve"> (интеллектуальными </w:t>
      </w:r>
      <w:proofErr w:type="gramStart"/>
      <w:r w:rsidR="00722688">
        <w:rPr>
          <w:rFonts w:ascii="Times New Roman" w:hAnsi="Times New Roman"/>
          <w:sz w:val="24"/>
          <w:szCs w:val="24"/>
        </w:rPr>
        <w:t>нарушениями)</w:t>
      </w:r>
      <w:r w:rsidRPr="00AB3D78">
        <w:rPr>
          <w:rFonts w:ascii="Times New Roman" w:hAnsi="Times New Roman"/>
          <w:sz w:val="24"/>
          <w:szCs w:val="24"/>
        </w:rPr>
        <w:t xml:space="preserve"> </w:t>
      </w:r>
      <w:proofErr w:type="gramEnd"/>
      <w:r w:rsidRPr="00AB3D78">
        <w:rPr>
          <w:rFonts w:ascii="Times New Roman" w:hAnsi="Times New Roman"/>
          <w:sz w:val="24"/>
          <w:szCs w:val="24"/>
        </w:rPr>
        <w:t xml:space="preserve">мы видим положительную динамику в освоении данного учебного предмета. </w:t>
      </w:r>
    </w:p>
    <w:p w:rsidR="00AB3D78" w:rsidRDefault="00AB3D78" w:rsidP="00AB3D78">
      <w:pPr>
        <w:pStyle w:val="a8"/>
        <w:ind w:left="-567" w:right="-1" w:firstLine="567"/>
        <w:jc w:val="both"/>
        <w:rPr>
          <w:rFonts w:ascii="Times New Roman" w:hAnsi="Times New Roman"/>
          <w:sz w:val="24"/>
          <w:szCs w:val="24"/>
        </w:rPr>
      </w:pPr>
      <w:r w:rsidRPr="00AB3D78">
        <w:rPr>
          <w:rFonts w:ascii="Times New Roman" w:hAnsi="Times New Roman"/>
          <w:sz w:val="24"/>
          <w:szCs w:val="24"/>
        </w:rPr>
        <w:t>Обучающиеся имеют стабильно высокие баллы по профессионально-трудовому обучению, успешность которого также определяют начальные навыки работы с различными инструментами и материалами, сформированные на уроках ручного труда в младших классах.</w:t>
      </w:r>
    </w:p>
    <w:p w:rsidR="00AB3D78" w:rsidRDefault="00AB3D78" w:rsidP="00AB3D78">
      <w:pPr>
        <w:pStyle w:val="a8"/>
        <w:ind w:right="-1"/>
        <w:jc w:val="both"/>
        <w:rPr>
          <w:rFonts w:ascii="Times New Roman" w:hAnsi="Times New Roman"/>
          <w:sz w:val="24"/>
          <w:szCs w:val="24"/>
        </w:rPr>
      </w:pPr>
      <w:r>
        <w:rPr>
          <w:rFonts w:ascii="Times New Roman" w:hAnsi="Times New Roman"/>
          <w:sz w:val="24"/>
          <w:szCs w:val="24"/>
        </w:rPr>
        <w:t xml:space="preserve">Не </w:t>
      </w:r>
      <w:proofErr w:type="gramStart"/>
      <w:r>
        <w:rPr>
          <w:rFonts w:ascii="Times New Roman" w:hAnsi="Times New Roman"/>
          <w:sz w:val="24"/>
          <w:szCs w:val="24"/>
        </w:rPr>
        <w:t>аттестованных</w:t>
      </w:r>
      <w:proofErr w:type="gramEnd"/>
      <w:r>
        <w:rPr>
          <w:rFonts w:ascii="Times New Roman" w:hAnsi="Times New Roman"/>
          <w:sz w:val="24"/>
          <w:szCs w:val="24"/>
        </w:rPr>
        <w:t xml:space="preserve"> по итогам 2020</w:t>
      </w:r>
      <w:r w:rsidRPr="00191827">
        <w:rPr>
          <w:rFonts w:ascii="Times New Roman" w:hAnsi="Times New Roman"/>
          <w:sz w:val="24"/>
          <w:szCs w:val="24"/>
        </w:rPr>
        <w:t>-202</w:t>
      </w:r>
      <w:r>
        <w:rPr>
          <w:rFonts w:ascii="Times New Roman" w:hAnsi="Times New Roman"/>
          <w:sz w:val="24"/>
          <w:szCs w:val="24"/>
        </w:rPr>
        <w:t>1</w:t>
      </w:r>
      <w:r w:rsidRPr="00191827">
        <w:rPr>
          <w:rFonts w:ascii="Times New Roman" w:hAnsi="Times New Roman"/>
          <w:sz w:val="24"/>
          <w:szCs w:val="24"/>
        </w:rPr>
        <w:t xml:space="preserve"> учебного года нет.</w:t>
      </w:r>
    </w:p>
    <w:p w:rsidR="00AB3D78" w:rsidRPr="00AB3D78" w:rsidRDefault="00AB3D78" w:rsidP="00AB3D78">
      <w:pPr>
        <w:spacing w:after="0" w:line="240" w:lineRule="auto"/>
        <w:ind w:left="-567" w:firstLine="567"/>
        <w:jc w:val="both"/>
        <w:rPr>
          <w:rFonts w:ascii="Times New Roman" w:hAnsi="Times New Roman" w:cs="Times New Roman"/>
          <w:sz w:val="24"/>
          <w:szCs w:val="24"/>
        </w:rPr>
      </w:pPr>
      <w:proofErr w:type="spellStart"/>
      <w:r w:rsidRPr="00AB3D78">
        <w:rPr>
          <w:rFonts w:ascii="Times New Roman" w:hAnsi="Times New Roman" w:cs="Times New Roman"/>
          <w:sz w:val="24"/>
          <w:szCs w:val="24"/>
        </w:rPr>
        <w:t>Безоценочная</w:t>
      </w:r>
      <w:proofErr w:type="spellEnd"/>
      <w:r w:rsidRPr="00AB3D78">
        <w:rPr>
          <w:rFonts w:ascii="Times New Roman" w:hAnsi="Times New Roman" w:cs="Times New Roman"/>
          <w:sz w:val="24"/>
          <w:szCs w:val="24"/>
        </w:rPr>
        <w:t xml:space="preserve"> система обучения, учитывающая степень освоения учебных программ, действовала во 2б, 4б, 5б, 5в классах и ресурсной группе. В начале учебного года </w:t>
      </w:r>
      <w:r>
        <w:rPr>
          <w:rFonts w:ascii="Times New Roman" w:hAnsi="Times New Roman" w:cs="Times New Roman"/>
          <w:sz w:val="24"/>
          <w:szCs w:val="24"/>
        </w:rPr>
        <w:t>педагоги</w:t>
      </w:r>
      <w:r w:rsidRPr="00AB3D78">
        <w:rPr>
          <w:rFonts w:ascii="Times New Roman" w:hAnsi="Times New Roman" w:cs="Times New Roman"/>
          <w:sz w:val="24"/>
          <w:szCs w:val="24"/>
        </w:rPr>
        <w:t xml:space="preserve"> определ</w:t>
      </w:r>
      <w:r w:rsidR="00CA6D53">
        <w:rPr>
          <w:rFonts w:ascii="Times New Roman" w:hAnsi="Times New Roman" w:cs="Times New Roman"/>
          <w:sz w:val="24"/>
          <w:szCs w:val="24"/>
        </w:rPr>
        <w:t>яли</w:t>
      </w:r>
      <w:r w:rsidRPr="00AB3D78">
        <w:rPr>
          <w:rFonts w:ascii="Times New Roman" w:hAnsi="Times New Roman" w:cs="Times New Roman"/>
          <w:sz w:val="24"/>
          <w:szCs w:val="24"/>
        </w:rPr>
        <w:t xml:space="preserve"> максимально возможный балл сформированности представления или действия по каждой компетенции в рамках конкретного учебного предмета, дважды осуществляют мониторинг реализации СИПР, выявляя степень усвоения учебного материала в зависимости от первоначального педагогического прогноза по критериям:</w:t>
      </w:r>
    </w:p>
    <w:p w:rsidR="00AB3D78" w:rsidRPr="00AB3D78" w:rsidRDefault="00AB3D78" w:rsidP="00AB3D78">
      <w:pPr>
        <w:numPr>
          <w:ilvl w:val="0"/>
          <w:numId w:val="23"/>
        </w:numPr>
        <w:spacing w:after="0" w:line="240" w:lineRule="auto"/>
        <w:ind w:left="-567" w:firstLine="567"/>
        <w:jc w:val="both"/>
        <w:rPr>
          <w:rFonts w:ascii="Times New Roman" w:hAnsi="Times New Roman" w:cs="Times New Roman"/>
          <w:sz w:val="24"/>
          <w:szCs w:val="24"/>
        </w:rPr>
      </w:pPr>
      <w:r w:rsidRPr="00AB3D78">
        <w:rPr>
          <w:rFonts w:ascii="Times New Roman" w:hAnsi="Times New Roman" w:cs="Times New Roman"/>
          <w:sz w:val="24"/>
          <w:szCs w:val="24"/>
        </w:rPr>
        <w:t>усвоил программный материал полностью,</w:t>
      </w:r>
    </w:p>
    <w:p w:rsidR="00AB3D78" w:rsidRPr="00AB3D78" w:rsidRDefault="00AB3D78" w:rsidP="00AB3D78">
      <w:pPr>
        <w:numPr>
          <w:ilvl w:val="0"/>
          <w:numId w:val="23"/>
        </w:numPr>
        <w:spacing w:after="0" w:line="240" w:lineRule="auto"/>
        <w:ind w:left="-567" w:firstLine="567"/>
        <w:jc w:val="both"/>
        <w:rPr>
          <w:rFonts w:ascii="Times New Roman" w:hAnsi="Times New Roman" w:cs="Times New Roman"/>
          <w:sz w:val="24"/>
          <w:szCs w:val="24"/>
        </w:rPr>
      </w:pPr>
      <w:r w:rsidRPr="00AB3D78">
        <w:rPr>
          <w:rFonts w:ascii="Times New Roman" w:hAnsi="Times New Roman" w:cs="Times New Roman"/>
          <w:sz w:val="24"/>
          <w:szCs w:val="24"/>
        </w:rPr>
        <w:t>усвоил программный материал частично,</w:t>
      </w:r>
    </w:p>
    <w:p w:rsidR="00AB3D78" w:rsidRPr="00AB3D78" w:rsidRDefault="00AB3D78" w:rsidP="00AB3D78">
      <w:pPr>
        <w:numPr>
          <w:ilvl w:val="0"/>
          <w:numId w:val="23"/>
        </w:numPr>
        <w:spacing w:after="0" w:line="240" w:lineRule="auto"/>
        <w:ind w:left="-567" w:firstLine="567"/>
        <w:jc w:val="both"/>
        <w:rPr>
          <w:rFonts w:ascii="Times New Roman" w:hAnsi="Times New Roman" w:cs="Times New Roman"/>
          <w:sz w:val="24"/>
          <w:szCs w:val="24"/>
        </w:rPr>
      </w:pPr>
      <w:r w:rsidRPr="00AB3D78">
        <w:rPr>
          <w:rFonts w:ascii="Times New Roman" w:hAnsi="Times New Roman" w:cs="Times New Roman"/>
          <w:sz w:val="24"/>
          <w:szCs w:val="24"/>
        </w:rPr>
        <w:t xml:space="preserve">не усвоил программный материал. </w:t>
      </w:r>
    </w:p>
    <w:p w:rsidR="00984822" w:rsidRDefault="00984822" w:rsidP="00984822">
      <w:pPr>
        <w:spacing w:after="0"/>
        <w:jc w:val="right"/>
        <w:rPr>
          <w:rFonts w:ascii="Times New Roman" w:hAnsi="Times New Roman" w:cs="Times New Roman"/>
          <w:b/>
          <w:sz w:val="24"/>
          <w:szCs w:val="24"/>
        </w:rPr>
      </w:pPr>
    </w:p>
    <w:p w:rsidR="00AB3D78" w:rsidRPr="00CA6D53" w:rsidRDefault="00AB3D78" w:rsidP="00984822">
      <w:pPr>
        <w:spacing w:after="0"/>
        <w:jc w:val="right"/>
        <w:rPr>
          <w:rFonts w:ascii="Times New Roman" w:hAnsi="Times New Roman" w:cs="Times New Roman"/>
          <w:i/>
          <w:sz w:val="24"/>
          <w:szCs w:val="24"/>
        </w:rPr>
      </w:pPr>
      <w:r w:rsidRPr="00CA6D53">
        <w:rPr>
          <w:rFonts w:ascii="Times New Roman" w:hAnsi="Times New Roman" w:cs="Times New Roman"/>
          <w:i/>
          <w:sz w:val="24"/>
          <w:szCs w:val="24"/>
        </w:rPr>
        <w:t xml:space="preserve">Табл.10 Результаты обучения: степень освоения </w:t>
      </w:r>
    </w:p>
    <w:p w:rsidR="00AB3D78" w:rsidRPr="00CA6D53" w:rsidRDefault="00AB3D78" w:rsidP="00E57C68">
      <w:pPr>
        <w:spacing w:after="0" w:line="240" w:lineRule="auto"/>
        <w:ind w:left="-567" w:firstLine="567"/>
        <w:jc w:val="right"/>
        <w:rPr>
          <w:rFonts w:ascii="Times New Roman" w:hAnsi="Times New Roman" w:cs="Times New Roman"/>
          <w:i/>
          <w:sz w:val="24"/>
          <w:szCs w:val="24"/>
        </w:rPr>
      </w:pPr>
      <w:r w:rsidRPr="00CA6D53">
        <w:rPr>
          <w:rFonts w:ascii="Times New Roman" w:hAnsi="Times New Roman" w:cs="Times New Roman"/>
          <w:i/>
          <w:sz w:val="24"/>
          <w:szCs w:val="24"/>
        </w:rPr>
        <w:t>программного материала (СИПР)</w:t>
      </w:r>
    </w:p>
    <w:p w:rsidR="00AB3D78" w:rsidRPr="00AB3D78" w:rsidRDefault="00AB3D78" w:rsidP="00AB3D78">
      <w:pPr>
        <w:spacing w:after="0" w:line="240" w:lineRule="auto"/>
        <w:ind w:left="-567" w:firstLine="567"/>
        <w:jc w:val="right"/>
        <w:rPr>
          <w:rFonts w:ascii="Times New Roman" w:hAnsi="Times New Roman" w:cs="Times New Roman"/>
          <w:b/>
          <w:sz w:val="24"/>
          <w:szCs w:val="24"/>
        </w:rPr>
      </w:pPr>
    </w:p>
    <w:tbl>
      <w:tblPr>
        <w:tblW w:w="491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46"/>
        <w:gridCol w:w="1877"/>
        <w:gridCol w:w="1329"/>
        <w:gridCol w:w="1366"/>
        <w:gridCol w:w="1370"/>
        <w:gridCol w:w="1341"/>
      </w:tblGrid>
      <w:tr w:rsidR="00AB3D78" w:rsidRPr="00AB3D78" w:rsidTr="0095204D">
        <w:tc>
          <w:tcPr>
            <w:tcW w:w="1295" w:type="pct"/>
            <w:vMerge w:val="restart"/>
            <w:vAlign w:val="center"/>
          </w:tcPr>
          <w:p w:rsidR="00AB3D78" w:rsidRPr="00AB3D78" w:rsidRDefault="00AB3D78" w:rsidP="00AB3D78">
            <w:pPr>
              <w:spacing w:after="0" w:line="240" w:lineRule="auto"/>
              <w:ind w:left="-567" w:firstLine="567"/>
              <w:jc w:val="center"/>
              <w:rPr>
                <w:rFonts w:ascii="Times New Roman" w:eastAsia="Calibri" w:hAnsi="Times New Roman" w:cs="Times New Roman"/>
                <w:b/>
                <w:sz w:val="24"/>
                <w:szCs w:val="24"/>
              </w:rPr>
            </w:pPr>
            <w:r w:rsidRPr="00AB3D78">
              <w:rPr>
                <w:rFonts w:ascii="Times New Roman" w:eastAsia="Calibri" w:hAnsi="Times New Roman" w:cs="Times New Roman"/>
                <w:b/>
                <w:sz w:val="24"/>
                <w:szCs w:val="24"/>
              </w:rPr>
              <w:t>Степень усвоения СИПР</w:t>
            </w:r>
          </w:p>
        </w:tc>
        <w:tc>
          <w:tcPr>
            <w:tcW w:w="3705" w:type="pct"/>
            <w:gridSpan w:val="5"/>
            <w:vAlign w:val="center"/>
          </w:tcPr>
          <w:p w:rsidR="00AB3D78" w:rsidRPr="00AB3D78" w:rsidRDefault="00AB3D78" w:rsidP="00AB3D78">
            <w:pPr>
              <w:spacing w:after="0" w:line="240" w:lineRule="auto"/>
              <w:ind w:left="-567" w:firstLine="567"/>
              <w:jc w:val="center"/>
              <w:rPr>
                <w:rFonts w:ascii="Times New Roman" w:eastAsia="Calibri" w:hAnsi="Times New Roman" w:cs="Times New Roman"/>
                <w:b/>
                <w:sz w:val="24"/>
                <w:szCs w:val="24"/>
              </w:rPr>
            </w:pPr>
            <w:r w:rsidRPr="00AB3D78">
              <w:rPr>
                <w:rFonts w:ascii="Times New Roman" w:eastAsia="Calibri" w:hAnsi="Times New Roman" w:cs="Times New Roman"/>
                <w:b/>
                <w:sz w:val="24"/>
                <w:szCs w:val="24"/>
              </w:rPr>
              <w:t>Классы</w:t>
            </w:r>
          </w:p>
        </w:tc>
      </w:tr>
      <w:tr w:rsidR="00AB3D78" w:rsidRPr="00AB3D78" w:rsidTr="0095204D">
        <w:tc>
          <w:tcPr>
            <w:tcW w:w="1295" w:type="pct"/>
            <w:vMerge/>
          </w:tcPr>
          <w:p w:rsidR="00AB3D78" w:rsidRPr="00AB3D78" w:rsidRDefault="00AB3D78" w:rsidP="00AB3D78">
            <w:pPr>
              <w:spacing w:after="0" w:line="240" w:lineRule="auto"/>
              <w:ind w:left="-567" w:firstLine="567"/>
              <w:jc w:val="right"/>
              <w:rPr>
                <w:rFonts w:ascii="Times New Roman" w:eastAsia="Calibri" w:hAnsi="Times New Roman" w:cs="Times New Roman"/>
                <w:b/>
                <w:sz w:val="24"/>
                <w:szCs w:val="24"/>
              </w:rPr>
            </w:pPr>
          </w:p>
        </w:tc>
        <w:tc>
          <w:tcPr>
            <w:tcW w:w="955" w:type="pct"/>
            <w:vAlign w:val="center"/>
          </w:tcPr>
          <w:p w:rsidR="00AB3D78" w:rsidRPr="00AB3D78" w:rsidRDefault="00AB3D78" w:rsidP="00AB3D78">
            <w:pPr>
              <w:spacing w:after="0" w:line="240" w:lineRule="auto"/>
              <w:ind w:left="-567" w:firstLine="567"/>
              <w:jc w:val="center"/>
              <w:rPr>
                <w:rFonts w:ascii="Times New Roman" w:eastAsia="Calibri" w:hAnsi="Times New Roman" w:cs="Times New Roman"/>
                <w:b/>
                <w:i/>
                <w:sz w:val="24"/>
                <w:szCs w:val="24"/>
              </w:rPr>
            </w:pPr>
            <w:r w:rsidRPr="00AB3D78">
              <w:rPr>
                <w:rFonts w:ascii="Times New Roman" w:eastAsia="Calibri" w:hAnsi="Times New Roman" w:cs="Times New Roman"/>
                <w:b/>
                <w:i/>
                <w:sz w:val="24"/>
                <w:szCs w:val="24"/>
              </w:rPr>
              <w:t>2б</w:t>
            </w:r>
          </w:p>
        </w:tc>
        <w:tc>
          <w:tcPr>
            <w:tcW w:w="676" w:type="pct"/>
            <w:vAlign w:val="center"/>
          </w:tcPr>
          <w:p w:rsidR="00AB3D78" w:rsidRPr="00AB3D78" w:rsidRDefault="00AB3D78" w:rsidP="00AB3D78">
            <w:pPr>
              <w:spacing w:after="0" w:line="240" w:lineRule="auto"/>
              <w:ind w:left="-567" w:firstLine="567"/>
              <w:jc w:val="center"/>
              <w:rPr>
                <w:rFonts w:ascii="Times New Roman" w:eastAsia="Calibri" w:hAnsi="Times New Roman" w:cs="Times New Roman"/>
                <w:b/>
                <w:i/>
                <w:sz w:val="24"/>
                <w:szCs w:val="24"/>
              </w:rPr>
            </w:pPr>
            <w:r w:rsidRPr="00AB3D78">
              <w:rPr>
                <w:rFonts w:ascii="Times New Roman" w:eastAsia="Calibri" w:hAnsi="Times New Roman" w:cs="Times New Roman"/>
                <w:b/>
                <w:i/>
                <w:sz w:val="24"/>
                <w:szCs w:val="24"/>
              </w:rPr>
              <w:t>4б</w:t>
            </w:r>
          </w:p>
        </w:tc>
        <w:tc>
          <w:tcPr>
            <w:tcW w:w="695" w:type="pct"/>
            <w:vAlign w:val="center"/>
          </w:tcPr>
          <w:p w:rsidR="00AB3D78" w:rsidRPr="00AB3D78" w:rsidRDefault="00AB3D78" w:rsidP="00AB3D78">
            <w:pPr>
              <w:spacing w:after="0" w:line="240" w:lineRule="auto"/>
              <w:ind w:left="-567" w:firstLine="567"/>
              <w:jc w:val="center"/>
              <w:rPr>
                <w:rFonts w:ascii="Times New Roman" w:eastAsia="Calibri" w:hAnsi="Times New Roman" w:cs="Times New Roman"/>
                <w:b/>
                <w:i/>
                <w:sz w:val="24"/>
                <w:szCs w:val="24"/>
              </w:rPr>
            </w:pPr>
            <w:r w:rsidRPr="00AB3D78">
              <w:rPr>
                <w:rFonts w:ascii="Times New Roman" w:eastAsia="Calibri" w:hAnsi="Times New Roman" w:cs="Times New Roman"/>
                <w:b/>
                <w:i/>
                <w:sz w:val="24"/>
                <w:szCs w:val="24"/>
              </w:rPr>
              <w:t>5б</w:t>
            </w:r>
          </w:p>
        </w:tc>
        <w:tc>
          <w:tcPr>
            <w:tcW w:w="697" w:type="pct"/>
            <w:vAlign w:val="center"/>
          </w:tcPr>
          <w:p w:rsidR="00AB3D78" w:rsidRPr="00AB3D78" w:rsidRDefault="00AB3D78" w:rsidP="00AB3D78">
            <w:pPr>
              <w:spacing w:after="0" w:line="240" w:lineRule="auto"/>
              <w:ind w:left="-567" w:firstLine="567"/>
              <w:jc w:val="center"/>
              <w:rPr>
                <w:rFonts w:ascii="Times New Roman" w:eastAsia="Calibri" w:hAnsi="Times New Roman" w:cs="Times New Roman"/>
                <w:b/>
                <w:i/>
                <w:sz w:val="24"/>
                <w:szCs w:val="24"/>
              </w:rPr>
            </w:pPr>
            <w:r w:rsidRPr="00AB3D78">
              <w:rPr>
                <w:rFonts w:ascii="Times New Roman" w:eastAsia="Calibri" w:hAnsi="Times New Roman" w:cs="Times New Roman"/>
                <w:b/>
                <w:i/>
                <w:sz w:val="24"/>
                <w:szCs w:val="24"/>
              </w:rPr>
              <w:t>5в</w:t>
            </w:r>
          </w:p>
        </w:tc>
        <w:tc>
          <w:tcPr>
            <w:tcW w:w="681" w:type="pct"/>
            <w:vAlign w:val="center"/>
          </w:tcPr>
          <w:p w:rsidR="00AB3D78" w:rsidRPr="00AB3D78" w:rsidRDefault="00AB3D78" w:rsidP="00AB3D78">
            <w:pPr>
              <w:spacing w:after="0" w:line="240" w:lineRule="auto"/>
              <w:ind w:left="-567" w:firstLine="567"/>
              <w:jc w:val="center"/>
              <w:rPr>
                <w:rFonts w:ascii="Times New Roman" w:eastAsia="Calibri" w:hAnsi="Times New Roman" w:cs="Times New Roman"/>
                <w:b/>
                <w:i/>
                <w:sz w:val="24"/>
                <w:szCs w:val="24"/>
              </w:rPr>
            </w:pPr>
            <w:proofErr w:type="spellStart"/>
            <w:r w:rsidRPr="00AB3D78">
              <w:rPr>
                <w:rFonts w:ascii="Times New Roman" w:eastAsia="Calibri" w:hAnsi="Times New Roman" w:cs="Times New Roman"/>
                <w:b/>
                <w:i/>
                <w:sz w:val="24"/>
                <w:szCs w:val="24"/>
              </w:rPr>
              <w:t>Р.гр</w:t>
            </w:r>
            <w:proofErr w:type="spellEnd"/>
          </w:p>
        </w:tc>
      </w:tr>
      <w:tr w:rsidR="00AB3D78" w:rsidRPr="00AB3D78" w:rsidTr="0095204D">
        <w:tc>
          <w:tcPr>
            <w:tcW w:w="1295" w:type="pct"/>
            <w:vAlign w:val="center"/>
          </w:tcPr>
          <w:p w:rsidR="00AB3D78" w:rsidRPr="00AB3D78" w:rsidRDefault="00AB3D78" w:rsidP="00AB3D78">
            <w:pPr>
              <w:spacing w:after="0" w:line="240" w:lineRule="auto"/>
              <w:ind w:left="-567" w:firstLine="567"/>
              <w:rPr>
                <w:rFonts w:ascii="Times New Roman" w:eastAsia="Calibri" w:hAnsi="Times New Roman" w:cs="Times New Roman"/>
                <w:sz w:val="24"/>
                <w:szCs w:val="24"/>
              </w:rPr>
            </w:pPr>
            <w:r w:rsidRPr="00AB3D78">
              <w:rPr>
                <w:rFonts w:ascii="Times New Roman" w:eastAsia="Calibri" w:hAnsi="Times New Roman" w:cs="Times New Roman"/>
                <w:sz w:val="24"/>
                <w:szCs w:val="24"/>
              </w:rPr>
              <w:t>Полностью</w:t>
            </w:r>
          </w:p>
        </w:tc>
        <w:tc>
          <w:tcPr>
            <w:tcW w:w="955" w:type="pct"/>
            <w:vAlign w:val="center"/>
          </w:tcPr>
          <w:p w:rsidR="00AB3D78" w:rsidRPr="00AB3D78" w:rsidRDefault="00AB3D78" w:rsidP="00AB3D78">
            <w:pPr>
              <w:spacing w:after="0" w:line="240" w:lineRule="auto"/>
              <w:ind w:left="-567" w:firstLine="567"/>
              <w:jc w:val="center"/>
              <w:rPr>
                <w:rFonts w:ascii="Times New Roman" w:eastAsia="Calibri" w:hAnsi="Times New Roman" w:cs="Times New Roman"/>
                <w:sz w:val="24"/>
                <w:szCs w:val="24"/>
              </w:rPr>
            </w:pPr>
            <w:r w:rsidRPr="00AB3D78">
              <w:rPr>
                <w:rFonts w:ascii="Times New Roman" w:eastAsia="Calibri" w:hAnsi="Times New Roman" w:cs="Times New Roman"/>
                <w:sz w:val="24"/>
                <w:szCs w:val="24"/>
              </w:rPr>
              <w:t>0%</w:t>
            </w:r>
          </w:p>
        </w:tc>
        <w:tc>
          <w:tcPr>
            <w:tcW w:w="676" w:type="pct"/>
            <w:vAlign w:val="center"/>
          </w:tcPr>
          <w:p w:rsidR="00AB3D78" w:rsidRPr="00AB3D78" w:rsidRDefault="00AB3D78" w:rsidP="00AB3D78">
            <w:pPr>
              <w:spacing w:after="0" w:line="240" w:lineRule="auto"/>
              <w:ind w:left="-567" w:firstLine="567"/>
              <w:jc w:val="center"/>
              <w:rPr>
                <w:rFonts w:ascii="Times New Roman" w:eastAsia="Calibri" w:hAnsi="Times New Roman" w:cs="Times New Roman"/>
                <w:sz w:val="24"/>
                <w:szCs w:val="24"/>
              </w:rPr>
            </w:pPr>
            <w:r w:rsidRPr="00AB3D78">
              <w:rPr>
                <w:rFonts w:ascii="Times New Roman" w:eastAsia="Calibri" w:hAnsi="Times New Roman" w:cs="Times New Roman"/>
                <w:sz w:val="24"/>
                <w:szCs w:val="24"/>
              </w:rPr>
              <w:t>40%</w:t>
            </w:r>
          </w:p>
        </w:tc>
        <w:tc>
          <w:tcPr>
            <w:tcW w:w="695" w:type="pct"/>
            <w:vAlign w:val="center"/>
          </w:tcPr>
          <w:p w:rsidR="00AB3D78" w:rsidRPr="00AB3D78" w:rsidRDefault="00AB3D78" w:rsidP="00AB3D78">
            <w:pPr>
              <w:spacing w:after="0" w:line="240" w:lineRule="auto"/>
              <w:ind w:left="-567" w:firstLine="567"/>
              <w:jc w:val="center"/>
              <w:rPr>
                <w:rFonts w:ascii="Times New Roman" w:eastAsia="Calibri" w:hAnsi="Times New Roman" w:cs="Times New Roman"/>
                <w:sz w:val="24"/>
                <w:szCs w:val="24"/>
              </w:rPr>
            </w:pPr>
            <w:r w:rsidRPr="00AB3D78">
              <w:rPr>
                <w:rFonts w:ascii="Times New Roman" w:eastAsia="Calibri" w:hAnsi="Times New Roman" w:cs="Times New Roman"/>
                <w:sz w:val="24"/>
                <w:szCs w:val="24"/>
              </w:rPr>
              <w:t>50%</w:t>
            </w:r>
          </w:p>
        </w:tc>
        <w:tc>
          <w:tcPr>
            <w:tcW w:w="697" w:type="pct"/>
            <w:vAlign w:val="center"/>
          </w:tcPr>
          <w:p w:rsidR="00AB3D78" w:rsidRPr="00AB3D78" w:rsidRDefault="00AB3D78" w:rsidP="00AB3D78">
            <w:pPr>
              <w:spacing w:after="0" w:line="240" w:lineRule="auto"/>
              <w:ind w:left="-567" w:firstLine="567"/>
              <w:jc w:val="center"/>
              <w:rPr>
                <w:rFonts w:ascii="Times New Roman" w:eastAsia="Calibri" w:hAnsi="Times New Roman" w:cs="Times New Roman"/>
                <w:sz w:val="24"/>
                <w:szCs w:val="24"/>
              </w:rPr>
            </w:pPr>
            <w:r w:rsidRPr="00AB3D78">
              <w:rPr>
                <w:rFonts w:ascii="Times New Roman" w:eastAsia="Calibri" w:hAnsi="Times New Roman" w:cs="Times New Roman"/>
                <w:sz w:val="24"/>
                <w:szCs w:val="24"/>
              </w:rPr>
              <w:t>100%</w:t>
            </w:r>
          </w:p>
        </w:tc>
        <w:tc>
          <w:tcPr>
            <w:tcW w:w="681" w:type="pct"/>
            <w:vAlign w:val="center"/>
          </w:tcPr>
          <w:p w:rsidR="00AB3D78" w:rsidRPr="00AB3D78" w:rsidRDefault="00AB3D78" w:rsidP="00AB3D78">
            <w:pPr>
              <w:spacing w:after="0" w:line="240" w:lineRule="auto"/>
              <w:ind w:left="-567" w:firstLine="567"/>
              <w:jc w:val="center"/>
              <w:rPr>
                <w:rFonts w:ascii="Times New Roman" w:eastAsia="Calibri" w:hAnsi="Times New Roman" w:cs="Times New Roman"/>
                <w:sz w:val="24"/>
                <w:szCs w:val="24"/>
              </w:rPr>
            </w:pPr>
            <w:r w:rsidRPr="00AB3D78">
              <w:rPr>
                <w:rFonts w:ascii="Times New Roman" w:eastAsia="Calibri" w:hAnsi="Times New Roman" w:cs="Times New Roman"/>
                <w:sz w:val="24"/>
                <w:szCs w:val="24"/>
              </w:rPr>
              <w:t>25%</w:t>
            </w:r>
          </w:p>
        </w:tc>
      </w:tr>
      <w:tr w:rsidR="00AB3D78" w:rsidRPr="00AB3D78" w:rsidTr="0095204D">
        <w:tc>
          <w:tcPr>
            <w:tcW w:w="1295" w:type="pct"/>
            <w:vAlign w:val="center"/>
          </w:tcPr>
          <w:p w:rsidR="00AB3D78" w:rsidRPr="00AB3D78" w:rsidRDefault="00AB3D78" w:rsidP="00AB3D78">
            <w:pPr>
              <w:spacing w:after="0" w:line="240" w:lineRule="auto"/>
              <w:ind w:left="-567" w:firstLine="567"/>
              <w:rPr>
                <w:rFonts w:ascii="Times New Roman" w:eastAsia="Calibri" w:hAnsi="Times New Roman" w:cs="Times New Roman"/>
                <w:sz w:val="24"/>
                <w:szCs w:val="24"/>
              </w:rPr>
            </w:pPr>
            <w:r w:rsidRPr="00AB3D78">
              <w:rPr>
                <w:rFonts w:ascii="Times New Roman" w:eastAsia="Calibri" w:hAnsi="Times New Roman" w:cs="Times New Roman"/>
                <w:sz w:val="24"/>
                <w:szCs w:val="24"/>
              </w:rPr>
              <w:t>Частично</w:t>
            </w:r>
          </w:p>
        </w:tc>
        <w:tc>
          <w:tcPr>
            <w:tcW w:w="955" w:type="pct"/>
            <w:vAlign w:val="center"/>
          </w:tcPr>
          <w:p w:rsidR="00AB3D78" w:rsidRPr="00AB3D78" w:rsidRDefault="00AB3D78" w:rsidP="00AB3D78">
            <w:pPr>
              <w:spacing w:after="0" w:line="240" w:lineRule="auto"/>
              <w:ind w:left="-567" w:firstLine="567"/>
              <w:jc w:val="center"/>
              <w:rPr>
                <w:rFonts w:ascii="Times New Roman" w:eastAsia="Calibri" w:hAnsi="Times New Roman" w:cs="Times New Roman"/>
                <w:sz w:val="24"/>
                <w:szCs w:val="24"/>
              </w:rPr>
            </w:pPr>
            <w:r w:rsidRPr="00AB3D78">
              <w:rPr>
                <w:rFonts w:ascii="Times New Roman" w:eastAsia="Calibri" w:hAnsi="Times New Roman" w:cs="Times New Roman"/>
                <w:sz w:val="24"/>
                <w:szCs w:val="24"/>
              </w:rPr>
              <w:t>100%</w:t>
            </w:r>
          </w:p>
        </w:tc>
        <w:tc>
          <w:tcPr>
            <w:tcW w:w="676" w:type="pct"/>
            <w:vAlign w:val="center"/>
          </w:tcPr>
          <w:p w:rsidR="00AB3D78" w:rsidRPr="00AB3D78" w:rsidRDefault="00AB3D78" w:rsidP="00AB3D78">
            <w:pPr>
              <w:spacing w:after="0" w:line="240" w:lineRule="auto"/>
              <w:ind w:left="-567" w:firstLine="567"/>
              <w:jc w:val="center"/>
              <w:rPr>
                <w:rFonts w:ascii="Times New Roman" w:eastAsia="Calibri" w:hAnsi="Times New Roman" w:cs="Times New Roman"/>
                <w:sz w:val="24"/>
                <w:szCs w:val="24"/>
              </w:rPr>
            </w:pPr>
            <w:r w:rsidRPr="00AB3D78">
              <w:rPr>
                <w:rFonts w:ascii="Times New Roman" w:eastAsia="Calibri" w:hAnsi="Times New Roman" w:cs="Times New Roman"/>
                <w:sz w:val="24"/>
                <w:szCs w:val="24"/>
              </w:rPr>
              <w:t>60%</w:t>
            </w:r>
          </w:p>
        </w:tc>
        <w:tc>
          <w:tcPr>
            <w:tcW w:w="695" w:type="pct"/>
            <w:vAlign w:val="center"/>
          </w:tcPr>
          <w:p w:rsidR="00AB3D78" w:rsidRPr="00AB3D78" w:rsidRDefault="00AB3D78" w:rsidP="00AB3D78">
            <w:pPr>
              <w:spacing w:after="0" w:line="240" w:lineRule="auto"/>
              <w:ind w:left="-567" w:firstLine="567"/>
              <w:jc w:val="center"/>
              <w:rPr>
                <w:rFonts w:ascii="Times New Roman" w:eastAsia="Calibri" w:hAnsi="Times New Roman" w:cs="Times New Roman"/>
                <w:sz w:val="24"/>
                <w:szCs w:val="24"/>
              </w:rPr>
            </w:pPr>
            <w:r w:rsidRPr="00AB3D78">
              <w:rPr>
                <w:rFonts w:ascii="Times New Roman" w:eastAsia="Calibri" w:hAnsi="Times New Roman" w:cs="Times New Roman"/>
                <w:sz w:val="24"/>
                <w:szCs w:val="24"/>
              </w:rPr>
              <w:t>50%</w:t>
            </w:r>
          </w:p>
        </w:tc>
        <w:tc>
          <w:tcPr>
            <w:tcW w:w="697" w:type="pct"/>
            <w:vAlign w:val="center"/>
          </w:tcPr>
          <w:p w:rsidR="00AB3D78" w:rsidRPr="00AB3D78" w:rsidRDefault="00AB3D78" w:rsidP="00AB3D78">
            <w:pPr>
              <w:spacing w:after="0" w:line="240" w:lineRule="auto"/>
              <w:ind w:left="-567" w:firstLine="567"/>
              <w:jc w:val="center"/>
              <w:rPr>
                <w:rFonts w:ascii="Times New Roman" w:eastAsia="Calibri" w:hAnsi="Times New Roman" w:cs="Times New Roman"/>
                <w:sz w:val="24"/>
                <w:szCs w:val="24"/>
              </w:rPr>
            </w:pPr>
            <w:r w:rsidRPr="00AB3D78">
              <w:rPr>
                <w:rFonts w:ascii="Times New Roman" w:eastAsia="Calibri" w:hAnsi="Times New Roman" w:cs="Times New Roman"/>
                <w:sz w:val="24"/>
                <w:szCs w:val="24"/>
              </w:rPr>
              <w:t>0</w:t>
            </w:r>
          </w:p>
        </w:tc>
        <w:tc>
          <w:tcPr>
            <w:tcW w:w="681" w:type="pct"/>
            <w:vAlign w:val="center"/>
          </w:tcPr>
          <w:p w:rsidR="00AB3D78" w:rsidRPr="00AB3D78" w:rsidRDefault="00AB3D78" w:rsidP="00AB3D78">
            <w:pPr>
              <w:spacing w:after="0" w:line="240" w:lineRule="auto"/>
              <w:ind w:left="-567" w:firstLine="567"/>
              <w:jc w:val="center"/>
              <w:rPr>
                <w:rFonts w:ascii="Times New Roman" w:eastAsia="Calibri" w:hAnsi="Times New Roman" w:cs="Times New Roman"/>
                <w:sz w:val="24"/>
                <w:szCs w:val="24"/>
              </w:rPr>
            </w:pPr>
            <w:r w:rsidRPr="00AB3D78">
              <w:rPr>
                <w:rFonts w:ascii="Times New Roman" w:eastAsia="Calibri" w:hAnsi="Times New Roman" w:cs="Times New Roman"/>
                <w:sz w:val="24"/>
                <w:szCs w:val="24"/>
              </w:rPr>
              <w:t>75%</w:t>
            </w:r>
          </w:p>
        </w:tc>
      </w:tr>
      <w:tr w:rsidR="00AB3D78" w:rsidRPr="00AB3D78" w:rsidTr="0095204D">
        <w:tc>
          <w:tcPr>
            <w:tcW w:w="1295" w:type="pct"/>
            <w:vAlign w:val="center"/>
          </w:tcPr>
          <w:p w:rsidR="00AB3D78" w:rsidRPr="00AB3D78" w:rsidRDefault="00AB3D78" w:rsidP="00AB3D78">
            <w:pPr>
              <w:spacing w:after="0" w:line="240" w:lineRule="auto"/>
              <w:ind w:left="-567" w:firstLine="567"/>
              <w:rPr>
                <w:rFonts w:ascii="Times New Roman" w:eastAsia="Calibri" w:hAnsi="Times New Roman" w:cs="Times New Roman"/>
                <w:sz w:val="24"/>
                <w:szCs w:val="24"/>
              </w:rPr>
            </w:pPr>
            <w:r w:rsidRPr="00AB3D78">
              <w:rPr>
                <w:rFonts w:ascii="Times New Roman" w:eastAsia="Calibri" w:hAnsi="Times New Roman" w:cs="Times New Roman"/>
                <w:sz w:val="24"/>
                <w:szCs w:val="24"/>
              </w:rPr>
              <w:t>Не усвоена</w:t>
            </w:r>
          </w:p>
        </w:tc>
        <w:tc>
          <w:tcPr>
            <w:tcW w:w="955" w:type="pct"/>
            <w:vAlign w:val="center"/>
          </w:tcPr>
          <w:p w:rsidR="00AB3D78" w:rsidRPr="00AB3D78" w:rsidRDefault="00AB3D78" w:rsidP="00AB3D78">
            <w:pPr>
              <w:spacing w:after="0" w:line="240" w:lineRule="auto"/>
              <w:ind w:left="-567" w:firstLine="567"/>
              <w:jc w:val="center"/>
              <w:rPr>
                <w:rFonts w:ascii="Times New Roman" w:eastAsia="Calibri" w:hAnsi="Times New Roman" w:cs="Times New Roman"/>
                <w:sz w:val="24"/>
                <w:szCs w:val="24"/>
              </w:rPr>
            </w:pPr>
            <w:r w:rsidRPr="00AB3D78">
              <w:rPr>
                <w:rFonts w:ascii="Times New Roman" w:eastAsia="Calibri" w:hAnsi="Times New Roman" w:cs="Times New Roman"/>
                <w:sz w:val="24"/>
                <w:szCs w:val="24"/>
              </w:rPr>
              <w:t>0%</w:t>
            </w:r>
          </w:p>
        </w:tc>
        <w:tc>
          <w:tcPr>
            <w:tcW w:w="676" w:type="pct"/>
            <w:vAlign w:val="center"/>
          </w:tcPr>
          <w:p w:rsidR="00AB3D78" w:rsidRPr="00AB3D78" w:rsidRDefault="00AB3D78" w:rsidP="00AB3D78">
            <w:pPr>
              <w:spacing w:after="0" w:line="240" w:lineRule="auto"/>
              <w:ind w:left="-567" w:firstLine="567"/>
              <w:jc w:val="center"/>
              <w:rPr>
                <w:rFonts w:ascii="Times New Roman" w:eastAsia="Calibri" w:hAnsi="Times New Roman" w:cs="Times New Roman"/>
                <w:sz w:val="24"/>
                <w:szCs w:val="24"/>
              </w:rPr>
            </w:pPr>
            <w:r w:rsidRPr="00AB3D78">
              <w:rPr>
                <w:rFonts w:ascii="Times New Roman" w:eastAsia="Calibri" w:hAnsi="Times New Roman" w:cs="Times New Roman"/>
                <w:sz w:val="24"/>
                <w:szCs w:val="24"/>
              </w:rPr>
              <w:t>0%</w:t>
            </w:r>
          </w:p>
        </w:tc>
        <w:tc>
          <w:tcPr>
            <w:tcW w:w="695" w:type="pct"/>
            <w:vAlign w:val="center"/>
          </w:tcPr>
          <w:p w:rsidR="00AB3D78" w:rsidRPr="00AB3D78" w:rsidRDefault="00AB3D78" w:rsidP="00AB3D78">
            <w:pPr>
              <w:spacing w:after="0" w:line="240" w:lineRule="auto"/>
              <w:ind w:left="-567" w:firstLine="567"/>
              <w:jc w:val="center"/>
              <w:rPr>
                <w:rFonts w:ascii="Times New Roman" w:eastAsia="Calibri" w:hAnsi="Times New Roman" w:cs="Times New Roman"/>
                <w:sz w:val="24"/>
                <w:szCs w:val="24"/>
              </w:rPr>
            </w:pPr>
            <w:r w:rsidRPr="00AB3D78">
              <w:rPr>
                <w:rFonts w:ascii="Times New Roman" w:eastAsia="Calibri" w:hAnsi="Times New Roman" w:cs="Times New Roman"/>
                <w:sz w:val="24"/>
                <w:szCs w:val="24"/>
              </w:rPr>
              <w:t>0%</w:t>
            </w:r>
          </w:p>
        </w:tc>
        <w:tc>
          <w:tcPr>
            <w:tcW w:w="697" w:type="pct"/>
            <w:vAlign w:val="center"/>
          </w:tcPr>
          <w:p w:rsidR="00AB3D78" w:rsidRPr="00AB3D78" w:rsidRDefault="00AB3D78" w:rsidP="00AB3D78">
            <w:pPr>
              <w:spacing w:after="0" w:line="240" w:lineRule="auto"/>
              <w:ind w:left="-567" w:firstLine="567"/>
              <w:jc w:val="center"/>
              <w:rPr>
                <w:rFonts w:ascii="Times New Roman" w:eastAsia="Calibri" w:hAnsi="Times New Roman" w:cs="Times New Roman"/>
                <w:sz w:val="24"/>
                <w:szCs w:val="24"/>
              </w:rPr>
            </w:pPr>
            <w:r w:rsidRPr="00AB3D78">
              <w:rPr>
                <w:rFonts w:ascii="Times New Roman" w:eastAsia="Calibri" w:hAnsi="Times New Roman" w:cs="Times New Roman"/>
                <w:sz w:val="24"/>
                <w:szCs w:val="24"/>
              </w:rPr>
              <w:t>0%</w:t>
            </w:r>
          </w:p>
        </w:tc>
        <w:tc>
          <w:tcPr>
            <w:tcW w:w="681" w:type="pct"/>
            <w:vAlign w:val="center"/>
          </w:tcPr>
          <w:p w:rsidR="00AB3D78" w:rsidRPr="00AB3D78" w:rsidRDefault="00AB3D78" w:rsidP="00AB3D78">
            <w:pPr>
              <w:spacing w:after="0" w:line="240" w:lineRule="auto"/>
              <w:ind w:left="-567" w:firstLine="567"/>
              <w:jc w:val="center"/>
              <w:rPr>
                <w:rFonts w:ascii="Times New Roman" w:eastAsia="Calibri" w:hAnsi="Times New Roman" w:cs="Times New Roman"/>
                <w:sz w:val="24"/>
                <w:szCs w:val="24"/>
              </w:rPr>
            </w:pPr>
            <w:r w:rsidRPr="00AB3D78">
              <w:rPr>
                <w:rFonts w:ascii="Times New Roman" w:eastAsia="Calibri" w:hAnsi="Times New Roman" w:cs="Times New Roman"/>
                <w:sz w:val="24"/>
                <w:szCs w:val="24"/>
              </w:rPr>
              <w:t>0%</w:t>
            </w:r>
          </w:p>
        </w:tc>
      </w:tr>
    </w:tbl>
    <w:p w:rsidR="00E57C68" w:rsidRDefault="00E57C68" w:rsidP="00AB3D78">
      <w:pPr>
        <w:spacing w:after="0" w:line="240" w:lineRule="auto"/>
        <w:jc w:val="right"/>
        <w:rPr>
          <w:rFonts w:ascii="Times New Roman" w:hAnsi="Times New Roman" w:cs="Times New Roman"/>
          <w:b/>
          <w:sz w:val="24"/>
          <w:szCs w:val="24"/>
        </w:rPr>
      </w:pPr>
    </w:p>
    <w:p w:rsidR="00CA6D53" w:rsidRDefault="00AB3D78" w:rsidP="00CA6D53">
      <w:pPr>
        <w:spacing w:after="0" w:line="240" w:lineRule="auto"/>
        <w:jc w:val="right"/>
        <w:rPr>
          <w:rFonts w:ascii="Times New Roman" w:hAnsi="Times New Roman" w:cs="Times New Roman"/>
          <w:i/>
          <w:sz w:val="24"/>
          <w:szCs w:val="24"/>
        </w:rPr>
      </w:pPr>
      <w:r w:rsidRPr="00CA6D53">
        <w:rPr>
          <w:rFonts w:ascii="Times New Roman" w:hAnsi="Times New Roman" w:cs="Times New Roman"/>
          <w:i/>
          <w:sz w:val="24"/>
          <w:szCs w:val="24"/>
        </w:rPr>
        <w:t xml:space="preserve">Табл.11 Усвоение программ </w:t>
      </w:r>
    </w:p>
    <w:p w:rsidR="00AB3D78" w:rsidRPr="00CA6D53" w:rsidRDefault="00AB3D78" w:rsidP="00CA6D53">
      <w:pPr>
        <w:spacing w:after="0" w:line="240" w:lineRule="auto"/>
        <w:jc w:val="right"/>
        <w:rPr>
          <w:rFonts w:ascii="Times New Roman" w:hAnsi="Times New Roman" w:cs="Times New Roman"/>
          <w:i/>
          <w:sz w:val="24"/>
          <w:szCs w:val="24"/>
        </w:rPr>
      </w:pPr>
      <w:r w:rsidRPr="00CA6D53">
        <w:rPr>
          <w:rFonts w:ascii="Times New Roman" w:hAnsi="Times New Roman" w:cs="Times New Roman"/>
          <w:i/>
          <w:sz w:val="24"/>
          <w:szCs w:val="24"/>
        </w:rPr>
        <w:t>по основным предметам</w:t>
      </w:r>
    </w:p>
    <w:p w:rsidR="00AB3D78" w:rsidRPr="00AB3D78" w:rsidRDefault="00AB3D78" w:rsidP="00AB3D78">
      <w:pPr>
        <w:spacing w:after="0" w:line="240" w:lineRule="auto"/>
        <w:ind w:left="-567" w:firstLine="567"/>
        <w:jc w:val="right"/>
        <w:rPr>
          <w:rFonts w:ascii="Times New Roman" w:hAnsi="Times New Roman" w:cs="Times New Roman"/>
          <w:b/>
          <w:sz w:val="24"/>
          <w:szCs w:val="24"/>
        </w:rPr>
      </w:pPr>
    </w:p>
    <w:tbl>
      <w:tblPr>
        <w:tblW w:w="491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09"/>
        <w:gridCol w:w="1034"/>
        <w:gridCol w:w="932"/>
        <w:gridCol w:w="1140"/>
        <w:gridCol w:w="1142"/>
        <w:gridCol w:w="1490"/>
        <w:gridCol w:w="1482"/>
      </w:tblGrid>
      <w:tr w:rsidR="00AB3D78" w:rsidRPr="00AB3D78" w:rsidTr="0095204D">
        <w:tc>
          <w:tcPr>
            <w:tcW w:w="1327" w:type="pct"/>
            <w:vMerge w:val="restart"/>
            <w:vAlign w:val="center"/>
          </w:tcPr>
          <w:p w:rsidR="00AB3D78" w:rsidRPr="00AB3D78" w:rsidRDefault="00AB3D78" w:rsidP="00AB3D78">
            <w:pPr>
              <w:spacing w:after="0" w:line="240" w:lineRule="auto"/>
              <w:ind w:left="-567" w:firstLine="567"/>
              <w:jc w:val="center"/>
              <w:rPr>
                <w:rFonts w:ascii="Times New Roman" w:eastAsia="Calibri" w:hAnsi="Times New Roman" w:cs="Times New Roman"/>
                <w:b/>
                <w:sz w:val="24"/>
                <w:szCs w:val="24"/>
              </w:rPr>
            </w:pPr>
            <w:r w:rsidRPr="00AB3D78">
              <w:rPr>
                <w:rFonts w:ascii="Times New Roman" w:eastAsia="Calibri" w:hAnsi="Times New Roman" w:cs="Times New Roman"/>
                <w:b/>
                <w:sz w:val="24"/>
                <w:szCs w:val="24"/>
              </w:rPr>
              <w:t>Учебный предмет</w:t>
            </w:r>
          </w:p>
        </w:tc>
        <w:tc>
          <w:tcPr>
            <w:tcW w:w="2918" w:type="pct"/>
            <w:gridSpan w:val="5"/>
            <w:vAlign w:val="center"/>
          </w:tcPr>
          <w:p w:rsidR="00AB3D78" w:rsidRPr="00AB3D78" w:rsidRDefault="00AB3D78" w:rsidP="00AB3D78">
            <w:pPr>
              <w:spacing w:after="0" w:line="240" w:lineRule="auto"/>
              <w:ind w:left="-567" w:firstLine="567"/>
              <w:jc w:val="center"/>
              <w:rPr>
                <w:rFonts w:ascii="Times New Roman" w:eastAsia="Calibri" w:hAnsi="Times New Roman" w:cs="Times New Roman"/>
                <w:b/>
                <w:sz w:val="24"/>
                <w:szCs w:val="24"/>
              </w:rPr>
            </w:pPr>
            <w:r w:rsidRPr="00AB3D78">
              <w:rPr>
                <w:rFonts w:ascii="Times New Roman" w:eastAsia="Calibri" w:hAnsi="Times New Roman" w:cs="Times New Roman"/>
                <w:b/>
                <w:sz w:val="24"/>
                <w:szCs w:val="24"/>
              </w:rPr>
              <w:t>Классы</w:t>
            </w:r>
          </w:p>
        </w:tc>
        <w:tc>
          <w:tcPr>
            <w:tcW w:w="754" w:type="pct"/>
            <w:vMerge w:val="restart"/>
            <w:vAlign w:val="center"/>
          </w:tcPr>
          <w:p w:rsidR="00AB3D78" w:rsidRPr="00AB3D78" w:rsidRDefault="00AB3D78" w:rsidP="00CA6D53">
            <w:pPr>
              <w:spacing w:after="0" w:line="240" w:lineRule="auto"/>
              <w:jc w:val="center"/>
              <w:rPr>
                <w:rFonts w:ascii="Times New Roman" w:eastAsia="Calibri" w:hAnsi="Times New Roman" w:cs="Times New Roman"/>
                <w:b/>
                <w:sz w:val="24"/>
                <w:szCs w:val="24"/>
              </w:rPr>
            </w:pPr>
            <w:r w:rsidRPr="00AB3D78">
              <w:rPr>
                <w:rFonts w:ascii="Times New Roman" w:eastAsia="Calibri" w:hAnsi="Times New Roman" w:cs="Times New Roman"/>
                <w:b/>
                <w:sz w:val="24"/>
                <w:szCs w:val="24"/>
              </w:rPr>
              <w:t>Итоговый средний процент</w:t>
            </w:r>
          </w:p>
        </w:tc>
      </w:tr>
      <w:tr w:rsidR="00AB3D78" w:rsidRPr="00AB3D78" w:rsidTr="0095204D">
        <w:tc>
          <w:tcPr>
            <w:tcW w:w="1327" w:type="pct"/>
            <w:vMerge/>
            <w:vAlign w:val="center"/>
          </w:tcPr>
          <w:p w:rsidR="00AB3D78" w:rsidRPr="00AB3D78" w:rsidRDefault="00AB3D78" w:rsidP="00AB3D78">
            <w:pPr>
              <w:spacing w:after="0" w:line="240" w:lineRule="auto"/>
              <w:ind w:left="-567" w:firstLine="567"/>
              <w:rPr>
                <w:rFonts w:ascii="Times New Roman" w:eastAsia="Calibri" w:hAnsi="Times New Roman" w:cs="Times New Roman"/>
                <w:sz w:val="24"/>
                <w:szCs w:val="24"/>
              </w:rPr>
            </w:pPr>
          </w:p>
        </w:tc>
        <w:tc>
          <w:tcPr>
            <w:tcW w:w="526" w:type="pct"/>
            <w:vAlign w:val="center"/>
          </w:tcPr>
          <w:p w:rsidR="00AB3D78" w:rsidRPr="00AB3D78" w:rsidRDefault="00AB3D78" w:rsidP="00AB3D78">
            <w:pPr>
              <w:spacing w:after="0" w:line="240" w:lineRule="auto"/>
              <w:ind w:left="-567" w:firstLine="567"/>
              <w:jc w:val="center"/>
              <w:rPr>
                <w:rFonts w:ascii="Times New Roman" w:eastAsia="Calibri" w:hAnsi="Times New Roman" w:cs="Times New Roman"/>
                <w:b/>
                <w:i/>
                <w:sz w:val="24"/>
                <w:szCs w:val="24"/>
              </w:rPr>
            </w:pPr>
            <w:r w:rsidRPr="00AB3D78">
              <w:rPr>
                <w:rFonts w:ascii="Times New Roman" w:eastAsia="Calibri" w:hAnsi="Times New Roman" w:cs="Times New Roman"/>
                <w:b/>
                <w:i/>
                <w:sz w:val="24"/>
                <w:szCs w:val="24"/>
              </w:rPr>
              <w:t>2б</w:t>
            </w:r>
          </w:p>
        </w:tc>
        <w:tc>
          <w:tcPr>
            <w:tcW w:w="474" w:type="pct"/>
            <w:vAlign w:val="center"/>
          </w:tcPr>
          <w:p w:rsidR="00AB3D78" w:rsidRPr="00AB3D78" w:rsidRDefault="00AB3D78" w:rsidP="00AB3D78">
            <w:pPr>
              <w:spacing w:after="0" w:line="240" w:lineRule="auto"/>
              <w:ind w:left="-567" w:firstLine="567"/>
              <w:jc w:val="center"/>
              <w:rPr>
                <w:rFonts w:ascii="Times New Roman" w:eastAsia="Calibri" w:hAnsi="Times New Roman" w:cs="Times New Roman"/>
                <w:b/>
                <w:i/>
                <w:sz w:val="24"/>
                <w:szCs w:val="24"/>
              </w:rPr>
            </w:pPr>
            <w:r w:rsidRPr="00AB3D78">
              <w:rPr>
                <w:rFonts w:ascii="Times New Roman" w:eastAsia="Calibri" w:hAnsi="Times New Roman" w:cs="Times New Roman"/>
                <w:b/>
                <w:i/>
                <w:sz w:val="24"/>
                <w:szCs w:val="24"/>
              </w:rPr>
              <w:t>4б</w:t>
            </w:r>
          </w:p>
        </w:tc>
        <w:tc>
          <w:tcPr>
            <w:tcW w:w="580" w:type="pct"/>
            <w:vAlign w:val="center"/>
          </w:tcPr>
          <w:p w:rsidR="00AB3D78" w:rsidRPr="00AB3D78" w:rsidRDefault="00AB3D78" w:rsidP="00AB3D78">
            <w:pPr>
              <w:spacing w:after="0" w:line="240" w:lineRule="auto"/>
              <w:ind w:left="-567" w:firstLine="567"/>
              <w:jc w:val="center"/>
              <w:rPr>
                <w:rFonts w:ascii="Times New Roman" w:eastAsia="Calibri" w:hAnsi="Times New Roman" w:cs="Times New Roman"/>
                <w:b/>
                <w:i/>
                <w:sz w:val="24"/>
                <w:szCs w:val="24"/>
              </w:rPr>
            </w:pPr>
            <w:r w:rsidRPr="00AB3D78">
              <w:rPr>
                <w:rFonts w:ascii="Times New Roman" w:eastAsia="Calibri" w:hAnsi="Times New Roman" w:cs="Times New Roman"/>
                <w:b/>
                <w:i/>
                <w:sz w:val="24"/>
                <w:szCs w:val="24"/>
              </w:rPr>
              <w:t>5б</w:t>
            </w:r>
          </w:p>
        </w:tc>
        <w:tc>
          <w:tcPr>
            <w:tcW w:w="581" w:type="pct"/>
            <w:vAlign w:val="center"/>
          </w:tcPr>
          <w:p w:rsidR="00AB3D78" w:rsidRPr="00AB3D78" w:rsidRDefault="00AB3D78" w:rsidP="00AB3D78">
            <w:pPr>
              <w:spacing w:after="0" w:line="240" w:lineRule="auto"/>
              <w:ind w:left="-567" w:firstLine="567"/>
              <w:jc w:val="center"/>
              <w:rPr>
                <w:rFonts w:ascii="Times New Roman" w:eastAsia="Calibri" w:hAnsi="Times New Roman" w:cs="Times New Roman"/>
                <w:b/>
                <w:i/>
                <w:sz w:val="24"/>
                <w:szCs w:val="24"/>
              </w:rPr>
            </w:pPr>
            <w:r w:rsidRPr="00AB3D78">
              <w:rPr>
                <w:rFonts w:ascii="Times New Roman" w:eastAsia="Calibri" w:hAnsi="Times New Roman" w:cs="Times New Roman"/>
                <w:b/>
                <w:i/>
                <w:sz w:val="24"/>
                <w:szCs w:val="24"/>
              </w:rPr>
              <w:t>5в</w:t>
            </w:r>
          </w:p>
        </w:tc>
        <w:tc>
          <w:tcPr>
            <w:tcW w:w="758" w:type="pct"/>
            <w:vAlign w:val="center"/>
          </w:tcPr>
          <w:p w:rsidR="00AB3D78" w:rsidRPr="00AB3D78" w:rsidRDefault="00AB3D78" w:rsidP="00AB3D78">
            <w:pPr>
              <w:spacing w:after="0" w:line="240" w:lineRule="auto"/>
              <w:ind w:left="-567" w:firstLine="567"/>
              <w:jc w:val="center"/>
              <w:rPr>
                <w:rFonts w:ascii="Times New Roman" w:eastAsia="Calibri" w:hAnsi="Times New Roman" w:cs="Times New Roman"/>
                <w:b/>
                <w:i/>
                <w:sz w:val="24"/>
                <w:szCs w:val="24"/>
              </w:rPr>
            </w:pPr>
            <w:r w:rsidRPr="00AB3D78">
              <w:rPr>
                <w:rFonts w:ascii="Times New Roman" w:eastAsia="Calibri" w:hAnsi="Times New Roman" w:cs="Times New Roman"/>
                <w:b/>
                <w:i/>
                <w:sz w:val="24"/>
                <w:szCs w:val="24"/>
              </w:rPr>
              <w:t>Р.гр.</w:t>
            </w:r>
          </w:p>
        </w:tc>
        <w:tc>
          <w:tcPr>
            <w:tcW w:w="754" w:type="pct"/>
            <w:vMerge/>
            <w:vAlign w:val="center"/>
          </w:tcPr>
          <w:p w:rsidR="00AB3D78" w:rsidRPr="00AB3D78" w:rsidRDefault="00AB3D78" w:rsidP="00AB3D78">
            <w:pPr>
              <w:spacing w:after="0" w:line="240" w:lineRule="auto"/>
              <w:ind w:left="-567" w:firstLine="567"/>
              <w:rPr>
                <w:rFonts w:ascii="Times New Roman" w:eastAsia="Calibri" w:hAnsi="Times New Roman" w:cs="Times New Roman"/>
                <w:sz w:val="24"/>
                <w:szCs w:val="24"/>
              </w:rPr>
            </w:pPr>
          </w:p>
        </w:tc>
      </w:tr>
      <w:tr w:rsidR="00AB3D78" w:rsidRPr="00AB3D78" w:rsidTr="0095204D">
        <w:tc>
          <w:tcPr>
            <w:tcW w:w="1327" w:type="pct"/>
            <w:vAlign w:val="center"/>
          </w:tcPr>
          <w:p w:rsidR="00AB3D78" w:rsidRPr="00AB3D78" w:rsidRDefault="00AB3D78" w:rsidP="00CA6D53">
            <w:pPr>
              <w:spacing w:after="0" w:line="240" w:lineRule="auto"/>
              <w:ind w:left="-567" w:firstLine="567"/>
              <w:rPr>
                <w:rFonts w:ascii="Times New Roman" w:eastAsia="Calibri" w:hAnsi="Times New Roman" w:cs="Times New Roman"/>
                <w:sz w:val="24"/>
                <w:szCs w:val="24"/>
              </w:rPr>
            </w:pPr>
            <w:r w:rsidRPr="00AB3D78">
              <w:rPr>
                <w:rFonts w:ascii="Times New Roman" w:eastAsia="Calibri" w:hAnsi="Times New Roman" w:cs="Times New Roman"/>
                <w:sz w:val="24"/>
                <w:szCs w:val="24"/>
              </w:rPr>
              <w:t>Речь и АК</w:t>
            </w:r>
          </w:p>
        </w:tc>
        <w:tc>
          <w:tcPr>
            <w:tcW w:w="526" w:type="pct"/>
            <w:vAlign w:val="center"/>
          </w:tcPr>
          <w:p w:rsidR="00AB3D78" w:rsidRPr="00AB3D78" w:rsidRDefault="00AB3D78" w:rsidP="00CA6D53">
            <w:pPr>
              <w:spacing w:after="0" w:line="240" w:lineRule="auto"/>
              <w:ind w:left="-567" w:firstLine="567"/>
              <w:jc w:val="center"/>
              <w:rPr>
                <w:rFonts w:ascii="Times New Roman" w:eastAsia="Calibri" w:hAnsi="Times New Roman" w:cs="Times New Roman"/>
                <w:sz w:val="24"/>
                <w:szCs w:val="24"/>
              </w:rPr>
            </w:pPr>
            <w:r w:rsidRPr="00AB3D78">
              <w:rPr>
                <w:rFonts w:ascii="Times New Roman" w:eastAsia="Calibri" w:hAnsi="Times New Roman" w:cs="Times New Roman"/>
                <w:sz w:val="24"/>
                <w:szCs w:val="24"/>
              </w:rPr>
              <w:t>74,3%</w:t>
            </w:r>
          </w:p>
        </w:tc>
        <w:tc>
          <w:tcPr>
            <w:tcW w:w="474" w:type="pct"/>
            <w:vAlign w:val="center"/>
          </w:tcPr>
          <w:p w:rsidR="00AB3D78" w:rsidRPr="00AB3D78" w:rsidRDefault="00AB3D78" w:rsidP="00CA6D53">
            <w:pPr>
              <w:spacing w:after="0" w:line="240" w:lineRule="auto"/>
              <w:ind w:left="-567" w:firstLine="567"/>
              <w:jc w:val="center"/>
              <w:rPr>
                <w:rFonts w:ascii="Times New Roman" w:eastAsia="Calibri" w:hAnsi="Times New Roman" w:cs="Times New Roman"/>
                <w:sz w:val="24"/>
                <w:szCs w:val="24"/>
              </w:rPr>
            </w:pPr>
            <w:r w:rsidRPr="00AB3D78">
              <w:rPr>
                <w:rFonts w:ascii="Times New Roman" w:eastAsia="Calibri" w:hAnsi="Times New Roman" w:cs="Times New Roman"/>
                <w:sz w:val="24"/>
                <w:szCs w:val="24"/>
              </w:rPr>
              <w:t>92%</w:t>
            </w:r>
          </w:p>
        </w:tc>
        <w:tc>
          <w:tcPr>
            <w:tcW w:w="580" w:type="pct"/>
            <w:vAlign w:val="center"/>
          </w:tcPr>
          <w:p w:rsidR="00AB3D78" w:rsidRPr="00AB3D78" w:rsidRDefault="00AB3D78" w:rsidP="00CA6D53">
            <w:pPr>
              <w:spacing w:after="0" w:line="240" w:lineRule="auto"/>
              <w:ind w:left="-567" w:firstLine="567"/>
              <w:jc w:val="center"/>
              <w:rPr>
                <w:rFonts w:ascii="Times New Roman" w:eastAsia="Calibri" w:hAnsi="Times New Roman" w:cs="Times New Roman"/>
                <w:sz w:val="24"/>
                <w:szCs w:val="24"/>
              </w:rPr>
            </w:pPr>
            <w:r w:rsidRPr="00AB3D78">
              <w:rPr>
                <w:rFonts w:ascii="Times New Roman" w:eastAsia="Calibri" w:hAnsi="Times New Roman" w:cs="Times New Roman"/>
                <w:sz w:val="24"/>
                <w:szCs w:val="24"/>
              </w:rPr>
              <w:t>85%</w:t>
            </w:r>
          </w:p>
        </w:tc>
        <w:tc>
          <w:tcPr>
            <w:tcW w:w="581" w:type="pct"/>
            <w:vAlign w:val="center"/>
          </w:tcPr>
          <w:p w:rsidR="00AB3D78" w:rsidRPr="00AB3D78" w:rsidRDefault="00AB3D78" w:rsidP="00CA6D53">
            <w:pPr>
              <w:spacing w:after="0" w:line="240" w:lineRule="auto"/>
              <w:ind w:left="-567" w:firstLine="567"/>
              <w:jc w:val="center"/>
              <w:rPr>
                <w:rFonts w:ascii="Times New Roman" w:eastAsia="Calibri" w:hAnsi="Times New Roman" w:cs="Times New Roman"/>
                <w:sz w:val="24"/>
                <w:szCs w:val="24"/>
              </w:rPr>
            </w:pPr>
            <w:r w:rsidRPr="00AB3D78">
              <w:rPr>
                <w:rFonts w:ascii="Times New Roman" w:eastAsia="Calibri" w:hAnsi="Times New Roman" w:cs="Times New Roman"/>
                <w:sz w:val="24"/>
                <w:szCs w:val="24"/>
              </w:rPr>
              <w:t>100%</w:t>
            </w:r>
          </w:p>
        </w:tc>
        <w:tc>
          <w:tcPr>
            <w:tcW w:w="758" w:type="pct"/>
            <w:vAlign w:val="center"/>
          </w:tcPr>
          <w:p w:rsidR="00AB3D78" w:rsidRPr="00AB3D78" w:rsidRDefault="00AB3D78" w:rsidP="00CA6D53">
            <w:pPr>
              <w:spacing w:after="0" w:line="240" w:lineRule="auto"/>
              <w:ind w:left="-567" w:firstLine="567"/>
              <w:jc w:val="center"/>
              <w:rPr>
                <w:rFonts w:ascii="Times New Roman" w:eastAsia="Calibri" w:hAnsi="Times New Roman" w:cs="Times New Roman"/>
                <w:sz w:val="24"/>
                <w:szCs w:val="24"/>
              </w:rPr>
            </w:pPr>
            <w:r w:rsidRPr="00AB3D78">
              <w:rPr>
                <w:rFonts w:ascii="Times New Roman" w:eastAsia="Calibri" w:hAnsi="Times New Roman" w:cs="Times New Roman"/>
                <w:sz w:val="24"/>
                <w:szCs w:val="24"/>
              </w:rPr>
              <w:t>81,2%</w:t>
            </w:r>
          </w:p>
        </w:tc>
        <w:tc>
          <w:tcPr>
            <w:tcW w:w="754" w:type="pct"/>
            <w:vAlign w:val="center"/>
          </w:tcPr>
          <w:p w:rsidR="00AB3D78" w:rsidRPr="00AB3D78" w:rsidRDefault="00AB3D78" w:rsidP="00CA6D53">
            <w:pPr>
              <w:spacing w:after="0" w:line="240" w:lineRule="auto"/>
              <w:ind w:left="-567" w:firstLine="567"/>
              <w:jc w:val="center"/>
              <w:rPr>
                <w:rFonts w:ascii="Times New Roman" w:eastAsia="Calibri" w:hAnsi="Times New Roman" w:cs="Times New Roman"/>
                <w:sz w:val="24"/>
                <w:szCs w:val="24"/>
              </w:rPr>
            </w:pPr>
            <w:r w:rsidRPr="00AB3D78">
              <w:rPr>
                <w:rFonts w:ascii="Times New Roman" w:eastAsia="Calibri" w:hAnsi="Times New Roman" w:cs="Times New Roman"/>
                <w:sz w:val="24"/>
                <w:szCs w:val="24"/>
              </w:rPr>
              <w:t>86,5</w:t>
            </w:r>
            <w:r w:rsidR="00CA6D53">
              <w:rPr>
                <w:rFonts w:ascii="Times New Roman" w:eastAsia="Calibri" w:hAnsi="Times New Roman" w:cs="Times New Roman"/>
                <w:sz w:val="24"/>
                <w:szCs w:val="24"/>
              </w:rPr>
              <w:t>%</w:t>
            </w:r>
          </w:p>
        </w:tc>
      </w:tr>
      <w:tr w:rsidR="00AB3D78" w:rsidRPr="00AB3D78" w:rsidTr="0095204D">
        <w:tc>
          <w:tcPr>
            <w:tcW w:w="1327" w:type="pct"/>
            <w:vAlign w:val="center"/>
          </w:tcPr>
          <w:p w:rsidR="00AB3D78" w:rsidRPr="00AB3D78" w:rsidRDefault="00CA6D53" w:rsidP="00CA6D5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Математические </w:t>
            </w:r>
            <w:r w:rsidR="00AB3D78" w:rsidRPr="00AB3D78">
              <w:rPr>
                <w:rFonts w:ascii="Times New Roman" w:eastAsia="Calibri" w:hAnsi="Times New Roman" w:cs="Times New Roman"/>
                <w:sz w:val="24"/>
                <w:szCs w:val="24"/>
              </w:rPr>
              <w:t xml:space="preserve"> представления</w:t>
            </w:r>
          </w:p>
        </w:tc>
        <w:tc>
          <w:tcPr>
            <w:tcW w:w="526" w:type="pct"/>
            <w:vAlign w:val="center"/>
          </w:tcPr>
          <w:p w:rsidR="00AB3D78" w:rsidRPr="00AB3D78" w:rsidRDefault="00AB3D78" w:rsidP="00CA6D53">
            <w:pPr>
              <w:spacing w:after="0" w:line="240" w:lineRule="auto"/>
              <w:ind w:left="-567" w:firstLine="567"/>
              <w:jc w:val="center"/>
              <w:rPr>
                <w:rFonts w:ascii="Times New Roman" w:eastAsia="Calibri" w:hAnsi="Times New Roman" w:cs="Times New Roman"/>
                <w:sz w:val="24"/>
                <w:szCs w:val="24"/>
              </w:rPr>
            </w:pPr>
            <w:r w:rsidRPr="00AB3D78">
              <w:rPr>
                <w:rFonts w:ascii="Times New Roman" w:eastAsia="Calibri" w:hAnsi="Times New Roman" w:cs="Times New Roman"/>
                <w:sz w:val="24"/>
                <w:szCs w:val="24"/>
              </w:rPr>
              <w:t>80,5%</w:t>
            </w:r>
          </w:p>
        </w:tc>
        <w:tc>
          <w:tcPr>
            <w:tcW w:w="474" w:type="pct"/>
            <w:vAlign w:val="center"/>
          </w:tcPr>
          <w:p w:rsidR="00AB3D78" w:rsidRPr="00AB3D78" w:rsidRDefault="00AB3D78" w:rsidP="00CA6D53">
            <w:pPr>
              <w:spacing w:after="0" w:line="240" w:lineRule="auto"/>
              <w:ind w:left="-567" w:firstLine="567"/>
              <w:jc w:val="center"/>
              <w:rPr>
                <w:rFonts w:ascii="Times New Roman" w:eastAsia="Calibri" w:hAnsi="Times New Roman" w:cs="Times New Roman"/>
                <w:sz w:val="24"/>
                <w:szCs w:val="24"/>
              </w:rPr>
            </w:pPr>
            <w:r w:rsidRPr="00AB3D78">
              <w:rPr>
                <w:rFonts w:ascii="Times New Roman" w:eastAsia="Calibri" w:hAnsi="Times New Roman" w:cs="Times New Roman"/>
                <w:sz w:val="24"/>
                <w:szCs w:val="24"/>
              </w:rPr>
              <w:t>91,9%</w:t>
            </w:r>
          </w:p>
        </w:tc>
        <w:tc>
          <w:tcPr>
            <w:tcW w:w="580" w:type="pct"/>
            <w:vAlign w:val="center"/>
          </w:tcPr>
          <w:p w:rsidR="00AB3D78" w:rsidRPr="00AB3D78" w:rsidRDefault="00AB3D78" w:rsidP="00CA6D53">
            <w:pPr>
              <w:spacing w:after="0" w:line="240" w:lineRule="auto"/>
              <w:ind w:left="-567" w:firstLine="567"/>
              <w:jc w:val="center"/>
              <w:rPr>
                <w:rFonts w:ascii="Times New Roman" w:eastAsia="Calibri" w:hAnsi="Times New Roman" w:cs="Times New Roman"/>
                <w:sz w:val="24"/>
                <w:szCs w:val="24"/>
              </w:rPr>
            </w:pPr>
            <w:r w:rsidRPr="00AB3D78">
              <w:rPr>
                <w:rFonts w:ascii="Times New Roman" w:eastAsia="Calibri" w:hAnsi="Times New Roman" w:cs="Times New Roman"/>
                <w:sz w:val="24"/>
                <w:szCs w:val="24"/>
              </w:rPr>
              <w:t>85%</w:t>
            </w:r>
          </w:p>
        </w:tc>
        <w:tc>
          <w:tcPr>
            <w:tcW w:w="581" w:type="pct"/>
            <w:vAlign w:val="center"/>
          </w:tcPr>
          <w:p w:rsidR="00AB3D78" w:rsidRPr="00AB3D78" w:rsidRDefault="00AB3D78" w:rsidP="00CA6D53">
            <w:pPr>
              <w:spacing w:after="0" w:line="240" w:lineRule="auto"/>
              <w:ind w:left="-567" w:firstLine="567"/>
              <w:jc w:val="center"/>
              <w:rPr>
                <w:rFonts w:ascii="Times New Roman" w:eastAsia="Calibri" w:hAnsi="Times New Roman" w:cs="Times New Roman"/>
                <w:sz w:val="24"/>
                <w:szCs w:val="24"/>
              </w:rPr>
            </w:pPr>
            <w:r w:rsidRPr="00AB3D78">
              <w:rPr>
                <w:rFonts w:ascii="Times New Roman" w:eastAsia="Calibri" w:hAnsi="Times New Roman" w:cs="Times New Roman"/>
                <w:sz w:val="24"/>
                <w:szCs w:val="24"/>
              </w:rPr>
              <w:t>100%</w:t>
            </w:r>
          </w:p>
        </w:tc>
        <w:tc>
          <w:tcPr>
            <w:tcW w:w="758" w:type="pct"/>
            <w:vAlign w:val="center"/>
          </w:tcPr>
          <w:p w:rsidR="00AB3D78" w:rsidRPr="00AB3D78" w:rsidRDefault="00AB3D78" w:rsidP="00CA6D53">
            <w:pPr>
              <w:spacing w:after="0" w:line="240" w:lineRule="auto"/>
              <w:ind w:left="-567" w:firstLine="567"/>
              <w:jc w:val="center"/>
              <w:rPr>
                <w:rFonts w:ascii="Times New Roman" w:eastAsia="Calibri" w:hAnsi="Times New Roman" w:cs="Times New Roman"/>
                <w:sz w:val="24"/>
                <w:szCs w:val="24"/>
              </w:rPr>
            </w:pPr>
            <w:r w:rsidRPr="00AB3D78">
              <w:rPr>
                <w:rFonts w:ascii="Times New Roman" w:eastAsia="Calibri" w:hAnsi="Times New Roman" w:cs="Times New Roman"/>
                <w:sz w:val="24"/>
                <w:szCs w:val="24"/>
              </w:rPr>
              <w:t>81,7%</w:t>
            </w:r>
          </w:p>
        </w:tc>
        <w:tc>
          <w:tcPr>
            <w:tcW w:w="754" w:type="pct"/>
            <w:vAlign w:val="center"/>
          </w:tcPr>
          <w:p w:rsidR="00AB3D78" w:rsidRPr="00AB3D78" w:rsidRDefault="00AB3D78" w:rsidP="00CA6D53">
            <w:pPr>
              <w:spacing w:after="0" w:line="240" w:lineRule="auto"/>
              <w:ind w:left="-567" w:firstLine="567"/>
              <w:jc w:val="center"/>
              <w:rPr>
                <w:rFonts w:ascii="Times New Roman" w:eastAsia="Calibri" w:hAnsi="Times New Roman" w:cs="Times New Roman"/>
                <w:sz w:val="24"/>
                <w:szCs w:val="24"/>
              </w:rPr>
            </w:pPr>
            <w:r w:rsidRPr="00AB3D78">
              <w:rPr>
                <w:rFonts w:ascii="Times New Roman" w:eastAsia="Calibri" w:hAnsi="Times New Roman" w:cs="Times New Roman"/>
                <w:sz w:val="24"/>
                <w:szCs w:val="24"/>
              </w:rPr>
              <w:t>87,8</w:t>
            </w:r>
            <w:r w:rsidR="00CA6D53">
              <w:rPr>
                <w:rFonts w:ascii="Times New Roman" w:eastAsia="Calibri" w:hAnsi="Times New Roman" w:cs="Times New Roman"/>
                <w:sz w:val="24"/>
                <w:szCs w:val="24"/>
              </w:rPr>
              <w:t>%</w:t>
            </w:r>
          </w:p>
        </w:tc>
      </w:tr>
      <w:tr w:rsidR="00AB3D78" w:rsidRPr="00AB3D78" w:rsidTr="0095204D">
        <w:tc>
          <w:tcPr>
            <w:tcW w:w="1327" w:type="pct"/>
            <w:vAlign w:val="center"/>
          </w:tcPr>
          <w:p w:rsidR="00AB3D78" w:rsidRPr="00AB3D78" w:rsidRDefault="00AB3D78" w:rsidP="00CA6D53">
            <w:pPr>
              <w:spacing w:after="0" w:line="240" w:lineRule="auto"/>
              <w:rPr>
                <w:rFonts w:ascii="Times New Roman" w:eastAsia="Calibri" w:hAnsi="Times New Roman" w:cs="Times New Roman"/>
                <w:sz w:val="24"/>
                <w:szCs w:val="24"/>
              </w:rPr>
            </w:pPr>
            <w:r w:rsidRPr="00AB3D78">
              <w:rPr>
                <w:rFonts w:ascii="Times New Roman" w:eastAsia="Calibri" w:hAnsi="Times New Roman" w:cs="Times New Roman"/>
                <w:sz w:val="24"/>
                <w:szCs w:val="24"/>
              </w:rPr>
              <w:lastRenderedPageBreak/>
              <w:t>Изо</w:t>
            </w:r>
            <w:r w:rsidR="00CA6D53">
              <w:rPr>
                <w:rFonts w:ascii="Times New Roman" w:eastAsia="Calibri" w:hAnsi="Times New Roman" w:cs="Times New Roman"/>
                <w:sz w:val="24"/>
                <w:szCs w:val="24"/>
              </w:rPr>
              <w:t xml:space="preserve">бразительная деятельность </w:t>
            </w:r>
          </w:p>
        </w:tc>
        <w:tc>
          <w:tcPr>
            <w:tcW w:w="526" w:type="pct"/>
            <w:vAlign w:val="center"/>
          </w:tcPr>
          <w:p w:rsidR="00AB3D78" w:rsidRPr="00AB3D78" w:rsidRDefault="00AB3D78" w:rsidP="00CA6D53">
            <w:pPr>
              <w:spacing w:after="0" w:line="240" w:lineRule="auto"/>
              <w:ind w:left="-567" w:firstLine="567"/>
              <w:jc w:val="center"/>
              <w:rPr>
                <w:rFonts w:ascii="Times New Roman" w:eastAsia="Calibri" w:hAnsi="Times New Roman" w:cs="Times New Roman"/>
                <w:sz w:val="24"/>
                <w:szCs w:val="24"/>
              </w:rPr>
            </w:pPr>
            <w:r w:rsidRPr="00AB3D78">
              <w:rPr>
                <w:rFonts w:ascii="Times New Roman" w:eastAsia="Calibri" w:hAnsi="Times New Roman" w:cs="Times New Roman"/>
                <w:sz w:val="24"/>
                <w:szCs w:val="24"/>
              </w:rPr>
              <w:t>78,3%</w:t>
            </w:r>
          </w:p>
        </w:tc>
        <w:tc>
          <w:tcPr>
            <w:tcW w:w="474" w:type="pct"/>
            <w:vAlign w:val="center"/>
          </w:tcPr>
          <w:p w:rsidR="00AB3D78" w:rsidRPr="00AB3D78" w:rsidRDefault="00AB3D78" w:rsidP="00CA6D53">
            <w:pPr>
              <w:spacing w:after="0" w:line="240" w:lineRule="auto"/>
              <w:ind w:left="-567" w:firstLine="567"/>
              <w:jc w:val="center"/>
              <w:rPr>
                <w:rFonts w:ascii="Times New Roman" w:eastAsia="Calibri" w:hAnsi="Times New Roman" w:cs="Times New Roman"/>
                <w:sz w:val="24"/>
                <w:szCs w:val="24"/>
              </w:rPr>
            </w:pPr>
            <w:r w:rsidRPr="00AB3D78">
              <w:rPr>
                <w:rFonts w:ascii="Times New Roman" w:eastAsia="Calibri" w:hAnsi="Times New Roman" w:cs="Times New Roman"/>
                <w:sz w:val="24"/>
                <w:szCs w:val="24"/>
              </w:rPr>
              <w:t>93,3%</w:t>
            </w:r>
          </w:p>
        </w:tc>
        <w:tc>
          <w:tcPr>
            <w:tcW w:w="580" w:type="pct"/>
            <w:vAlign w:val="center"/>
          </w:tcPr>
          <w:p w:rsidR="00AB3D78" w:rsidRPr="00AB3D78" w:rsidRDefault="00AB3D78" w:rsidP="00CA6D53">
            <w:pPr>
              <w:spacing w:after="0" w:line="240" w:lineRule="auto"/>
              <w:ind w:left="-567" w:firstLine="567"/>
              <w:jc w:val="center"/>
              <w:rPr>
                <w:rFonts w:ascii="Times New Roman" w:eastAsia="Calibri" w:hAnsi="Times New Roman" w:cs="Times New Roman"/>
                <w:sz w:val="24"/>
                <w:szCs w:val="24"/>
              </w:rPr>
            </w:pPr>
            <w:r w:rsidRPr="00AB3D78">
              <w:rPr>
                <w:rFonts w:ascii="Times New Roman" w:eastAsia="Calibri" w:hAnsi="Times New Roman" w:cs="Times New Roman"/>
                <w:sz w:val="24"/>
                <w:szCs w:val="24"/>
              </w:rPr>
              <w:t>100%</w:t>
            </w:r>
          </w:p>
        </w:tc>
        <w:tc>
          <w:tcPr>
            <w:tcW w:w="581" w:type="pct"/>
            <w:vAlign w:val="center"/>
          </w:tcPr>
          <w:p w:rsidR="00AB3D78" w:rsidRPr="00AB3D78" w:rsidRDefault="00AB3D78" w:rsidP="00CA6D53">
            <w:pPr>
              <w:spacing w:after="0" w:line="240" w:lineRule="auto"/>
              <w:ind w:left="-567" w:firstLine="567"/>
              <w:jc w:val="center"/>
              <w:rPr>
                <w:rFonts w:ascii="Times New Roman" w:eastAsia="Calibri" w:hAnsi="Times New Roman" w:cs="Times New Roman"/>
                <w:sz w:val="24"/>
                <w:szCs w:val="24"/>
              </w:rPr>
            </w:pPr>
            <w:r w:rsidRPr="00AB3D78">
              <w:rPr>
                <w:rFonts w:ascii="Times New Roman" w:eastAsia="Calibri" w:hAnsi="Times New Roman" w:cs="Times New Roman"/>
                <w:sz w:val="24"/>
                <w:szCs w:val="24"/>
              </w:rPr>
              <w:t>100%</w:t>
            </w:r>
          </w:p>
        </w:tc>
        <w:tc>
          <w:tcPr>
            <w:tcW w:w="758" w:type="pct"/>
            <w:vAlign w:val="center"/>
          </w:tcPr>
          <w:p w:rsidR="00AB3D78" w:rsidRPr="00AB3D78" w:rsidRDefault="00AB3D78" w:rsidP="00CA6D53">
            <w:pPr>
              <w:spacing w:after="0" w:line="240" w:lineRule="auto"/>
              <w:ind w:left="-567" w:firstLine="567"/>
              <w:jc w:val="center"/>
              <w:rPr>
                <w:rFonts w:ascii="Times New Roman" w:eastAsia="Calibri" w:hAnsi="Times New Roman" w:cs="Times New Roman"/>
                <w:sz w:val="24"/>
                <w:szCs w:val="24"/>
              </w:rPr>
            </w:pPr>
            <w:r w:rsidRPr="00AB3D78">
              <w:rPr>
                <w:rFonts w:ascii="Times New Roman" w:eastAsia="Calibri" w:hAnsi="Times New Roman" w:cs="Times New Roman"/>
                <w:sz w:val="24"/>
                <w:szCs w:val="24"/>
              </w:rPr>
              <w:t>82,5%</w:t>
            </w:r>
          </w:p>
        </w:tc>
        <w:tc>
          <w:tcPr>
            <w:tcW w:w="754" w:type="pct"/>
            <w:vAlign w:val="center"/>
          </w:tcPr>
          <w:p w:rsidR="00AB3D78" w:rsidRPr="00AB3D78" w:rsidRDefault="00AB3D78" w:rsidP="00CA6D53">
            <w:pPr>
              <w:spacing w:after="0" w:line="240" w:lineRule="auto"/>
              <w:ind w:left="-567" w:firstLine="567"/>
              <w:jc w:val="center"/>
              <w:rPr>
                <w:rFonts w:ascii="Times New Roman" w:eastAsia="Calibri" w:hAnsi="Times New Roman" w:cs="Times New Roman"/>
                <w:sz w:val="24"/>
                <w:szCs w:val="24"/>
              </w:rPr>
            </w:pPr>
            <w:r w:rsidRPr="00AB3D78">
              <w:rPr>
                <w:rFonts w:ascii="Times New Roman" w:eastAsia="Calibri" w:hAnsi="Times New Roman" w:cs="Times New Roman"/>
                <w:sz w:val="24"/>
                <w:szCs w:val="24"/>
              </w:rPr>
              <w:t>90,8</w:t>
            </w:r>
            <w:r w:rsidR="00CA6D53">
              <w:rPr>
                <w:rFonts w:ascii="Times New Roman" w:eastAsia="Calibri" w:hAnsi="Times New Roman" w:cs="Times New Roman"/>
                <w:sz w:val="24"/>
                <w:szCs w:val="24"/>
              </w:rPr>
              <w:t>%</w:t>
            </w:r>
          </w:p>
        </w:tc>
      </w:tr>
    </w:tbl>
    <w:p w:rsidR="00AB3D78" w:rsidRPr="00AB3D78" w:rsidRDefault="00AB3D78" w:rsidP="00AB3D78">
      <w:pPr>
        <w:spacing w:after="0" w:line="240" w:lineRule="auto"/>
        <w:ind w:left="-567" w:firstLine="567"/>
        <w:rPr>
          <w:rFonts w:ascii="Times New Roman" w:hAnsi="Times New Roman" w:cs="Times New Roman"/>
          <w:sz w:val="24"/>
          <w:szCs w:val="24"/>
        </w:rPr>
      </w:pPr>
    </w:p>
    <w:p w:rsidR="00AB3D78" w:rsidRPr="00AB3D78" w:rsidRDefault="00AB3D78" w:rsidP="00AB3D78">
      <w:pPr>
        <w:spacing w:after="0" w:line="240" w:lineRule="auto"/>
        <w:ind w:left="-567" w:firstLine="567"/>
        <w:jc w:val="both"/>
        <w:rPr>
          <w:rFonts w:ascii="Times New Roman" w:hAnsi="Times New Roman" w:cs="Times New Roman"/>
          <w:sz w:val="24"/>
          <w:szCs w:val="24"/>
        </w:rPr>
      </w:pPr>
      <w:r w:rsidRPr="00AB3D78">
        <w:rPr>
          <w:rFonts w:ascii="Times New Roman" w:hAnsi="Times New Roman" w:cs="Times New Roman"/>
          <w:sz w:val="24"/>
          <w:szCs w:val="24"/>
        </w:rPr>
        <w:t>Данные мониторингов за 2020-2021 учебный год показывают, что обучающиеся по второму варианту общеобразовательной программы успешно справляются с посильными образовательными задачами в области:</w:t>
      </w:r>
    </w:p>
    <w:p w:rsidR="00AB3D78" w:rsidRPr="00AB3D78" w:rsidRDefault="00AB3D78" w:rsidP="00AB3D78">
      <w:pPr>
        <w:numPr>
          <w:ilvl w:val="0"/>
          <w:numId w:val="24"/>
        </w:numPr>
        <w:spacing w:after="0" w:line="240" w:lineRule="auto"/>
        <w:ind w:left="-567" w:firstLine="567"/>
        <w:jc w:val="both"/>
        <w:rPr>
          <w:rFonts w:ascii="Times New Roman" w:hAnsi="Times New Roman" w:cs="Times New Roman"/>
          <w:sz w:val="24"/>
          <w:szCs w:val="24"/>
        </w:rPr>
      </w:pPr>
      <w:r w:rsidRPr="00AB3D78">
        <w:rPr>
          <w:rFonts w:ascii="Times New Roman" w:hAnsi="Times New Roman" w:cs="Times New Roman"/>
          <w:sz w:val="24"/>
          <w:szCs w:val="24"/>
        </w:rPr>
        <w:t xml:space="preserve">формирования речевых навыков с использованием средств вербальной и невербальной коммуникации, </w:t>
      </w:r>
    </w:p>
    <w:p w:rsidR="00AB3D78" w:rsidRPr="00AB3D78" w:rsidRDefault="00AB3D78" w:rsidP="00AB3D78">
      <w:pPr>
        <w:numPr>
          <w:ilvl w:val="0"/>
          <w:numId w:val="24"/>
        </w:numPr>
        <w:spacing w:after="0" w:line="240" w:lineRule="auto"/>
        <w:ind w:left="-567" w:firstLine="567"/>
        <w:jc w:val="both"/>
        <w:rPr>
          <w:rFonts w:ascii="Times New Roman" w:hAnsi="Times New Roman" w:cs="Times New Roman"/>
          <w:sz w:val="24"/>
          <w:szCs w:val="24"/>
        </w:rPr>
      </w:pPr>
      <w:r w:rsidRPr="00AB3D78">
        <w:rPr>
          <w:rFonts w:ascii="Times New Roman" w:hAnsi="Times New Roman" w:cs="Times New Roman"/>
          <w:sz w:val="24"/>
          <w:szCs w:val="24"/>
        </w:rPr>
        <w:t>формирования ориентировки во временных, количественных и пространственных представлениях.</w:t>
      </w:r>
    </w:p>
    <w:p w:rsidR="00AB3D78" w:rsidRDefault="00AB3D78" w:rsidP="00AB3D78">
      <w:pPr>
        <w:spacing w:after="0" w:line="240" w:lineRule="auto"/>
        <w:ind w:left="-567" w:firstLine="567"/>
        <w:jc w:val="both"/>
        <w:rPr>
          <w:rFonts w:ascii="Times New Roman" w:hAnsi="Times New Roman" w:cs="Times New Roman"/>
          <w:sz w:val="24"/>
          <w:szCs w:val="24"/>
        </w:rPr>
      </w:pPr>
      <w:r w:rsidRPr="00AB3D78">
        <w:rPr>
          <w:rFonts w:ascii="Times New Roman" w:hAnsi="Times New Roman" w:cs="Times New Roman"/>
          <w:sz w:val="24"/>
          <w:szCs w:val="24"/>
        </w:rPr>
        <w:t xml:space="preserve">Изобразительная деятельность занимает важное место в педагогической работе с детьми, имеющими множественные нарушения. </w:t>
      </w:r>
      <w:r w:rsidRPr="00CA6D53">
        <w:rPr>
          <w:rFonts w:ascii="Times New Roman" w:hAnsi="Times New Roman" w:cs="Times New Roman"/>
          <w:sz w:val="24"/>
          <w:szCs w:val="24"/>
        </w:rPr>
        <w:t>В процессе работы с различными материалами у детей накапл</w:t>
      </w:r>
      <w:r w:rsidR="00320D41" w:rsidRPr="00CA6D53">
        <w:rPr>
          <w:rFonts w:ascii="Times New Roman" w:hAnsi="Times New Roman" w:cs="Times New Roman"/>
          <w:sz w:val="24"/>
          <w:szCs w:val="24"/>
        </w:rPr>
        <w:t>ивается сенсорный опыт, овладение навыками работы с инструментами</w:t>
      </w:r>
      <w:r w:rsidRPr="00CA6D53">
        <w:rPr>
          <w:rFonts w:ascii="Times New Roman" w:hAnsi="Times New Roman" w:cs="Times New Roman"/>
          <w:sz w:val="24"/>
          <w:szCs w:val="24"/>
        </w:rPr>
        <w:t xml:space="preserve"> способствует развитию мелкой моторики и общей координации движений</w:t>
      </w:r>
      <w:r w:rsidR="00320D41" w:rsidRPr="00CA6D53">
        <w:rPr>
          <w:rFonts w:ascii="Times New Roman" w:hAnsi="Times New Roman" w:cs="Times New Roman"/>
          <w:sz w:val="24"/>
          <w:szCs w:val="24"/>
        </w:rPr>
        <w:t xml:space="preserve"> и повышению</w:t>
      </w:r>
      <w:r w:rsidRPr="00CA6D53">
        <w:rPr>
          <w:rFonts w:ascii="Times New Roman" w:hAnsi="Times New Roman" w:cs="Times New Roman"/>
          <w:sz w:val="24"/>
          <w:szCs w:val="24"/>
        </w:rPr>
        <w:t xml:space="preserve"> мыс</w:t>
      </w:r>
      <w:r w:rsidR="00320D41" w:rsidRPr="00CA6D53">
        <w:rPr>
          <w:rFonts w:ascii="Times New Roman" w:hAnsi="Times New Roman" w:cs="Times New Roman"/>
          <w:sz w:val="24"/>
          <w:szCs w:val="24"/>
        </w:rPr>
        <w:t>лительной активности, построенной</w:t>
      </w:r>
      <w:r w:rsidRPr="00CA6D53">
        <w:rPr>
          <w:rFonts w:ascii="Times New Roman" w:hAnsi="Times New Roman" w:cs="Times New Roman"/>
          <w:sz w:val="24"/>
          <w:szCs w:val="24"/>
        </w:rPr>
        <w:t xml:space="preserve"> на взаимосвязи «рука – мозг», что особенно важно в коррекционно-развивающей работе. </w:t>
      </w:r>
      <w:proofErr w:type="gramStart"/>
      <w:r w:rsidRPr="00CA6D53">
        <w:rPr>
          <w:rFonts w:ascii="Times New Roman" w:hAnsi="Times New Roman" w:cs="Times New Roman"/>
          <w:sz w:val="24"/>
          <w:szCs w:val="24"/>
        </w:rPr>
        <w:t>Учителя включают элементы</w:t>
      </w:r>
      <w:r w:rsidRPr="00AB3D78">
        <w:rPr>
          <w:rFonts w:ascii="Times New Roman" w:hAnsi="Times New Roman" w:cs="Times New Roman"/>
          <w:sz w:val="24"/>
          <w:szCs w:val="24"/>
        </w:rPr>
        <w:t xml:space="preserve"> лепки, рисования и аппликации в структуру многих уроков</w:t>
      </w:r>
      <w:r w:rsidR="00CA6D53">
        <w:rPr>
          <w:rFonts w:ascii="Times New Roman" w:hAnsi="Times New Roman" w:cs="Times New Roman"/>
          <w:sz w:val="24"/>
          <w:szCs w:val="24"/>
        </w:rPr>
        <w:t xml:space="preserve"> по учебным предметам, коррекционным курсам и интегрированным курсам</w:t>
      </w:r>
      <w:r w:rsidRPr="00AB3D78">
        <w:rPr>
          <w:rFonts w:ascii="Times New Roman" w:hAnsi="Times New Roman" w:cs="Times New Roman"/>
          <w:sz w:val="24"/>
          <w:szCs w:val="24"/>
        </w:rPr>
        <w:t xml:space="preserve"> (преимущественно – «Математические представления</w:t>
      </w:r>
      <w:r w:rsidR="00CA6D53">
        <w:rPr>
          <w:rFonts w:ascii="Times New Roman" w:hAnsi="Times New Roman" w:cs="Times New Roman"/>
          <w:sz w:val="24"/>
          <w:szCs w:val="24"/>
        </w:rPr>
        <w:t xml:space="preserve"> и предметно-практические действия</w:t>
      </w:r>
      <w:r w:rsidRPr="00AB3D78">
        <w:rPr>
          <w:rFonts w:ascii="Times New Roman" w:hAnsi="Times New Roman" w:cs="Times New Roman"/>
          <w:sz w:val="24"/>
          <w:szCs w:val="24"/>
        </w:rPr>
        <w:t>», «Окружающий природный мир</w:t>
      </w:r>
      <w:r w:rsidR="00CA6D53">
        <w:rPr>
          <w:rFonts w:ascii="Times New Roman" w:hAnsi="Times New Roman" w:cs="Times New Roman"/>
          <w:sz w:val="24"/>
          <w:szCs w:val="24"/>
        </w:rPr>
        <w:t xml:space="preserve"> и сенсорное развитие</w:t>
      </w:r>
      <w:r w:rsidRPr="00AB3D78">
        <w:rPr>
          <w:rFonts w:ascii="Times New Roman" w:hAnsi="Times New Roman" w:cs="Times New Roman"/>
          <w:sz w:val="24"/>
          <w:szCs w:val="24"/>
        </w:rPr>
        <w:t>», «Окружающий социальный мир», «Человек»), не только отрабатывая приемы работы с материалами, но и формируя у ребенка положительное эмоциональное отношение к миру и собственному труду.</w:t>
      </w:r>
      <w:proofErr w:type="gramEnd"/>
    </w:p>
    <w:p w:rsidR="00AB3D78" w:rsidRDefault="00230163" w:rsidP="00AB3D78">
      <w:pPr>
        <w:spacing w:after="0" w:line="240" w:lineRule="auto"/>
        <w:ind w:left="-567" w:firstLine="567"/>
        <w:jc w:val="both"/>
        <w:rPr>
          <w:rFonts w:ascii="Times New Roman" w:hAnsi="Times New Roman" w:cs="Times New Roman"/>
          <w:sz w:val="24"/>
          <w:szCs w:val="24"/>
        </w:rPr>
      </w:pPr>
      <w:r w:rsidRPr="00230163">
        <w:rPr>
          <w:rFonts w:ascii="Times New Roman" w:hAnsi="Times New Roman" w:cs="Times New Roman"/>
          <w:sz w:val="24"/>
          <w:szCs w:val="24"/>
        </w:rPr>
        <w:t>Положительной тенденцией</w:t>
      </w:r>
      <w:r w:rsidR="00086ACE" w:rsidRPr="00230163">
        <w:rPr>
          <w:rFonts w:ascii="Times New Roman" w:hAnsi="Times New Roman" w:cs="Times New Roman"/>
          <w:sz w:val="24"/>
          <w:szCs w:val="24"/>
        </w:rPr>
        <w:t xml:space="preserve"> является </w:t>
      </w:r>
      <w:r w:rsidR="00191827" w:rsidRPr="00230163">
        <w:rPr>
          <w:rFonts w:ascii="Times New Roman" w:hAnsi="Times New Roman" w:cs="Times New Roman"/>
          <w:sz w:val="24"/>
          <w:szCs w:val="24"/>
        </w:rPr>
        <w:t xml:space="preserve">максимальная включенность обучающихся на дому в </w:t>
      </w:r>
      <w:r w:rsidR="00AB3D78">
        <w:rPr>
          <w:rFonts w:ascii="Times New Roman" w:hAnsi="Times New Roman" w:cs="Times New Roman"/>
          <w:sz w:val="24"/>
          <w:szCs w:val="24"/>
        </w:rPr>
        <w:t>образовательную среду школы-интерната</w:t>
      </w:r>
      <w:r w:rsidR="00191827" w:rsidRPr="00230163">
        <w:rPr>
          <w:rFonts w:ascii="Times New Roman" w:hAnsi="Times New Roman" w:cs="Times New Roman"/>
          <w:sz w:val="24"/>
          <w:szCs w:val="24"/>
        </w:rPr>
        <w:t>: общение со сверстниками, участие в культурно-массовой жизни школы, посещение занятий дополнительного образования, совместные выходы с целью культурного и социального развития, посещение уроков совместно с классом.</w:t>
      </w:r>
    </w:p>
    <w:p w:rsidR="00984822" w:rsidRDefault="00984822" w:rsidP="00AB3D78">
      <w:pPr>
        <w:spacing w:after="0" w:line="240" w:lineRule="auto"/>
        <w:ind w:left="-567" w:firstLine="567"/>
        <w:jc w:val="both"/>
        <w:rPr>
          <w:rFonts w:ascii="Times New Roman" w:hAnsi="Times New Roman" w:cs="Times New Roman"/>
          <w:sz w:val="24"/>
          <w:szCs w:val="24"/>
        </w:rPr>
      </w:pPr>
    </w:p>
    <w:p w:rsidR="00AB3D78" w:rsidRDefault="00FD6B91" w:rsidP="00AB3D78">
      <w:pPr>
        <w:spacing w:after="0" w:line="240" w:lineRule="auto"/>
        <w:jc w:val="both"/>
        <w:rPr>
          <w:rFonts w:ascii="Times New Roman" w:hAnsi="Times New Roman" w:cs="Times New Roman"/>
          <w:b/>
          <w:sz w:val="24"/>
          <w:szCs w:val="24"/>
        </w:rPr>
      </w:pPr>
      <w:r w:rsidRPr="00FD6B91">
        <w:rPr>
          <w:rFonts w:ascii="Times New Roman" w:hAnsi="Times New Roman" w:cs="Times New Roman"/>
          <w:b/>
          <w:sz w:val="24"/>
          <w:szCs w:val="24"/>
        </w:rPr>
        <w:t xml:space="preserve">2.1.3. </w:t>
      </w:r>
      <w:r>
        <w:rPr>
          <w:rFonts w:ascii="Times New Roman" w:hAnsi="Times New Roman" w:cs="Times New Roman"/>
          <w:b/>
          <w:sz w:val="24"/>
          <w:szCs w:val="24"/>
        </w:rPr>
        <w:t>Результаты обучения и итоговой аттестации выпускников</w:t>
      </w:r>
      <w:r w:rsidR="00CA6D53">
        <w:rPr>
          <w:rFonts w:ascii="Times New Roman" w:hAnsi="Times New Roman" w:cs="Times New Roman"/>
          <w:b/>
          <w:sz w:val="24"/>
          <w:szCs w:val="24"/>
        </w:rPr>
        <w:t xml:space="preserve"> 2020-2021 учебном году</w:t>
      </w:r>
    </w:p>
    <w:p w:rsidR="00FD6B91" w:rsidRPr="00FD6B91" w:rsidRDefault="00FD6B91" w:rsidP="00FD6B91">
      <w:pPr>
        <w:spacing w:after="0" w:line="240" w:lineRule="auto"/>
        <w:ind w:left="-567" w:firstLine="567"/>
        <w:jc w:val="both"/>
        <w:rPr>
          <w:rFonts w:ascii="Times New Roman" w:hAnsi="Times New Roman" w:cs="Times New Roman"/>
          <w:sz w:val="24"/>
          <w:szCs w:val="24"/>
        </w:rPr>
      </w:pPr>
      <w:r w:rsidRPr="00FD6B91">
        <w:rPr>
          <w:rFonts w:ascii="Times New Roman" w:hAnsi="Times New Roman" w:cs="Times New Roman"/>
          <w:sz w:val="24"/>
          <w:szCs w:val="24"/>
        </w:rPr>
        <w:t>В 2020-2021 учебном году 14 о</w:t>
      </w:r>
      <w:r w:rsidR="00320D41">
        <w:rPr>
          <w:rFonts w:ascii="Times New Roman" w:hAnsi="Times New Roman" w:cs="Times New Roman"/>
          <w:sz w:val="24"/>
          <w:szCs w:val="24"/>
        </w:rPr>
        <w:t>бучающихся школы-интерната заверш</w:t>
      </w:r>
      <w:r w:rsidRPr="00FD6B91">
        <w:rPr>
          <w:rFonts w:ascii="Times New Roman" w:hAnsi="Times New Roman" w:cs="Times New Roman"/>
          <w:sz w:val="24"/>
          <w:szCs w:val="24"/>
        </w:rPr>
        <w:t xml:space="preserve">или девятилетний срок </w:t>
      </w:r>
      <w:r w:rsidR="00320D41" w:rsidRPr="00CA6D53">
        <w:rPr>
          <w:rFonts w:ascii="Times New Roman" w:hAnsi="Times New Roman" w:cs="Times New Roman"/>
          <w:sz w:val="24"/>
          <w:szCs w:val="24"/>
        </w:rPr>
        <w:t>обучения, 8 выпускников, имеющих</w:t>
      </w:r>
      <w:r w:rsidRPr="00CA6D53">
        <w:rPr>
          <w:rFonts w:ascii="Times New Roman" w:hAnsi="Times New Roman" w:cs="Times New Roman"/>
          <w:sz w:val="24"/>
          <w:szCs w:val="24"/>
        </w:rPr>
        <w:t xml:space="preserve"> стойкую учебную мотивацию/особые условия жизни ил</w:t>
      </w:r>
      <w:r w:rsidR="00320D41" w:rsidRPr="00CA6D53">
        <w:rPr>
          <w:rFonts w:ascii="Times New Roman" w:hAnsi="Times New Roman" w:cs="Times New Roman"/>
          <w:sz w:val="24"/>
          <w:szCs w:val="24"/>
        </w:rPr>
        <w:t>и не имеющих достаточного уровня социализации</w:t>
      </w:r>
      <w:r w:rsidRPr="00CA6D53">
        <w:rPr>
          <w:rFonts w:ascii="Times New Roman" w:hAnsi="Times New Roman" w:cs="Times New Roman"/>
          <w:sz w:val="24"/>
          <w:szCs w:val="24"/>
        </w:rPr>
        <w:t xml:space="preserve"> в силу нарушений развития, продолжили обучение в 10 классе.</w:t>
      </w:r>
    </w:p>
    <w:p w:rsidR="00FD6B91" w:rsidRPr="00FD6B91" w:rsidRDefault="00CA6D53" w:rsidP="00FD6B91">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С января 2021 года</w:t>
      </w:r>
      <w:r w:rsidR="00FD6B91" w:rsidRPr="00FD6B91">
        <w:rPr>
          <w:rFonts w:ascii="Times New Roman" w:hAnsi="Times New Roman" w:cs="Times New Roman"/>
          <w:sz w:val="24"/>
          <w:szCs w:val="24"/>
        </w:rPr>
        <w:t xml:space="preserve"> обучающиеся 9 класса проходили производственную практику, целью которой является формирование умения применять полученные знания в практической деятельности. Учителями профессионально-трудового обучения был разработан экзаменационный материал, адаптированный под возможности обучающихся, экзамен проводился в форме практической экзаменационной работы и устных ответов по билетам.</w:t>
      </w:r>
    </w:p>
    <w:p w:rsidR="00FD6B91" w:rsidRPr="00FD6B91" w:rsidRDefault="00FD6B91" w:rsidP="00FD6B91">
      <w:pPr>
        <w:autoSpaceDE w:val="0"/>
        <w:autoSpaceDN w:val="0"/>
        <w:adjustRightInd w:val="0"/>
        <w:spacing w:after="0" w:line="240" w:lineRule="auto"/>
        <w:ind w:left="-567" w:firstLine="567"/>
        <w:jc w:val="both"/>
        <w:rPr>
          <w:rFonts w:ascii="Times New Roman" w:hAnsi="Times New Roman" w:cs="Times New Roman"/>
          <w:sz w:val="24"/>
          <w:szCs w:val="24"/>
        </w:rPr>
      </w:pPr>
      <w:r w:rsidRPr="00FD6B91">
        <w:rPr>
          <w:rFonts w:ascii="Times New Roman" w:hAnsi="Times New Roman" w:cs="Times New Roman"/>
          <w:sz w:val="24"/>
          <w:szCs w:val="24"/>
        </w:rPr>
        <w:t xml:space="preserve">Практическая экзаменационная работа имела </w:t>
      </w:r>
      <w:proofErr w:type="spellStart"/>
      <w:r w:rsidRPr="00FD6B91">
        <w:rPr>
          <w:rFonts w:ascii="Times New Roman" w:hAnsi="Times New Roman" w:cs="Times New Roman"/>
          <w:sz w:val="24"/>
          <w:szCs w:val="24"/>
        </w:rPr>
        <w:t>разноуровневый</w:t>
      </w:r>
      <w:proofErr w:type="spellEnd"/>
      <w:r w:rsidRPr="00FD6B91">
        <w:rPr>
          <w:rFonts w:ascii="Times New Roman" w:hAnsi="Times New Roman" w:cs="Times New Roman"/>
          <w:sz w:val="24"/>
          <w:szCs w:val="24"/>
        </w:rPr>
        <w:t xml:space="preserve"> характер в соответствии с особенностями развития и возможностями </w:t>
      </w:r>
      <w:proofErr w:type="gramStart"/>
      <w:r w:rsidRPr="00FD6B91">
        <w:rPr>
          <w:rFonts w:ascii="Times New Roman" w:hAnsi="Times New Roman" w:cs="Times New Roman"/>
          <w:sz w:val="24"/>
          <w:szCs w:val="24"/>
        </w:rPr>
        <w:t>обучающихся</w:t>
      </w:r>
      <w:proofErr w:type="gramEnd"/>
      <w:r w:rsidRPr="00FD6B91">
        <w:rPr>
          <w:rFonts w:ascii="Times New Roman" w:hAnsi="Times New Roman" w:cs="Times New Roman"/>
          <w:sz w:val="24"/>
          <w:szCs w:val="24"/>
        </w:rPr>
        <w:t>.</w:t>
      </w:r>
    </w:p>
    <w:p w:rsidR="00FD6B91" w:rsidRDefault="00FD6B91" w:rsidP="00FD6B91">
      <w:pPr>
        <w:pStyle w:val="a4"/>
        <w:spacing w:line="240" w:lineRule="auto"/>
        <w:ind w:left="-567" w:firstLine="567"/>
        <w:jc w:val="both"/>
        <w:rPr>
          <w:rFonts w:ascii="Times New Roman" w:hAnsi="Times New Roman" w:cs="Times New Roman"/>
          <w:sz w:val="24"/>
          <w:szCs w:val="24"/>
        </w:rPr>
      </w:pPr>
      <w:r w:rsidRPr="00FD6B91">
        <w:rPr>
          <w:rFonts w:ascii="Times New Roman" w:hAnsi="Times New Roman" w:cs="Times New Roman"/>
          <w:sz w:val="24"/>
          <w:szCs w:val="24"/>
        </w:rPr>
        <w:t>К сдаче экзамена были допущены 12 выпускников; 2 выпускника обучались на дому и в силу имеющихся психофизических особенностей развития, нарушений эмоционально-волевой сферы, не проходили профессионально-трудового обучения в учебных мастерских.</w:t>
      </w:r>
    </w:p>
    <w:p w:rsidR="00FD6B91" w:rsidRPr="00CA6D53" w:rsidRDefault="00FD6B91" w:rsidP="004E54AD">
      <w:pPr>
        <w:jc w:val="right"/>
        <w:rPr>
          <w:rFonts w:ascii="Times New Roman" w:hAnsi="Times New Roman" w:cs="Times New Roman"/>
          <w:i/>
          <w:sz w:val="24"/>
          <w:szCs w:val="24"/>
        </w:rPr>
      </w:pPr>
      <w:r w:rsidRPr="00CA6D53">
        <w:rPr>
          <w:rFonts w:ascii="Times New Roman" w:hAnsi="Times New Roman" w:cs="Times New Roman"/>
          <w:i/>
          <w:sz w:val="24"/>
          <w:szCs w:val="24"/>
        </w:rPr>
        <w:t xml:space="preserve">Табл.12 Результаты итоговой аттестации </w:t>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91"/>
        <w:gridCol w:w="3531"/>
        <w:gridCol w:w="3075"/>
      </w:tblGrid>
      <w:tr w:rsidR="00FD6B91" w:rsidRPr="004B4C75" w:rsidTr="00CA6D53">
        <w:trPr>
          <w:jc w:val="right"/>
        </w:trPr>
        <w:tc>
          <w:tcPr>
            <w:tcW w:w="9997" w:type="dxa"/>
            <w:gridSpan w:val="3"/>
            <w:vAlign w:val="center"/>
          </w:tcPr>
          <w:p w:rsidR="00FD6B91" w:rsidRPr="00FD6B91" w:rsidRDefault="00FD6B91" w:rsidP="0095204D">
            <w:pPr>
              <w:spacing w:after="0" w:line="240" w:lineRule="auto"/>
              <w:ind w:firstLine="567"/>
              <w:jc w:val="center"/>
              <w:rPr>
                <w:rFonts w:ascii="Times New Roman" w:eastAsia="Calibri" w:hAnsi="Times New Roman" w:cs="Times New Roman"/>
                <w:b/>
                <w:sz w:val="24"/>
                <w:szCs w:val="24"/>
              </w:rPr>
            </w:pPr>
            <w:r w:rsidRPr="00FD6B91">
              <w:rPr>
                <w:rFonts w:ascii="Times New Roman" w:eastAsia="Calibri" w:hAnsi="Times New Roman" w:cs="Times New Roman"/>
                <w:b/>
                <w:sz w:val="24"/>
                <w:szCs w:val="24"/>
              </w:rPr>
              <w:t>Итоговая отметка за профессионально-трудовую подготовку</w:t>
            </w:r>
          </w:p>
          <w:p w:rsidR="00FD6B91" w:rsidRPr="00FD6B91" w:rsidRDefault="00FD6B91" w:rsidP="0095204D">
            <w:pPr>
              <w:spacing w:after="0" w:line="240" w:lineRule="auto"/>
              <w:ind w:firstLine="567"/>
              <w:jc w:val="center"/>
              <w:rPr>
                <w:rFonts w:ascii="Times New Roman" w:eastAsia="Calibri" w:hAnsi="Times New Roman" w:cs="Times New Roman"/>
                <w:sz w:val="24"/>
                <w:szCs w:val="24"/>
              </w:rPr>
            </w:pPr>
            <w:r w:rsidRPr="00FD6B91">
              <w:rPr>
                <w:rFonts w:ascii="Times New Roman" w:eastAsia="Calibri" w:hAnsi="Times New Roman" w:cs="Times New Roman"/>
                <w:b/>
                <w:sz w:val="24"/>
                <w:szCs w:val="24"/>
              </w:rPr>
              <w:t>(чел</w:t>
            </w:r>
            <w:proofErr w:type="gramStart"/>
            <w:r w:rsidRPr="00FD6B91">
              <w:rPr>
                <w:rFonts w:ascii="Times New Roman" w:eastAsia="Calibri" w:hAnsi="Times New Roman" w:cs="Times New Roman"/>
                <w:b/>
                <w:sz w:val="24"/>
                <w:szCs w:val="24"/>
              </w:rPr>
              <w:t>., %)</w:t>
            </w:r>
            <w:proofErr w:type="gramEnd"/>
          </w:p>
        </w:tc>
      </w:tr>
      <w:tr w:rsidR="00FD6B91" w:rsidRPr="004B4C75" w:rsidTr="00CA6D53">
        <w:trPr>
          <w:jc w:val="right"/>
        </w:trPr>
        <w:tc>
          <w:tcPr>
            <w:tcW w:w="3391" w:type="dxa"/>
            <w:vAlign w:val="center"/>
          </w:tcPr>
          <w:p w:rsidR="00FD6B91" w:rsidRPr="00FD6B91" w:rsidRDefault="00FD6B91" w:rsidP="00E57C68">
            <w:pPr>
              <w:spacing w:after="0" w:line="240" w:lineRule="auto"/>
              <w:jc w:val="center"/>
              <w:rPr>
                <w:rFonts w:ascii="Times New Roman" w:eastAsia="Calibri" w:hAnsi="Times New Roman" w:cs="Times New Roman"/>
                <w:b/>
                <w:sz w:val="24"/>
                <w:szCs w:val="24"/>
              </w:rPr>
            </w:pPr>
            <w:r w:rsidRPr="00FD6B91">
              <w:rPr>
                <w:rFonts w:ascii="Times New Roman" w:eastAsia="Calibri" w:hAnsi="Times New Roman" w:cs="Times New Roman"/>
                <w:b/>
                <w:sz w:val="24"/>
                <w:szCs w:val="24"/>
              </w:rPr>
              <w:t>«3»</w:t>
            </w:r>
          </w:p>
        </w:tc>
        <w:tc>
          <w:tcPr>
            <w:tcW w:w="3531" w:type="dxa"/>
            <w:vAlign w:val="center"/>
          </w:tcPr>
          <w:p w:rsidR="00FD6B91" w:rsidRPr="00FD6B91" w:rsidRDefault="00FD6B91" w:rsidP="0095204D">
            <w:pPr>
              <w:spacing w:after="0" w:line="240" w:lineRule="auto"/>
              <w:jc w:val="center"/>
              <w:rPr>
                <w:rFonts w:ascii="Times New Roman" w:eastAsia="Calibri" w:hAnsi="Times New Roman" w:cs="Times New Roman"/>
                <w:b/>
                <w:sz w:val="24"/>
                <w:szCs w:val="24"/>
              </w:rPr>
            </w:pPr>
            <w:r w:rsidRPr="00FD6B91">
              <w:rPr>
                <w:rFonts w:ascii="Times New Roman" w:eastAsia="Calibri" w:hAnsi="Times New Roman" w:cs="Times New Roman"/>
                <w:b/>
                <w:sz w:val="24"/>
                <w:szCs w:val="24"/>
              </w:rPr>
              <w:t>«4»</w:t>
            </w:r>
          </w:p>
        </w:tc>
        <w:tc>
          <w:tcPr>
            <w:tcW w:w="3075" w:type="dxa"/>
            <w:vAlign w:val="center"/>
          </w:tcPr>
          <w:p w:rsidR="00FD6B91" w:rsidRPr="00FD6B91" w:rsidRDefault="00FD6B91" w:rsidP="0095204D">
            <w:pPr>
              <w:spacing w:after="0" w:line="240" w:lineRule="auto"/>
              <w:jc w:val="center"/>
              <w:rPr>
                <w:rFonts w:ascii="Times New Roman" w:eastAsia="Calibri" w:hAnsi="Times New Roman" w:cs="Times New Roman"/>
                <w:b/>
                <w:sz w:val="24"/>
                <w:szCs w:val="24"/>
              </w:rPr>
            </w:pPr>
            <w:r w:rsidRPr="00FD6B91">
              <w:rPr>
                <w:rFonts w:ascii="Times New Roman" w:eastAsia="Calibri" w:hAnsi="Times New Roman" w:cs="Times New Roman"/>
                <w:b/>
                <w:sz w:val="24"/>
                <w:szCs w:val="24"/>
              </w:rPr>
              <w:t>«5»</w:t>
            </w:r>
          </w:p>
        </w:tc>
      </w:tr>
      <w:tr w:rsidR="00FD6B91" w:rsidRPr="004B4C75" w:rsidTr="00CA6D53">
        <w:trPr>
          <w:jc w:val="right"/>
        </w:trPr>
        <w:tc>
          <w:tcPr>
            <w:tcW w:w="3391" w:type="dxa"/>
            <w:vAlign w:val="center"/>
          </w:tcPr>
          <w:p w:rsidR="00FD6B91" w:rsidRPr="00FD6B91" w:rsidRDefault="00FD6B91" w:rsidP="00E57C68">
            <w:pPr>
              <w:spacing w:after="0" w:line="240" w:lineRule="auto"/>
              <w:jc w:val="center"/>
              <w:rPr>
                <w:rFonts w:ascii="Times New Roman" w:eastAsia="Calibri" w:hAnsi="Times New Roman" w:cs="Times New Roman"/>
                <w:sz w:val="24"/>
                <w:szCs w:val="24"/>
              </w:rPr>
            </w:pPr>
            <w:r w:rsidRPr="00FD6B91">
              <w:rPr>
                <w:rFonts w:ascii="Times New Roman" w:eastAsia="Calibri" w:hAnsi="Times New Roman" w:cs="Times New Roman"/>
                <w:sz w:val="24"/>
                <w:szCs w:val="24"/>
              </w:rPr>
              <w:t>0</w:t>
            </w:r>
          </w:p>
        </w:tc>
        <w:tc>
          <w:tcPr>
            <w:tcW w:w="3531" w:type="dxa"/>
            <w:vAlign w:val="center"/>
          </w:tcPr>
          <w:p w:rsidR="00FD6B91" w:rsidRPr="00FD6B91" w:rsidRDefault="00FD6B91" w:rsidP="00FD6B91">
            <w:pPr>
              <w:spacing w:after="0" w:line="240" w:lineRule="auto"/>
              <w:jc w:val="center"/>
              <w:rPr>
                <w:rFonts w:ascii="Times New Roman" w:eastAsia="Calibri" w:hAnsi="Times New Roman" w:cs="Times New Roman"/>
                <w:sz w:val="24"/>
                <w:szCs w:val="24"/>
              </w:rPr>
            </w:pPr>
            <w:r w:rsidRPr="00FD6B91">
              <w:rPr>
                <w:rFonts w:ascii="Times New Roman" w:eastAsia="Calibri" w:hAnsi="Times New Roman" w:cs="Times New Roman"/>
                <w:sz w:val="24"/>
                <w:szCs w:val="24"/>
              </w:rPr>
              <w:t>5</w:t>
            </w:r>
            <w:r w:rsidR="00CA6D53">
              <w:rPr>
                <w:rFonts w:ascii="Times New Roman" w:eastAsia="Calibri" w:hAnsi="Times New Roman" w:cs="Times New Roman"/>
                <w:sz w:val="24"/>
                <w:szCs w:val="24"/>
              </w:rPr>
              <w:t xml:space="preserve"> (42%)</w:t>
            </w:r>
          </w:p>
        </w:tc>
        <w:tc>
          <w:tcPr>
            <w:tcW w:w="3075" w:type="dxa"/>
            <w:vAlign w:val="center"/>
          </w:tcPr>
          <w:p w:rsidR="00FD6B91" w:rsidRPr="00FD6B91" w:rsidRDefault="00FD6B91" w:rsidP="00FD6B91">
            <w:pPr>
              <w:spacing w:after="0" w:line="240" w:lineRule="auto"/>
              <w:ind w:firstLine="15"/>
              <w:jc w:val="center"/>
              <w:rPr>
                <w:rFonts w:ascii="Times New Roman" w:eastAsia="Calibri" w:hAnsi="Times New Roman" w:cs="Times New Roman"/>
                <w:sz w:val="24"/>
                <w:szCs w:val="24"/>
              </w:rPr>
            </w:pPr>
            <w:r w:rsidRPr="00FD6B91">
              <w:rPr>
                <w:rFonts w:ascii="Times New Roman" w:eastAsia="Calibri" w:hAnsi="Times New Roman" w:cs="Times New Roman"/>
                <w:sz w:val="24"/>
                <w:szCs w:val="24"/>
              </w:rPr>
              <w:t>7</w:t>
            </w:r>
            <w:r w:rsidR="00CA6D53">
              <w:rPr>
                <w:rFonts w:ascii="Times New Roman" w:eastAsia="Calibri" w:hAnsi="Times New Roman" w:cs="Times New Roman"/>
                <w:sz w:val="24"/>
                <w:szCs w:val="24"/>
              </w:rPr>
              <w:t xml:space="preserve"> (58%)</w:t>
            </w:r>
          </w:p>
        </w:tc>
      </w:tr>
    </w:tbl>
    <w:p w:rsidR="00FD6B91" w:rsidRDefault="00FD6B91" w:rsidP="00FD6B91">
      <w:pPr>
        <w:autoSpaceDE w:val="0"/>
        <w:autoSpaceDN w:val="0"/>
        <w:adjustRightInd w:val="0"/>
        <w:spacing w:after="0" w:line="240" w:lineRule="auto"/>
        <w:ind w:left="-709" w:firstLine="709"/>
        <w:jc w:val="both"/>
        <w:rPr>
          <w:rFonts w:ascii="Times New Roman" w:hAnsi="Times New Roman" w:cs="Times New Roman"/>
          <w:sz w:val="24"/>
          <w:szCs w:val="24"/>
        </w:rPr>
      </w:pPr>
    </w:p>
    <w:p w:rsidR="00FD6B91" w:rsidRPr="00FD6B91" w:rsidRDefault="00FD6B91" w:rsidP="00FD6B91">
      <w:pPr>
        <w:autoSpaceDE w:val="0"/>
        <w:autoSpaceDN w:val="0"/>
        <w:adjustRightInd w:val="0"/>
        <w:spacing w:after="0" w:line="240" w:lineRule="auto"/>
        <w:ind w:left="-709" w:firstLine="709"/>
        <w:jc w:val="both"/>
        <w:rPr>
          <w:rFonts w:ascii="Times New Roman" w:hAnsi="Times New Roman" w:cs="Times New Roman"/>
          <w:sz w:val="24"/>
          <w:szCs w:val="24"/>
        </w:rPr>
      </w:pPr>
      <w:r w:rsidRPr="00FD6B91">
        <w:rPr>
          <w:rFonts w:ascii="Times New Roman" w:hAnsi="Times New Roman" w:cs="Times New Roman"/>
          <w:sz w:val="24"/>
          <w:szCs w:val="24"/>
        </w:rPr>
        <w:t xml:space="preserve">Экзаменационная комиссия отметила высокий уровень подготовки и проведения экзаменационного мероприятия – временной регламент был полностью соблюден, задания, </w:t>
      </w:r>
      <w:r w:rsidRPr="00FD6B91">
        <w:rPr>
          <w:rFonts w:ascii="Times New Roman" w:hAnsi="Times New Roman" w:cs="Times New Roman"/>
          <w:sz w:val="24"/>
          <w:szCs w:val="24"/>
        </w:rPr>
        <w:lastRenderedPageBreak/>
        <w:t>включаемые в практическую экзаменационную работу, соответствовали программным требованиям, каждый экзаменуемый ознакомился с образцом-эталоном и техническими требованиями к изделию.</w:t>
      </w:r>
    </w:p>
    <w:p w:rsidR="00FD6B91" w:rsidRPr="00FD6B91" w:rsidRDefault="00FD6B91" w:rsidP="00FD6B91">
      <w:pPr>
        <w:spacing w:after="0" w:line="240" w:lineRule="auto"/>
        <w:ind w:left="-709" w:firstLine="709"/>
        <w:jc w:val="both"/>
        <w:rPr>
          <w:rFonts w:ascii="Times New Roman" w:hAnsi="Times New Roman" w:cs="Times New Roman"/>
          <w:sz w:val="24"/>
          <w:szCs w:val="24"/>
        </w:rPr>
      </w:pPr>
      <w:r w:rsidRPr="00FD6B91">
        <w:rPr>
          <w:rFonts w:ascii="Times New Roman" w:hAnsi="Times New Roman" w:cs="Times New Roman"/>
          <w:sz w:val="24"/>
          <w:szCs w:val="24"/>
        </w:rPr>
        <w:t>Таким образом, было установлено полное соответствие знаний выпускников требованиям программ, наличие прочности полученных знаний и умения их применять в практической деятельности.</w:t>
      </w:r>
    </w:p>
    <w:p w:rsidR="00FD6B91" w:rsidRPr="004B4C75" w:rsidRDefault="00FD6B91" w:rsidP="00FD6B91">
      <w:pPr>
        <w:spacing w:after="0" w:line="240" w:lineRule="auto"/>
        <w:ind w:firstLine="567"/>
        <w:rPr>
          <w:sz w:val="24"/>
          <w:szCs w:val="24"/>
        </w:rPr>
      </w:pPr>
    </w:p>
    <w:p w:rsidR="00FD6B91" w:rsidRPr="00CA6D53" w:rsidRDefault="00FD6B91" w:rsidP="00FD6B91">
      <w:pPr>
        <w:spacing w:after="0" w:line="240" w:lineRule="auto"/>
        <w:ind w:firstLine="567"/>
        <w:jc w:val="right"/>
        <w:rPr>
          <w:rFonts w:ascii="Times New Roman" w:hAnsi="Times New Roman" w:cs="Times New Roman"/>
          <w:i/>
          <w:sz w:val="24"/>
          <w:szCs w:val="24"/>
        </w:rPr>
      </w:pPr>
      <w:r w:rsidRPr="00CA6D53">
        <w:rPr>
          <w:rFonts w:ascii="Times New Roman" w:hAnsi="Times New Roman" w:cs="Times New Roman"/>
          <w:i/>
          <w:sz w:val="24"/>
          <w:szCs w:val="24"/>
        </w:rPr>
        <w:t>Табл. 13 Итоговые результаты обучения выпускников</w:t>
      </w:r>
    </w:p>
    <w:p w:rsidR="00FD6B91" w:rsidRPr="00FD6B91" w:rsidRDefault="00FD6B91" w:rsidP="00FD6B91">
      <w:pPr>
        <w:spacing w:after="0" w:line="240" w:lineRule="auto"/>
        <w:ind w:firstLine="567"/>
        <w:jc w:val="right"/>
        <w:rPr>
          <w:rFonts w:ascii="Times New Roman" w:hAnsi="Times New Roman" w:cs="Times New Roman"/>
          <w:b/>
          <w:sz w:val="24"/>
          <w:szCs w:val="24"/>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99"/>
        <w:gridCol w:w="4998"/>
      </w:tblGrid>
      <w:tr w:rsidR="00FD6B91" w:rsidRPr="00FD6B91" w:rsidTr="00E57C68">
        <w:trPr>
          <w:jc w:val="right"/>
        </w:trPr>
        <w:tc>
          <w:tcPr>
            <w:tcW w:w="5015" w:type="dxa"/>
            <w:vAlign w:val="center"/>
          </w:tcPr>
          <w:p w:rsidR="00FD6B91" w:rsidRPr="00FD6B91" w:rsidRDefault="00FD6B91" w:rsidP="0095204D">
            <w:pPr>
              <w:spacing w:after="0" w:line="240" w:lineRule="auto"/>
              <w:jc w:val="center"/>
              <w:rPr>
                <w:rFonts w:ascii="Times New Roman" w:eastAsia="Calibri" w:hAnsi="Times New Roman" w:cs="Times New Roman"/>
                <w:b/>
                <w:sz w:val="24"/>
                <w:szCs w:val="24"/>
              </w:rPr>
            </w:pPr>
            <w:r w:rsidRPr="00FD6B91">
              <w:rPr>
                <w:rFonts w:ascii="Times New Roman" w:eastAsia="Calibri" w:hAnsi="Times New Roman" w:cs="Times New Roman"/>
                <w:b/>
                <w:sz w:val="24"/>
                <w:szCs w:val="24"/>
              </w:rPr>
              <w:t>Отметка</w:t>
            </w:r>
          </w:p>
        </w:tc>
        <w:tc>
          <w:tcPr>
            <w:tcW w:w="5016" w:type="dxa"/>
            <w:vAlign w:val="center"/>
          </w:tcPr>
          <w:p w:rsidR="00FD6B91" w:rsidRPr="00FD6B91" w:rsidRDefault="00FD6B91" w:rsidP="0095204D">
            <w:pPr>
              <w:spacing w:after="0" w:line="240" w:lineRule="auto"/>
              <w:jc w:val="center"/>
              <w:rPr>
                <w:rFonts w:ascii="Times New Roman" w:eastAsia="Calibri" w:hAnsi="Times New Roman" w:cs="Times New Roman"/>
                <w:b/>
                <w:sz w:val="24"/>
                <w:szCs w:val="24"/>
              </w:rPr>
            </w:pPr>
            <w:r w:rsidRPr="00FD6B91">
              <w:rPr>
                <w:rFonts w:ascii="Times New Roman" w:eastAsia="Calibri" w:hAnsi="Times New Roman" w:cs="Times New Roman"/>
                <w:b/>
                <w:sz w:val="24"/>
                <w:szCs w:val="24"/>
              </w:rPr>
              <w:t>Кол-во чел, %</w:t>
            </w:r>
          </w:p>
        </w:tc>
      </w:tr>
      <w:tr w:rsidR="00FD6B91" w:rsidRPr="00FD6B91" w:rsidTr="00E57C68">
        <w:trPr>
          <w:jc w:val="right"/>
        </w:trPr>
        <w:tc>
          <w:tcPr>
            <w:tcW w:w="5015" w:type="dxa"/>
          </w:tcPr>
          <w:p w:rsidR="00FD6B91" w:rsidRPr="00FD6B91" w:rsidRDefault="00FD6B91" w:rsidP="0095204D">
            <w:pPr>
              <w:spacing w:after="0" w:line="240" w:lineRule="auto"/>
              <w:jc w:val="center"/>
              <w:rPr>
                <w:rFonts w:ascii="Times New Roman" w:eastAsia="Calibri" w:hAnsi="Times New Roman" w:cs="Times New Roman"/>
                <w:sz w:val="24"/>
                <w:szCs w:val="24"/>
              </w:rPr>
            </w:pPr>
            <w:r w:rsidRPr="00FD6B91">
              <w:rPr>
                <w:rFonts w:ascii="Times New Roman" w:eastAsia="Calibri" w:hAnsi="Times New Roman" w:cs="Times New Roman"/>
                <w:sz w:val="24"/>
                <w:szCs w:val="24"/>
              </w:rPr>
              <w:t>На «5»</w:t>
            </w:r>
          </w:p>
        </w:tc>
        <w:tc>
          <w:tcPr>
            <w:tcW w:w="5016" w:type="dxa"/>
          </w:tcPr>
          <w:p w:rsidR="00FD6B91" w:rsidRPr="00FD6B91" w:rsidRDefault="00FD6B91" w:rsidP="0095204D">
            <w:pPr>
              <w:spacing w:after="0" w:line="240" w:lineRule="auto"/>
              <w:ind w:firstLine="567"/>
              <w:jc w:val="center"/>
              <w:rPr>
                <w:rFonts w:ascii="Times New Roman" w:eastAsia="Calibri" w:hAnsi="Times New Roman" w:cs="Times New Roman"/>
                <w:sz w:val="24"/>
                <w:szCs w:val="24"/>
              </w:rPr>
            </w:pPr>
            <w:r w:rsidRPr="00FD6B91">
              <w:rPr>
                <w:rFonts w:ascii="Times New Roman" w:eastAsia="Calibri" w:hAnsi="Times New Roman" w:cs="Times New Roman"/>
                <w:sz w:val="24"/>
                <w:szCs w:val="24"/>
              </w:rPr>
              <w:t>1 (7%)</w:t>
            </w:r>
          </w:p>
        </w:tc>
      </w:tr>
      <w:tr w:rsidR="00FD6B91" w:rsidRPr="00FD6B91" w:rsidTr="00E57C68">
        <w:trPr>
          <w:jc w:val="right"/>
        </w:trPr>
        <w:tc>
          <w:tcPr>
            <w:tcW w:w="5015" w:type="dxa"/>
          </w:tcPr>
          <w:p w:rsidR="00FD6B91" w:rsidRPr="00FD6B91" w:rsidRDefault="00FD6B91" w:rsidP="0095204D">
            <w:pPr>
              <w:spacing w:after="0" w:line="240" w:lineRule="auto"/>
              <w:jc w:val="center"/>
              <w:rPr>
                <w:rFonts w:ascii="Times New Roman" w:eastAsia="Calibri" w:hAnsi="Times New Roman" w:cs="Times New Roman"/>
                <w:sz w:val="24"/>
                <w:szCs w:val="24"/>
              </w:rPr>
            </w:pPr>
            <w:r w:rsidRPr="00FD6B91">
              <w:rPr>
                <w:rFonts w:ascii="Times New Roman" w:eastAsia="Calibri" w:hAnsi="Times New Roman" w:cs="Times New Roman"/>
                <w:sz w:val="24"/>
                <w:szCs w:val="24"/>
              </w:rPr>
              <w:t>На «4» и «5»</w:t>
            </w:r>
          </w:p>
        </w:tc>
        <w:tc>
          <w:tcPr>
            <w:tcW w:w="5016" w:type="dxa"/>
          </w:tcPr>
          <w:p w:rsidR="00FD6B91" w:rsidRPr="00FD6B91" w:rsidRDefault="00FD6B91" w:rsidP="0095204D">
            <w:pPr>
              <w:spacing w:after="0" w:line="240" w:lineRule="auto"/>
              <w:ind w:firstLine="567"/>
              <w:jc w:val="center"/>
              <w:rPr>
                <w:rFonts w:ascii="Times New Roman" w:eastAsia="Calibri" w:hAnsi="Times New Roman" w:cs="Times New Roman"/>
                <w:sz w:val="24"/>
                <w:szCs w:val="24"/>
              </w:rPr>
            </w:pPr>
            <w:r w:rsidRPr="00FD6B91">
              <w:rPr>
                <w:rFonts w:ascii="Times New Roman" w:eastAsia="Calibri" w:hAnsi="Times New Roman" w:cs="Times New Roman"/>
                <w:sz w:val="24"/>
                <w:szCs w:val="24"/>
              </w:rPr>
              <w:t>4 (29%)</w:t>
            </w:r>
          </w:p>
        </w:tc>
      </w:tr>
      <w:tr w:rsidR="00FD6B91" w:rsidRPr="00FD6B91" w:rsidTr="00E57C68">
        <w:trPr>
          <w:jc w:val="right"/>
        </w:trPr>
        <w:tc>
          <w:tcPr>
            <w:tcW w:w="5015" w:type="dxa"/>
          </w:tcPr>
          <w:p w:rsidR="00FD6B91" w:rsidRPr="00FD6B91" w:rsidRDefault="00FD6B91" w:rsidP="0095204D">
            <w:pPr>
              <w:spacing w:after="0" w:line="240" w:lineRule="auto"/>
              <w:jc w:val="center"/>
              <w:rPr>
                <w:rFonts w:ascii="Times New Roman" w:eastAsia="Calibri" w:hAnsi="Times New Roman" w:cs="Times New Roman"/>
                <w:sz w:val="24"/>
                <w:szCs w:val="24"/>
              </w:rPr>
            </w:pPr>
            <w:r w:rsidRPr="00FD6B91">
              <w:rPr>
                <w:rFonts w:ascii="Times New Roman" w:eastAsia="Calibri" w:hAnsi="Times New Roman" w:cs="Times New Roman"/>
                <w:sz w:val="24"/>
                <w:szCs w:val="24"/>
              </w:rPr>
              <w:t>С одной «3»</w:t>
            </w:r>
          </w:p>
        </w:tc>
        <w:tc>
          <w:tcPr>
            <w:tcW w:w="5016" w:type="dxa"/>
          </w:tcPr>
          <w:p w:rsidR="00FD6B91" w:rsidRPr="00FD6B91" w:rsidRDefault="00FD6B91" w:rsidP="0095204D">
            <w:pPr>
              <w:spacing w:after="0" w:line="240" w:lineRule="auto"/>
              <w:ind w:firstLine="567"/>
              <w:jc w:val="center"/>
              <w:rPr>
                <w:rFonts w:ascii="Times New Roman" w:eastAsia="Calibri" w:hAnsi="Times New Roman" w:cs="Times New Roman"/>
                <w:sz w:val="24"/>
                <w:szCs w:val="24"/>
              </w:rPr>
            </w:pPr>
            <w:r w:rsidRPr="00FD6B91">
              <w:rPr>
                <w:rFonts w:ascii="Times New Roman" w:eastAsia="Calibri" w:hAnsi="Times New Roman" w:cs="Times New Roman"/>
                <w:sz w:val="24"/>
                <w:szCs w:val="24"/>
              </w:rPr>
              <w:t>1 (7%)</w:t>
            </w:r>
          </w:p>
        </w:tc>
      </w:tr>
    </w:tbl>
    <w:p w:rsidR="00E57C68" w:rsidRDefault="00E57C68" w:rsidP="00AB3D78">
      <w:pPr>
        <w:spacing w:after="0" w:line="240" w:lineRule="auto"/>
        <w:jc w:val="both"/>
        <w:rPr>
          <w:rFonts w:ascii="Times New Roman" w:hAnsi="Times New Roman" w:cs="Times New Roman"/>
          <w:b/>
          <w:sz w:val="24"/>
          <w:szCs w:val="24"/>
        </w:rPr>
      </w:pPr>
    </w:p>
    <w:p w:rsidR="00CA6D53" w:rsidRDefault="00A50F48" w:rsidP="00AB3D78">
      <w:pPr>
        <w:spacing w:after="0" w:line="240" w:lineRule="auto"/>
        <w:jc w:val="both"/>
        <w:rPr>
          <w:rFonts w:ascii="Times New Roman" w:hAnsi="Times New Roman" w:cs="Times New Roman"/>
          <w:b/>
          <w:sz w:val="24"/>
          <w:szCs w:val="24"/>
        </w:rPr>
      </w:pPr>
      <w:r w:rsidRPr="00191827">
        <w:rPr>
          <w:rFonts w:ascii="Times New Roman" w:hAnsi="Times New Roman" w:cs="Times New Roman"/>
          <w:b/>
          <w:sz w:val="24"/>
          <w:szCs w:val="24"/>
        </w:rPr>
        <w:t xml:space="preserve">2.2. </w:t>
      </w:r>
      <w:r w:rsidR="00627FC9" w:rsidRPr="00191827">
        <w:rPr>
          <w:rFonts w:ascii="Times New Roman" w:hAnsi="Times New Roman" w:cs="Times New Roman"/>
          <w:b/>
          <w:sz w:val="24"/>
          <w:szCs w:val="24"/>
        </w:rPr>
        <w:t>Коррекционно-развивающая деятельность</w:t>
      </w:r>
    </w:p>
    <w:p w:rsidR="004E54AD" w:rsidRPr="00191827" w:rsidRDefault="004E54AD" w:rsidP="00AB3D7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2.2.1. Задачи коррекционно-развивающей деятельности</w:t>
      </w:r>
    </w:p>
    <w:p w:rsidR="00BB5969" w:rsidRPr="00EB1EFA" w:rsidRDefault="00BB5969" w:rsidP="00BB5969">
      <w:pPr>
        <w:spacing w:after="0" w:line="240" w:lineRule="auto"/>
        <w:ind w:left="-567" w:firstLine="567"/>
        <w:jc w:val="both"/>
        <w:rPr>
          <w:rFonts w:ascii="Times New Roman" w:hAnsi="Times New Roman" w:cs="Times New Roman"/>
          <w:sz w:val="24"/>
          <w:szCs w:val="24"/>
        </w:rPr>
      </w:pPr>
      <w:proofErr w:type="gramStart"/>
      <w:r w:rsidRPr="00EB1EFA">
        <w:rPr>
          <w:rFonts w:ascii="Times New Roman" w:hAnsi="Times New Roman" w:cs="Times New Roman"/>
          <w:sz w:val="24"/>
          <w:szCs w:val="24"/>
        </w:rPr>
        <w:t>Коррекционно-развивающая работа представляет собой систему комплексного психолого-педагогического сопровождения обучающихся, направленного на преодоление и/или ослабление имеющихся у них недостатков в психическом и физическом развитии.</w:t>
      </w:r>
      <w:proofErr w:type="gramEnd"/>
      <w:r w:rsidRPr="00EB1EFA">
        <w:rPr>
          <w:rFonts w:ascii="Times New Roman" w:hAnsi="Times New Roman" w:cs="Times New Roman"/>
          <w:sz w:val="24"/>
          <w:szCs w:val="24"/>
        </w:rPr>
        <w:t xml:space="preserve">   Дети, имеющие различные, в том числе, множественные нарушения развития, нуждаются в качественной, своевременной, пролонгированной помощи квалифицированных специалистов, направленной на удовлетворение особых образовательных потребностей обучающихся. </w:t>
      </w:r>
    </w:p>
    <w:p w:rsidR="00BB5969" w:rsidRPr="00EB1EFA" w:rsidRDefault="00BB5969" w:rsidP="00BB5969">
      <w:pPr>
        <w:spacing w:after="0" w:line="240" w:lineRule="auto"/>
        <w:ind w:left="-567" w:firstLine="567"/>
        <w:jc w:val="both"/>
        <w:rPr>
          <w:rFonts w:ascii="Times New Roman" w:eastAsia="Calibri" w:hAnsi="Times New Roman" w:cs="Times New Roman"/>
          <w:sz w:val="24"/>
          <w:szCs w:val="24"/>
        </w:rPr>
      </w:pPr>
      <w:r w:rsidRPr="00EB1EFA">
        <w:rPr>
          <w:rFonts w:ascii="Times New Roman" w:hAnsi="Times New Roman" w:cs="Times New Roman"/>
          <w:sz w:val="24"/>
          <w:szCs w:val="24"/>
        </w:rPr>
        <w:t>Целью</w:t>
      </w:r>
      <w:r w:rsidRPr="00EB1EFA">
        <w:rPr>
          <w:rFonts w:ascii="Times New Roman" w:eastAsia="Calibri" w:hAnsi="Times New Roman" w:cs="Times New Roman"/>
          <w:sz w:val="24"/>
          <w:szCs w:val="24"/>
        </w:rPr>
        <w:t xml:space="preserve"> деятельности</w:t>
      </w:r>
      <w:r w:rsidR="00AB3D78">
        <w:rPr>
          <w:rFonts w:ascii="Times New Roman" w:eastAsia="Calibri" w:hAnsi="Times New Roman" w:cs="Times New Roman"/>
          <w:sz w:val="24"/>
          <w:szCs w:val="24"/>
        </w:rPr>
        <w:t xml:space="preserve"> структурного подразделения «Служба сопровождения образовательного процесса» (далее – Служба сопровождения)</w:t>
      </w:r>
      <w:r w:rsidRPr="00EB1EFA">
        <w:rPr>
          <w:rFonts w:ascii="Times New Roman" w:eastAsia="Calibri" w:hAnsi="Times New Roman" w:cs="Times New Roman"/>
          <w:sz w:val="24"/>
          <w:szCs w:val="24"/>
        </w:rPr>
        <w:t xml:space="preserve"> </w:t>
      </w:r>
      <w:proofErr w:type="spellStart"/>
      <w:r w:rsidRPr="00EB1EFA">
        <w:rPr>
          <w:rFonts w:ascii="Times New Roman" w:eastAsia="Calibri" w:hAnsi="Times New Roman" w:cs="Times New Roman"/>
          <w:sz w:val="24"/>
          <w:szCs w:val="24"/>
        </w:rPr>
        <w:t>являетсяоказание</w:t>
      </w:r>
      <w:proofErr w:type="spellEnd"/>
      <w:r w:rsidRPr="00EB1EFA">
        <w:rPr>
          <w:rFonts w:ascii="Times New Roman" w:eastAsia="Calibri" w:hAnsi="Times New Roman" w:cs="Times New Roman"/>
          <w:sz w:val="24"/>
          <w:szCs w:val="24"/>
        </w:rPr>
        <w:t xml:space="preserve"> помощи учащимся в преодолении учебных затруднений и социально-эмоциональных проблем, а также содействие педагогическому коллективу школы-интерната в создании условий, гарантирующих охрану и укрепление физического, психического и социального здоровья участников учебно-воспитательного процесса.</w:t>
      </w:r>
    </w:p>
    <w:p w:rsidR="00BB5969" w:rsidRPr="00EB1EFA" w:rsidRDefault="00BB5969" w:rsidP="00BB5969">
      <w:pPr>
        <w:spacing w:after="0" w:line="240" w:lineRule="auto"/>
        <w:ind w:left="-567" w:firstLine="567"/>
        <w:jc w:val="both"/>
        <w:rPr>
          <w:rFonts w:ascii="Times New Roman" w:eastAsia="Calibri" w:hAnsi="Times New Roman" w:cs="Times New Roman"/>
          <w:sz w:val="24"/>
          <w:szCs w:val="24"/>
        </w:rPr>
      </w:pPr>
      <w:r w:rsidRPr="00EB1EFA">
        <w:rPr>
          <w:rFonts w:ascii="Times New Roman" w:hAnsi="Times New Roman" w:cs="Times New Roman"/>
          <w:sz w:val="24"/>
          <w:szCs w:val="24"/>
        </w:rPr>
        <w:t>Службой сопровождения</w:t>
      </w:r>
      <w:r w:rsidR="00AB3D78">
        <w:rPr>
          <w:rFonts w:ascii="Times New Roman" w:hAnsi="Times New Roman" w:cs="Times New Roman"/>
          <w:sz w:val="24"/>
          <w:szCs w:val="24"/>
        </w:rPr>
        <w:t xml:space="preserve"> в 2021</w:t>
      </w:r>
      <w:r>
        <w:rPr>
          <w:rFonts w:ascii="Times New Roman" w:hAnsi="Times New Roman" w:cs="Times New Roman"/>
          <w:sz w:val="24"/>
          <w:szCs w:val="24"/>
        </w:rPr>
        <w:t xml:space="preserve"> году</w:t>
      </w:r>
      <w:r w:rsidRPr="00EB1EFA">
        <w:rPr>
          <w:rFonts w:ascii="Times New Roman" w:hAnsi="Times New Roman" w:cs="Times New Roman"/>
          <w:sz w:val="24"/>
          <w:szCs w:val="24"/>
        </w:rPr>
        <w:t xml:space="preserve"> решались</w:t>
      </w:r>
      <w:r w:rsidRPr="00EB1EFA">
        <w:rPr>
          <w:rFonts w:ascii="Times New Roman" w:eastAsia="Calibri" w:hAnsi="Times New Roman" w:cs="Times New Roman"/>
          <w:sz w:val="24"/>
          <w:szCs w:val="24"/>
        </w:rPr>
        <w:t xml:space="preserve"> следующие задачи:</w:t>
      </w:r>
    </w:p>
    <w:p w:rsidR="00BB5969" w:rsidRPr="00A4748C" w:rsidRDefault="00BB5969" w:rsidP="00BB5969">
      <w:pPr>
        <w:pStyle w:val="a4"/>
        <w:numPr>
          <w:ilvl w:val="0"/>
          <w:numId w:val="25"/>
        </w:numPr>
        <w:spacing w:after="0" w:line="240" w:lineRule="auto"/>
        <w:ind w:left="-567" w:firstLine="567"/>
        <w:contextualSpacing w:val="0"/>
        <w:jc w:val="both"/>
        <w:rPr>
          <w:rFonts w:ascii="Times New Roman" w:hAnsi="Times New Roman" w:cs="Times New Roman"/>
          <w:sz w:val="24"/>
          <w:szCs w:val="24"/>
        </w:rPr>
      </w:pPr>
      <w:r w:rsidRPr="00A4748C">
        <w:rPr>
          <w:rFonts w:ascii="Times New Roman" w:eastAsia="Calibri" w:hAnsi="Times New Roman" w:cs="Times New Roman"/>
          <w:sz w:val="24"/>
          <w:szCs w:val="24"/>
        </w:rPr>
        <w:t>выявление основных проблем обучающихся и определение причин их в</w:t>
      </w:r>
      <w:r w:rsidR="006A77A1">
        <w:rPr>
          <w:rFonts w:ascii="Times New Roman" w:eastAsia="Calibri" w:hAnsi="Times New Roman" w:cs="Times New Roman"/>
          <w:sz w:val="24"/>
          <w:szCs w:val="24"/>
        </w:rPr>
        <w:t>озникновения, путей и средств их</w:t>
      </w:r>
      <w:r w:rsidRPr="00A4748C">
        <w:rPr>
          <w:rFonts w:ascii="Times New Roman" w:eastAsia="Calibri" w:hAnsi="Times New Roman" w:cs="Times New Roman"/>
          <w:sz w:val="24"/>
          <w:szCs w:val="24"/>
        </w:rPr>
        <w:t xml:space="preserve"> разрешения; </w:t>
      </w:r>
    </w:p>
    <w:p w:rsidR="00BB5969" w:rsidRPr="00A4748C" w:rsidRDefault="00BB5969" w:rsidP="00BB5969">
      <w:pPr>
        <w:pStyle w:val="a4"/>
        <w:numPr>
          <w:ilvl w:val="0"/>
          <w:numId w:val="25"/>
        </w:numPr>
        <w:spacing w:after="0" w:line="240" w:lineRule="auto"/>
        <w:ind w:left="-567" w:firstLine="567"/>
        <w:contextualSpacing w:val="0"/>
        <w:jc w:val="both"/>
        <w:rPr>
          <w:rFonts w:ascii="Times New Roman" w:eastAsia="Calibri" w:hAnsi="Times New Roman" w:cs="Times New Roman"/>
          <w:sz w:val="24"/>
          <w:szCs w:val="24"/>
        </w:rPr>
      </w:pPr>
      <w:r w:rsidRPr="00A4748C">
        <w:rPr>
          <w:rFonts w:ascii="Times New Roman" w:eastAsia="Calibri" w:hAnsi="Times New Roman" w:cs="Times New Roman"/>
          <w:sz w:val="24"/>
          <w:szCs w:val="24"/>
        </w:rPr>
        <w:t xml:space="preserve">разработка и </w:t>
      </w:r>
      <w:r w:rsidR="00171A11">
        <w:rPr>
          <w:rFonts w:ascii="Times New Roman" w:eastAsia="Calibri" w:hAnsi="Times New Roman" w:cs="Times New Roman"/>
          <w:sz w:val="24"/>
          <w:szCs w:val="24"/>
        </w:rPr>
        <w:t>проведение</w:t>
      </w:r>
      <w:r w:rsidRPr="00A4748C">
        <w:rPr>
          <w:rFonts w:ascii="Times New Roman" w:eastAsia="Calibri" w:hAnsi="Times New Roman" w:cs="Times New Roman"/>
          <w:sz w:val="24"/>
          <w:szCs w:val="24"/>
        </w:rPr>
        <w:t xml:space="preserve"> мониторингов развития обучающихся, необходимых для </w:t>
      </w:r>
      <w:r w:rsidR="00FD6B91" w:rsidRPr="00A4748C">
        <w:rPr>
          <w:rFonts w:ascii="Times New Roman" w:eastAsia="Calibri" w:hAnsi="Times New Roman" w:cs="Times New Roman"/>
          <w:sz w:val="24"/>
          <w:szCs w:val="24"/>
        </w:rPr>
        <w:t xml:space="preserve">выявления </w:t>
      </w:r>
      <w:proofErr w:type="spellStart"/>
      <w:r w:rsidR="00FD6B91" w:rsidRPr="00A4748C">
        <w:rPr>
          <w:rFonts w:ascii="Times New Roman" w:eastAsia="Calibri" w:hAnsi="Times New Roman" w:cs="Times New Roman"/>
          <w:sz w:val="24"/>
          <w:szCs w:val="24"/>
        </w:rPr>
        <w:t>трудностейв</w:t>
      </w:r>
      <w:proofErr w:type="spellEnd"/>
      <w:r w:rsidR="00FD6B91" w:rsidRPr="00A4748C">
        <w:rPr>
          <w:rFonts w:ascii="Times New Roman" w:eastAsia="Calibri" w:hAnsi="Times New Roman" w:cs="Times New Roman"/>
          <w:sz w:val="24"/>
          <w:szCs w:val="24"/>
        </w:rPr>
        <w:t xml:space="preserve"> </w:t>
      </w:r>
      <w:proofErr w:type="gramStart"/>
      <w:r w:rsidR="00FD6B91" w:rsidRPr="00A4748C">
        <w:rPr>
          <w:rFonts w:ascii="Times New Roman" w:eastAsia="Calibri" w:hAnsi="Times New Roman" w:cs="Times New Roman"/>
          <w:sz w:val="24"/>
          <w:szCs w:val="24"/>
        </w:rPr>
        <w:t>освоении</w:t>
      </w:r>
      <w:proofErr w:type="gramEnd"/>
      <w:r w:rsidRPr="00A4748C">
        <w:rPr>
          <w:rFonts w:ascii="Times New Roman" w:eastAsia="Calibri" w:hAnsi="Times New Roman" w:cs="Times New Roman"/>
          <w:sz w:val="24"/>
          <w:szCs w:val="24"/>
        </w:rPr>
        <w:t xml:space="preserve"> детьми </w:t>
      </w:r>
      <w:r w:rsidR="00821E3A">
        <w:rPr>
          <w:rFonts w:ascii="Times New Roman" w:eastAsia="Calibri" w:hAnsi="Times New Roman" w:cs="Times New Roman"/>
          <w:sz w:val="24"/>
          <w:szCs w:val="24"/>
        </w:rPr>
        <w:t>учебных</w:t>
      </w:r>
      <w:r w:rsidRPr="00A4748C">
        <w:rPr>
          <w:rFonts w:ascii="Times New Roman" w:eastAsia="Calibri" w:hAnsi="Times New Roman" w:cs="Times New Roman"/>
          <w:sz w:val="24"/>
          <w:szCs w:val="24"/>
        </w:rPr>
        <w:t xml:space="preserve"> программ, особенностей их психического развития, социальной адаптации и поведения;</w:t>
      </w:r>
    </w:p>
    <w:p w:rsidR="00BB5969" w:rsidRDefault="00BB5969" w:rsidP="00BB5969">
      <w:pPr>
        <w:pStyle w:val="a4"/>
        <w:numPr>
          <w:ilvl w:val="0"/>
          <w:numId w:val="25"/>
        </w:numPr>
        <w:spacing w:after="0" w:line="240" w:lineRule="auto"/>
        <w:ind w:left="-567" w:firstLine="567"/>
        <w:contextualSpacing w:val="0"/>
        <w:jc w:val="both"/>
        <w:rPr>
          <w:rFonts w:ascii="Times New Roman" w:eastAsia="Calibri" w:hAnsi="Times New Roman" w:cs="Times New Roman"/>
          <w:sz w:val="24"/>
          <w:szCs w:val="24"/>
        </w:rPr>
      </w:pPr>
      <w:r w:rsidRPr="007C5C57">
        <w:rPr>
          <w:rFonts w:ascii="Times New Roman" w:eastAsia="Calibri" w:hAnsi="Times New Roman" w:cs="Times New Roman"/>
          <w:sz w:val="24"/>
          <w:szCs w:val="24"/>
        </w:rPr>
        <w:t>коррекционн</w:t>
      </w:r>
      <w:r w:rsidR="00821E3A">
        <w:rPr>
          <w:rFonts w:ascii="Times New Roman" w:eastAsia="Calibri" w:hAnsi="Times New Roman" w:cs="Times New Roman"/>
          <w:sz w:val="24"/>
          <w:szCs w:val="24"/>
        </w:rPr>
        <w:t>о-развивающая</w:t>
      </w:r>
      <w:r w:rsidRPr="007C5C57">
        <w:rPr>
          <w:rFonts w:ascii="Times New Roman" w:eastAsia="Calibri" w:hAnsi="Times New Roman" w:cs="Times New Roman"/>
          <w:sz w:val="24"/>
          <w:szCs w:val="24"/>
        </w:rPr>
        <w:t xml:space="preserve"> работа, направленная на преодоление речевых и психофизических нар</w:t>
      </w:r>
      <w:r>
        <w:rPr>
          <w:rFonts w:ascii="Times New Roman" w:eastAsia="Calibri" w:hAnsi="Times New Roman" w:cs="Times New Roman"/>
          <w:sz w:val="24"/>
          <w:szCs w:val="24"/>
        </w:rPr>
        <w:t>ушений;</w:t>
      </w:r>
    </w:p>
    <w:p w:rsidR="00BB5969" w:rsidRDefault="00BB5969" w:rsidP="00BB5969">
      <w:pPr>
        <w:pStyle w:val="a4"/>
        <w:numPr>
          <w:ilvl w:val="0"/>
          <w:numId w:val="25"/>
        </w:numPr>
        <w:spacing w:after="0" w:line="240" w:lineRule="auto"/>
        <w:ind w:left="-567" w:firstLine="567"/>
        <w:contextualSpacing w:val="0"/>
        <w:jc w:val="both"/>
        <w:rPr>
          <w:rFonts w:ascii="Times New Roman" w:eastAsia="Calibri" w:hAnsi="Times New Roman" w:cs="Times New Roman"/>
          <w:sz w:val="24"/>
          <w:szCs w:val="24"/>
        </w:rPr>
      </w:pPr>
      <w:r w:rsidRPr="007C5C57">
        <w:rPr>
          <w:rFonts w:ascii="Times New Roman" w:eastAsia="Calibri" w:hAnsi="Times New Roman" w:cs="Times New Roman"/>
          <w:sz w:val="24"/>
          <w:szCs w:val="24"/>
        </w:rPr>
        <w:t xml:space="preserve"> сопровождение учебно-воспитательного процесса для создания условий, максимально содействующих полноценному психическому и личностному развитию;</w:t>
      </w:r>
    </w:p>
    <w:p w:rsidR="00BB5969" w:rsidRPr="00A4748C" w:rsidRDefault="00BB5969" w:rsidP="00BB5969">
      <w:pPr>
        <w:pStyle w:val="a4"/>
        <w:numPr>
          <w:ilvl w:val="0"/>
          <w:numId w:val="25"/>
        </w:numPr>
        <w:spacing w:after="0" w:line="240" w:lineRule="auto"/>
        <w:ind w:left="-567" w:firstLine="567"/>
        <w:contextualSpacing w:val="0"/>
        <w:jc w:val="both"/>
        <w:rPr>
          <w:rFonts w:ascii="Times New Roman" w:eastAsia="Calibri" w:hAnsi="Times New Roman" w:cs="Times New Roman"/>
          <w:sz w:val="24"/>
          <w:szCs w:val="24"/>
        </w:rPr>
      </w:pPr>
      <w:r w:rsidRPr="00A4748C">
        <w:rPr>
          <w:rFonts w:ascii="Times New Roman" w:eastAsia="Calibri" w:hAnsi="Times New Roman" w:cs="Times New Roman"/>
          <w:sz w:val="24"/>
          <w:szCs w:val="24"/>
        </w:rPr>
        <w:t xml:space="preserve">помощь участникам образовательного </w:t>
      </w:r>
      <w:r w:rsidR="00FD6B91" w:rsidRPr="00A4748C">
        <w:rPr>
          <w:rFonts w:ascii="Times New Roman" w:eastAsia="Calibri" w:hAnsi="Times New Roman" w:cs="Times New Roman"/>
          <w:sz w:val="24"/>
          <w:szCs w:val="24"/>
        </w:rPr>
        <w:t>процесса в</w:t>
      </w:r>
      <w:r w:rsidRPr="00A4748C">
        <w:rPr>
          <w:rFonts w:ascii="Times New Roman" w:eastAsia="Calibri" w:hAnsi="Times New Roman" w:cs="Times New Roman"/>
          <w:sz w:val="24"/>
          <w:szCs w:val="24"/>
        </w:rPr>
        <w:t xml:space="preserve"> решении проблем социализации обучающихся, формировании у детей жизненно-важных компетенций; </w:t>
      </w:r>
    </w:p>
    <w:p w:rsidR="00BB5969" w:rsidRPr="00A4748C" w:rsidRDefault="00BB5969" w:rsidP="00BB5969">
      <w:pPr>
        <w:pStyle w:val="a4"/>
        <w:numPr>
          <w:ilvl w:val="0"/>
          <w:numId w:val="25"/>
        </w:numPr>
        <w:spacing w:after="0" w:line="240" w:lineRule="auto"/>
        <w:ind w:left="-567" w:firstLine="567"/>
        <w:contextualSpacing w:val="0"/>
        <w:jc w:val="both"/>
        <w:rPr>
          <w:rFonts w:ascii="Times New Roman" w:eastAsia="Calibri" w:hAnsi="Times New Roman" w:cs="Times New Roman"/>
          <w:sz w:val="24"/>
          <w:szCs w:val="24"/>
        </w:rPr>
      </w:pPr>
      <w:r w:rsidRPr="00A4748C">
        <w:rPr>
          <w:rFonts w:ascii="Times New Roman" w:eastAsia="Calibri" w:hAnsi="Times New Roman" w:cs="Times New Roman"/>
          <w:sz w:val="24"/>
          <w:szCs w:val="24"/>
        </w:rPr>
        <w:t xml:space="preserve">повышение уровня психолого-педагогической компетентности педагогов, оказание родителям (законным представителям) обучающихся консультативной и методической помощи по психолого-педагогическим, социальным, правовым и другим вопросам, которые связаны с воспитанием и обучением детей;  </w:t>
      </w:r>
    </w:p>
    <w:p w:rsidR="00BB5969" w:rsidRPr="00A4748C" w:rsidRDefault="00BB5969" w:rsidP="00BB5969">
      <w:pPr>
        <w:pStyle w:val="a4"/>
        <w:numPr>
          <w:ilvl w:val="0"/>
          <w:numId w:val="25"/>
        </w:numPr>
        <w:spacing w:after="0" w:line="240" w:lineRule="auto"/>
        <w:ind w:left="-567" w:firstLine="567"/>
        <w:contextualSpacing w:val="0"/>
        <w:jc w:val="both"/>
        <w:rPr>
          <w:rFonts w:ascii="Times New Roman" w:hAnsi="Times New Roman" w:cs="Times New Roman"/>
          <w:sz w:val="24"/>
          <w:szCs w:val="24"/>
        </w:rPr>
      </w:pPr>
      <w:r w:rsidRPr="00A4748C">
        <w:rPr>
          <w:rFonts w:ascii="Times New Roman" w:eastAsia="Calibri" w:hAnsi="Times New Roman" w:cs="Times New Roman"/>
          <w:sz w:val="24"/>
          <w:szCs w:val="24"/>
        </w:rPr>
        <w:t xml:space="preserve">разработка и реализация индивидуально - и системно-ориентированных программ профилактики и коррекции нарушений развития обучающихся; </w:t>
      </w:r>
    </w:p>
    <w:p w:rsidR="00BB5969" w:rsidRPr="00A4748C" w:rsidRDefault="00BB5969" w:rsidP="00BB5969">
      <w:pPr>
        <w:pStyle w:val="a4"/>
        <w:numPr>
          <w:ilvl w:val="0"/>
          <w:numId w:val="25"/>
        </w:numPr>
        <w:spacing w:after="0" w:line="240" w:lineRule="auto"/>
        <w:ind w:left="-567" w:firstLine="567"/>
        <w:contextualSpacing w:val="0"/>
        <w:jc w:val="both"/>
        <w:rPr>
          <w:rFonts w:ascii="Times New Roman" w:eastAsia="Calibri" w:hAnsi="Times New Roman" w:cs="Times New Roman"/>
          <w:sz w:val="24"/>
          <w:szCs w:val="24"/>
        </w:rPr>
      </w:pPr>
      <w:r w:rsidRPr="00A4748C">
        <w:rPr>
          <w:rFonts w:ascii="Times New Roman" w:eastAsia="Calibri" w:hAnsi="Times New Roman" w:cs="Times New Roman"/>
          <w:sz w:val="24"/>
          <w:szCs w:val="24"/>
        </w:rPr>
        <w:t>организация информационной поддержки участников образовательных отношений по основным направлениям деятельности службы сопровождения;</w:t>
      </w:r>
    </w:p>
    <w:p w:rsidR="00BB5969" w:rsidRPr="00A4748C" w:rsidRDefault="00BB5969" w:rsidP="00BB5969">
      <w:pPr>
        <w:pStyle w:val="a4"/>
        <w:numPr>
          <w:ilvl w:val="0"/>
          <w:numId w:val="25"/>
        </w:numPr>
        <w:spacing w:after="0" w:line="240" w:lineRule="auto"/>
        <w:ind w:left="-567" w:firstLine="567"/>
        <w:contextualSpacing w:val="0"/>
        <w:jc w:val="both"/>
        <w:rPr>
          <w:rFonts w:ascii="Times New Roman" w:hAnsi="Times New Roman" w:cs="Times New Roman"/>
          <w:sz w:val="24"/>
          <w:szCs w:val="24"/>
        </w:rPr>
      </w:pPr>
      <w:r w:rsidRPr="00A4748C">
        <w:rPr>
          <w:rFonts w:ascii="Times New Roman" w:eastAsia="Calibri" w:hAnsi="Times New Roman" w:cs="Times New Roman"/>
          <w:sz w:val="24"/>
          <w:szCs w:val="24"/>
        </w:rPr>
        <w:t>формирование и развитие информационно-методического и диагностического комплекса службы сопровождения;</w:t>
      </w:r>
    </w:p>
    <w:p w:rsidR="00BB5969" w:rsidRPr="00A4748C" w:rsidRDefault="00BB5969" w:rsidP="00BB5969">
      <w:pPr>
        <w:pStyle w:val="a4"/>
        <w:numPr>
          <w:ilvl w:val="0"/>
          <w:numId w:val="25"/>
        </w:numPr>
        <w:spacing w:after="0" w:line="240" w:lineRule="auto"/>
        <w:ind w:left="-567" w:firstLine="567"/>
        <w:contextualSpacing w:val="0"/>
        <w:jc w:val="both"/>
        <w:rPr>
          <w:rFonts w:ascii="Times New Roman" w:eastAsia="Calibri" w:hAnsi="Times New Roman" w:cs="Times New Roman"/>
          <w:sz w:val="24"/>
          <w:szCs w:val="24"/>
        </w:rPr>
      </w:pPr>
      <w:r w:rsidRPr="00A4748C">
        <w:rPr>
          <w:rFonts w:ascii="Times New Roman" w:eastAsia="Calibri" w:hAnsi="Times New Roman" w:cs="Times New Roman"/>
          <w:sz w:val="24"/>
          <w:szCs w:val="24"/>
        </w:rPr>
        <w:t xml:space="preserve">проведение организационно-методической и научно-методической работы (анализ и обобщение результатов сопровождения, обработка данных психолого-педагогических </w:t>
      </w:r>
      <w:r w:rsidRPr="00A4748C">
        <w:rPr>
          <w:rFonts w:ascii="Times New Roman" w:eastAsia="Calibri" w:hAnsi="Times New Roman" w:cs="Times New Roman"/>
          <w:sz w:val="24"/>
          <w:szCs w:val="24"/>
        </w:rPr>
        <w:lastRenderedPageBreak/>
        <w:t>исследований, разработка рекомендаций для педагогов, родителей (лиц их замещающих), обучающихся с целью оказания им помощи в воспитании, обу</w:t>
      </w:r>
      <w:r>
        <w:rPr>
          <w:rFonts w:ascii="Times New Roman" w:eastAsia="Calibri" w:hAnsi="Times New Roman" w:cs="Times New Roman"/>
          <w:sz w:val="24"/>
          <w:szCs w:val="24"/>
        </w:rPr>
        <w:t>чении и развитии детей;</w:t>
      </w:r>
    </w:p>
    <w:p w:rsidR="00BB5969" w:rsidRDefault="00BB5969" w:rsidP="00BB5969">
      <w:pPr>
        <w:pStyle w:val="a4"/>
        <w:numPr>
          <w:ilvl w:val="0"/>
          <w:numId w:val="25"/>
        </w:numPr>
        <w:spacing w:after="0" w:line="240" w:lineRule="auto"/>
        <w:ind w:left="-567" w:firstLine="567"/>
        <w:contextualSpacing w:val="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о</w:t>
      </w:r>
      <w:r w:rsidRPr="00A4748C">
        <w:rPr>
          <w:rFonts w:ascii="Times New Roman" w:eastAsia="Calibri" w:hAnsi="Times New Roman" w:cs="Times New Roman"/>
          <w:sz w:val="24"/>
          <w:szCs w:val="24"/>
        </w:rPr>
        <w:t>рганизация коррекционно-развивающего процесса обучающихся, в ус</w:t>
      </w:r>
      <w:r>
        <w:rPr>
          <w:rFonts w:ascii="Times New Roman" w:eastAsia="Calibri" w:hAnsi="Times New Roman" w:cs="Times New Roman"/>
          <w:sz w:val="24"/>
          <w:szCs w:val="24"/>
        </w:rPr>
        <w:t>ловиях дистанционного обучения;</w:t>
      </w:r>
      <w:proofErr w:type="gramEnd"/>
    </w:p>
    <w:p w:rsidR="00BB5969" w:rsidRDefault="00BB5969" w:rsidP="00BB5969">
      <w:pPr>
        <w:pStyle w:val="a4"/>
        <w:numPr>
          <w:ilvl w:val="0"/>
          <w:numId w:val="25"/>
        </w:numPr>
        <w:spacing w:after="0" w:line="240" w:lineRule="auto"/>
        <w:ind w:left="-567" w:firstLine="567"/>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р</w:t>
      </w:r>
      <w:r w:rsidRPr="00C03D49">
        <w:rPr>
          <w:rFonts w:ascii="Times New Roman" w:eastAsia="Calibri" w:hAnsi="Times New Roman" w:cs="Times New Roman"/>
          <w:sz w:val="24"/>
          <w:szCs w:val="24"/>
        </w:rPr>
        <w:t>азработка и реализация коррекционно-развивающих рабочих программ, организация индивидуальных и (или) групповых занятий для детей с ра</w:t>
      </w:r>
      <w:r>
        <w:rPr>
          <w:rFonts w:ascii="Times New Roman" w:eastAsia="Calibri" w:hAnsi="Times New Roman" w:cs="Times New Roman"/>
          <w:sz w:val="24"/>
          <w:szCs w:val="24"/>
        </w:rPr>
        <w:t>зличными нарушениями;</w:t>
      </w:r>
    </w:p>
    <w:p w:rsidR="00BB5969" w:rsidRDefault="00BB5969" w:rsidP="00BB5969">
      <w:pPr>
        <w:pStyle w:val="a4"/>
        <w:numPr>
          <w:ilvl w:val="0"/>
          <w:numId w:val="25"/>
        </w:numPr>
        <w:spacing w:after="0" w:line="240" w:lineRule="auto"/>
        <w:ind w:left="-567" w:firstLine="567"/>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о</w:t>
      </w:r>
      <w:r w:rsidRPr="00C03D49">
        <w:rPr>
          <w:rFonts w:ascii="Times New Roman" w:eastAsia="Calibri" w:hAnsi="Times New Roman" w:cs="Times New Roman"/>
          <w:sz w:val="24"/>
          <w:szCs w:val="24"/>
        </w:rPr>
        <w:t>рганизация конструктивн</w:t>
      </w:r>
      <w:r>
        <w:rPr>
          <w:rFonts w:ascii="Times New Roman" w:eastAsia="Calibri" w:hAnsi="Times New Roman" w:cs="Times New Roman"/>
          <w:sz w:val="24"/>
          <w:szCs w:val="24"/>
        </w:rPr>
        <w:t>ого взаимодействия службы</w:t>
      </w:r>
      <w:r w:rsidRPr="00C03D49">
        <w:rPr>
          <w:rFonts w:ascii="Times New Roman" w:eastAsia="Calibri" w:hAnsi="Times New Roman" w:cs="Times New Roman"/>
          <w:sz w:val="24"/>
          <w:szCs w:val="24"/>
        </w:rPr>
        <w:t xml:space="preserve"> с педагогическим коллективом о</w:t>
      </w:r>
      <w:r>
        <w:rPr>
          <w:rFonts w:ascii="Times New Roman" w:eastAsia="Calibri" w:hAnsi="Times New Roman" w:cs="Times New Roman"/>
          <w:sz w:val="24"/>
          <w:szCs w:val="24"/>
        </w:rPr>
        <w:t xml:space="preserve">бразовательной организации;  </w:t>
      </w:r>
    </w:p>
    <w:p w:rsidR="00BB5969" w:rsidRPr="00A4748C" w:rsidRDefault="00BB5969" w:rsidP="00BB5969">
      <w:pPr>
        <w:pStyle w:val="a4"/>
        <w:numPr>
          <w:ilvl w:val="0"/>
          <w:numId w:val="25"/>
        </w:numPr>
        <w:spacing w:after="0" w:line="240" w:lineRule="auto"/>
        <w:ind w:left="-567" w:firstLine="567"/>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о</w:t>
      </w:r>
      <w:r w:rsidRPr="00C03D49">
        <w:rPr>
          <w:rFonts w:ascii="Times New Roman" w:eastAsia="Calibri" w:hAnsi="Times New Roman" w:cs="Times New Roman"/>
          <w:sz w:val="24"/>
          <w:szCs w:val="24"/>
        </w:rPr>
        <w:t>казание консультативной и методической помощи роди</w:t>
      </w:r>
      <w:r w:rsidR="00E57C68">
        <w:rPr>
          <w:rFonts w:ascii="Times New Roman" w:eastAsia="Calibri" w:hAnsi="Times New Roman" w:cs="Times New Roman"/>
          <w:sz w:val="24"/>
          <w:szCs w:val="24"/>
        </w:rPr>
        <w:t>телям (законным представителям).</w:t>
      </w:r>
    </w:p>
    <w:p w:rsidR="00BB5969" w:rsidRPr="004E54AD" w:rsidRDefault="004E54AD" w:rsidP="004E54AD">
      <w:pPr>
        <w:spacing w:after="0" w:line="240" w:lineRule="auto"/>
        <w:ind w:left="-567" w:firstLine="567"/>
        <w:jc w:val="both"/>
        <w:rPr>
          <w:rFonts w:ascii="Times New Roman" w:hAnsi="Times New Roman" w:cs="Times New Roman"/>
          <w:b/>
          <w:sz w:val="24"/>
          <w:szCs w:val="24"/>
        </w:rPr>
      </w:pPr>
      <w:r w:rsidRPr="004E54AD">
        <w:rPr>
          <w:rFonts w:ascii="Times New Roman" w:hAnsi="Times New Roman" w:cs="Times New Roman"/>
          <w:b/>
          <w:sz w:val="24"/>
          <w:szCs w:val="24"/>
        </w:rPr>
        <w:t>2.2.2.</w:t>
      </w:r>
      <w:r>
        <w:rPr>
          <w:rFonts w:ascii="Times New Roman" w:hAnsi="Times New Roman" w:cs="Times New Roman"/>
          <w:b/>
          <w:sz w:val="24"/>
          <w:szCs w:val="24"/>
        </w:rPr>
        <w:t xml:space="preserve"> Состав Службы сопровождения</w:t>
      </w:r>
    </w:p>
    <w:p w:rsidR="00E57C68" w:rsidRDefault="00E57C68" w:rsidP="00607897">
      <w:pPr>
        <w:spacing w:after="0" w:line="240" w:lineRule="auto"/>
        <w:ind w:left="-567"/>
        <w:jc w:val="right"/>
        <w:rPr>
          <w:rFonts w:ascii="Times New Roman" w:hAnsi="Times New Roman" w:cs="Times New Roman"/>
          <w:b/>
          <w:sz w:val="24"/>
          <w:szCs w:val="24"/>
        </w:rPr>
      </w:pPr>
    </w:p>
    <w:p w:rsidR="00120FBB" w:rsidRPr="00CA6D53" w:rsidRDefault="00BB5969" w:rsidP="00607897">
      <w:pPr>
        <w:spacing w:after="0" w:line="240" w:lineRule="auto"/>
        <w:ind w:left="-567"/>
        <w:jc w:val="right"/>
        <w:rPr>
          <w:rFonts w:ascii="Times New Roman" w:hAnsi="Times New Roman" w:cs="Times New Roman"/>
          <w:i/>
          <w:sz w:val="24"/>
          <w:szCs w:val="24"/>
        </w:rPr>
      </w:pPr>
      <w:r w:rsidRPr="00CA6D53">
        <w:rPr>
          <w:rFonts w:ascii="Times New Roman" w:hAnsi="Times New Roman" w:cs="Times New Roman"/>
          <w:i/>
          <w:sz w:val="24"/>
          <w:szCs w:val="24"/>
        </w:rPr>
        <w:t xml:space="preserve">Табл. </w:t>
      </w:r>
      <w:r w:rsidR="004E54AD" w:rsidRPr="00CA6D53">
        <w:rPr>
          <w:rFonts w:ascii="Times New Roman" w:hAnsi="Times New Roman" w:cs="Times New Roman"/>
          <w:i/>
          <w:sz w:val="24"/>
          <w:szCs w:val="24"/>
        </w:rPr>
        <w:t>14</w:t>
      </w:r>
      <w:r w:rsidRPr="00CA6D53">
        <w:rPr>
          <w:rFonts w:ascii="Times New Roman" w:hAnsi="Times New Roman" w:cs="Times New Roman"/>
          <w:i/>
          <w:sz w:val="24"/>
          <w:szCs w:val="24"/>
        </w:rPr>
        <w:t>Обеспеченность специалистами</w:t>
      </w:r>
    </w:p>
    <w:p w:rsidR="00120FBB" w:rsidRPr="00CA6D53" w:rsidRDefault="00BB5969" w:rsidP="00607897">
      <w:pPr>
        <w:spacing w:after="0" w:line="240" w:lineRule="auto"/>
        <w:ind w:left="-567"/>
        <w:jc w:val="right"/>
        <w:rPr>
          <w:rFonts w:ascii="Times New Roman" w:hAnsi="Times New Roman" w:cs="Times New Roman"/>
          <w:i/>
          <w:sz w:val="24"/>
          <w:szCs w:val="24"/>
        </w:rPr>
      </w:pPr>
      <w:r w:rsidRPr="00CA6D53">
        <w:rPr>
          <w:rFonts w:ascii="Times New Roman" w:hAnsi="Times New Roman" w:cs="Times New Roman"/>
          <w:i/>
          <w:sz w:val="24"/>
          <w:szCs w:val="24"/>
        </w:rPr>
        <w:t>Службы</w:t>
      </w:r>
      <w:r w:rsidR="00120FBB" w:rsidRPr="00CA6D53">
        <w:rPr>
          <w:rFonts w:ascii="Times New Roman" w:hAnsi="Times New Roman" w:cs="Times New Roman"/>
          <w:i/>
          <w:sz w:val="24"/>
          <w:szCs w:val="24"/>
        </w:rPr>
        <w:t xml:space="preserve"> сопровождения</w:t>
      </w:r>
    </w:p>
    <w:p w:rsidR="00120FBB" w:rsidRDefault="00120FBB" w:rsidP="00607897">
      <w:pPr>
        <w:spacing w:after="0" w:line="240" w:lineRule="auto"/>
        <w:ind w:left="-567"/>
        <w:jc w:val="right"/>
        <w:rPr>
          <w:rFonts w:ascii="Times New Roman" w:hAnsi="Times New Roman" w:cs="Times New Roman"/>
          <w:b/>
          <w:sz w:val="24"/>
          <w:szCs w:val="24"/>
        </w:rPr>
      </w:pPr>
    </w:p>
    <w:tbl>
      <w:tblPr>
        <w:tblW w:w="10348" w:type="dxa"/>
        <w:tblInd w:w="-481" w:type="dxa"/>
        <w:tblLayout w:type="fixed"/>
        <w:tblCellMar>
          <w:top w:w="30" w:type="dxa"/>
          <w:left w:w="86" w:type="dxa"/>
          <w:right w:w="86" w:type="dxa"/>
        </w:tblCellMar>
        <w:tblLook w:val="04A0"/>
      </w:tblPr>
      <w:tblGrid>
        <w:gridCol w:w="4111"/>
        <w:gridCol w:w="1559"/>
        <w:gridCol w:w="1560"/>
        <w:gridCol w:w="1559"/>
        <w:gridCol w:w="1559"/>
      </w:tblGrid>
      <w:tr w:rsidR="00120FBB" w:rsidRPr="00CB577C" w:rsidTr="00CA6D53">
        <w:trPr>
          <w:trHeight w:val="296"/>
        </w:trPr>
        <w:tc>
          <w:tcPr>
            <w:tcW w:w="41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20FBB" w:rsidRPr="00120FBB" w:rsidRDefault="00120FBB" w:rsidP="00F05F77">
            <w:pPr>
              <w:spacing w:after="0" w:line="259" w:lineRule="auto"/>
              <w:ind w:right="1"/>
              <w:jc w:val="center"/>
              <w:rPr>
                <w:rFonts w:ascii="Times New Roman" w:hAnsi="Times New Roman" w:cs="Times New Roman"/>
                <w:sz w:val="24"/>
              </w:rPr>
            </w:pPr>
            <w:r w:rsidRPr="00120FBB">
              <w:rPr>
                <w:rFonts w:ascii="Times New Roman" w:hAnsi="Times New Roman" w:cs="Times New Roman"/>
                <w:b/>
                <w:sz w:val="24"/>
              </w:rPr>
              <w:t>Специалисты</w:t>
            </w:r>
          </w:p>
        </w:tc>
        <w:tc>
          <w:tcPr>
            <w:tcW w:w="6237" w:type="dxa"/>
            <w:gridSpan w:val="4"/>
            <w:tcBorders>
              <w:top w:val="single" w:sz="3" w:space="0" w:color="000000"/>
              <w:left w:val="single" w:sz="4" w:space="0" w:color="000000"/>
              <w:bottom w:val="single" w:sz="3" w:space="0" w:color="000000"/>
              <w:right w:val="single" w:sz="3" w:space="0" w:color="000000"/>
            </w:tcBorders>
            <w:shd w:val="clear" w:color="auto" w:fill="auto"/>
          </w:tcPr>
          <w:p w:rsidR="00120FBB" w:rsidRPr="00120FBB" w:rsidRDefault="00120FBB" w:rsidP="00F05F77">
            <w:pPr>
              <w:spacing w:after="0" w:line="259" w:lineRule="auto"/>
              <w:ind w:right="56"/>
              <w:jc w:val="center"/>
              <w:rPr>
                <w:rFonts w:ascii="Times New Roman" w:hAnsi="Times New Roman" w:cs="Times New Roman"/>
                <w:b/>
                <w:sz w:val="24"/>
              </w:rPr>
            </w:pPr>
            <w:r w:rsidRPr="00120FBB">
              <w:rPr>
                <w:rFonts w:ascii="Times New Roman" w:hAnsi="Times New Roman" w:cs="Times New Roman"/>
                <w:b/>
                <w:sz w:val="24"/>
              </w:rPr>
              <w:t>Количество ставок</w:t>
            </w:r>
          </w:p>
        </w:tc>
      </w:tr>
      <w:tr w:rsidR="00120FBB" w:rsidRPr="00CB577C" w:rsidTr="00CA6D53">
        <w:trPr>
          <w:trHeight w:val="295"/>
        </w:trPr>
        <w:tc>
          <w:tcPr>
            <w:tcW w:w="4111" w:type="dxa"/>
            <w:vMerge/>
            <w:tcBorders>
              <w:top w:val="nil"/>
              <w:left w:val="single" w:sz="4" w:space="0" w:color="000000"/>
              <w:bottom w:val="single" w:sz="4" w:space="0" w:color="000000"/>
              <w:right w:val="single" w:sz="4" w:space="0" w:color="000000"/>
            </w:tcBorders>
            <w:shd w:val="clear" w:color="auto" w:fill="auto"/>
          </w:tcPr>
          <w:p w:rsidR="00120FBB" w:rsidRPr="00120FBB" w:rsidRDefault="00120FBB" w:rsidP="00F05F77">
            <w:pPr>
              <w:spacing w:after="120" w:line="259" w:lineRule="auto"/>
              <w:rPr>
                <w:rFonts w:ascii="Times New Roman" w:hAnsi="Times New Roman" w:cs="Times New Roman"/>
                <w:sz w:val="24"/>
              </w:rPr>
            </w:pPr>
          </w:p>
        </w:tc>
        <w:tc>
          <w:tcPr>
            <w:tcW w:w="1559" w:type="dxa"/>
            <w:tcBorders>
              <w:top w:val="single" w:sz="3" w:space="0" w:color="000000"/>
              <w:left w:val="single" w:sz="4" w:space="0" w:color="000000"/>
              <w:bottom w:val="single" w:sz="3" w:space="0" w:color="000000"/>
              <w:right w:val="single" w:sz="3" w:space="0" w:color="000000"/>
            </w:tcBorders>
            <w:shd w:val="clear" w:color="auto" w:fill="auto"/>
          </w:tcPr>
          <w:p w:rsidR="00120FBB" w:rsidRPr="00120FBB" w:rsidRDefault="00120FBB" w:rsidP="00F05F77">
            <w:pPr>
              <w:spacing w:after="0" w:line="259" w:lineRule="auto"/>
              <w:ind w:right="3"/>
              <w:jc w:val="center"/>
              <w:rPr>
                <w:rFonts w:ascii="Times New Roman" w:hAnsi="Times New Roman" w:cs="Times New Roman"/>
                <w:sz w:val="24"/>
              </w:rPr>
            </w:pPr>
            <w:r w:rsidRPr="00120FBB">
              <w:rPr>
                <w:rFonts w:ascii="Times New Roman" w:hAnsi="Times New Roman" w:cs="Times New Roman"/>
                <w:b/>
                <w:sz w:val="24"/>
              </w:rPr>
              <w:t xml:space="preserve">Декабрь 2018 </w:t>
            </w:r>
          </w:p>
        </w:tc>
        <w:tc>
          <w:tcPr>
            <w:tcW w:w="1560" w:type="dxa"/>
            <w:tcBorders>
              <w:top w:val="single" w:sz="3" w:space="0" w:color="000000"/>
              <w:left w:val="single" w:sz="3" w:space="0" w:color="000000"/>
              <w:bottom w:val="single" w:sz="3" w:space="0" w:color="000000"/>
              <w:right w:val="single" w:sz="3" w:space="0" w:color="000000"/>
            </w:tcBorders>
            <w:shd w:val="clear" w:color="auto" w:fill="auto"/>
          </w:tcPr>
          <w:p w:rsidR="00120FBB" w:rsidRPr="00120FBB" w:rsidRDefault="00120FBB" w:rsidP="00F05F77">
            <w:pPr>
              <w:spacing w:after="0" w:line="259" w:lineRule="auto"/>
              <w:ind w:right="1"/>
              <w:jc w:val="center"/>
              <w:rPr>
                <w:rFonts w:ascii="Times New Roman" w:hAnsi="Times New Roman" w:cs="Times New Roman"/>
                <w:sz w:val="24"/>
              </w:rPr>
            </w:pPr>
            <w:r w:rsidRPr="00120FBB">
              <w:rPr>
                <w:rFonts w:ascii="Times New Roman" w:hAnsi="Times New Roman" w:cs="Times New Roman"/>
                <w:b/>
                <w:sz w:val="24"/>
              </w:rPr>
              <w:t xml:space="preserve">Декабрь 2019 </w:t>
            </w:r>
          </w:p>
        </w:tc>
        <w:tc>
          <w:tcPr>
            <w:tcW w:w="1559" w:type="dxa"/>
            <w:tcBorders>
              <w:top w:val="single" w:sz="3" w:space="0" w:color="000000"/>
              <w:left w:val="single" w:sz="3" w:space="0" w:color="000000"/>
              <w:bottom w:val="single" w:sz="3" w:space="0" w:color="000000"/>
              <w:right w:val="single" w:sz="3" w:space="0" w:color="000000"/>
            </w:tcBorders>
          </w:tcPr>
          <w:p w:rsidR="00120FBB" w:rsidRPr="00120FBB" w:rsidRDefault="00120FBB" w:rsidP="00F05F77">
            <w:pPr>
              <w:spacing w:after="0" w:line="259" w:lineRule="auto"/>
              <w:ind w:right="1"/>
              <w:jc w:val="center"/>
              <w:rPr>
                <w:rFonts w:ascii="Times New Roman" w:hAnsi="Times New Roman" w:cs="Times New Roman"/>
                <w:b/>
                <w:sz w:val="24"/>
              </w:rPr>
            </w:pPr>
            <w:r w:rsidRPr="00120FBB">
              <w:rPr>
                <w:rFonts w:ascii="Times New Roman" w:hAnsi="Times New Roman" w:cs="Times New Roman"/>
                <w:b/>
                <w:sz w:val="24"/>
              </w:rPr>
              <w:t>Декабрь 2020</w:t>
            </w:r>
          </w:p>
        </w:tc>
        <w:tc>
          <w:tcPr>
            <w:tcW w:w="1559" w:type="dxa"/>
            <w:tcBorders>
              <w:top w:val="single" w:sz="3" w:space="0" w:color="000000"/>
              <w:left w:val="single" w:sz="3" w:space="0" w:color="000000"/>
              <w:bottom w:val="single" w:sz="3" w:space="0" w:color="000000"/>
              <w:right w:val="single" w:sz="3" w:space="0" w:color="000000"/>
            </w:tcBorders>
          </w:tcPr>
          <w:p w:rsidR="00120FBB" w:rsidRPr="00120FBB" w:rsidRDefault="00120FBB" w:rsidP="00F05F77">
            <w:pPr>
              <w:spacing w:after="0" w:line="259" w:lineRule="auto"/>
              <w:ind w:right="1"/>
              <w:jc w:val="center"/>
              <w:rPr>
                <w:rFonts w:ascii="Times New Roman" w:hAnsi="Times New Roman" w:cs="Times New Roman"/>
                <w:b/>
                <w:sz w:val="24"/>
              </w:rPr>
            </w:pPr>
            <w:r w:rsidRPr="00120FBB">
              <w:rPr>
                <w:rFonts w:ascii="Times New Roman" w:hAnsi="Times New Roman" w:cs="Times New Roman"/>
                <w:b/>
                <w:sz w:val="24"/>
              </w:rPr>
              <w:t xml:space="preserve">Декабрь </w:t>
            </w:r>
          </w:p>
          <w:p w:rsidR="00120FBB" w:rsidRPr="00120FBB" w:rsidRDefault="00120FBB" w:rsidP="00F05F77">
            <w:pPr>
              <w:spacing w:after="0" w:line="259" w:lineRule="auto"/>
              <w:ind w:right="1"/>
              <w:jc w:val="center"/>
              <w:rPr>
                <w:rFonts w:ascii="Times New Roman" w:hAnsi="Times New Roman" w:cs="Times New Roman"/>
                <w:b/>
                <w:sz w:val="24"/>
              </w:rPr>
            </w:pPr>
            <w:r w:rsidRPr="00120FBB">
              <w:rPr>
                <w:rFonts w:ascii="Times New Roman" w:hAnsi="Times New Roman" w:cs="Times New Roman"/>
                <w:b/>
                <w:sz w:val="24"/>
              </w:rPr>
              <w:t>2021</w:t>
            </w:r>
          </w:p>
        </w:tc>
      </w:tr>
      <w:tr w:rsidR="00120FBB" w:rsidRPr="00CB577C" w:rsidTr="00CA6D53">
        <w:trPr>
          <w:trHeight w:val="281"/>
        </w:trPr>
        <w:tc>
          <w:tcPr>
            <w:tcW w:w="4111" w:type="dxa"/>
            <w:tcBorders>
              <w:top w:val="single" w:sz="4" w:space="0" w:color="000000"/>
              <w:left w:val="single" w:sz="3" w:space="0" w:color="000000"/>
              <w:bottom w:val="single" w:sz="3" w:space="0" w:color="000000"/>
              <w:right w:val="single" w:sz="3" w:space="0" w:color="000000"/>
            </w:tcBorders>
            <w:shd w:val="clear" w:color="auto" w:fill="auto"/>
          </w:tcPr>
          <w:p w:rsidR="00120FBB" w:rsidRPr="00120FBB" w:rsidRDefault="00120FBB" w:rsidP="00F05F77">
            <w:pPr>
              <w:spacing w:after="0" w:line="259" w:lineRule="auto"/>
              <w:ind w:right="3"/>
              <w:rPr>
                <w:rFonts w:ascii="Times New Roman" w:hAnsi="Times New Roman" w:cs="Times New Roman"/>
                <w:sz w:val="24"/>
              </w:rPr>
            </w:pPr>
            <w:r w:rsidRPr="00120FBB">
              <w:rPr>
                <w:rFonts w:ascii="Times New Roman" w:hAnsi="Times New Roman" w:cs="Times New Roman"/>
                <w:sz w:val="24"/>
              </w:rPr>
              <w:t xml:space="preserve">Учитель-логопед </w:t>
            </w:r>
          </w:p>
        </w:tc>
        <w:tc>
          <w:tcPr>
            <w:tcW w:w="1559" w:type="dxa"/>
            <w:tcBorders>
              <w:top w:val="single" w:sz="3" w:space="0" w:color="000000"/>
              <w:left w:val="single" w:sz="3" w:space="0" w:color="000000"/>
              <w:bottom w:val="single" w:sz="3" w:space="0" w:color="000000"/>
              <w:right w:val="single" w:sz="3" w:space="0" w:color="000000"/>
            </w:tcBorders>
            <w:shd w:val="clear" w:color="auto" w:fill="auto"/>
          </w:tcPr>
          <w:p w:rsidR="00120FBB" w:rsidRPr="00120FBB" w:rsidRDefault="00120FBB" w:rsidP="00F05F77">
            <w:pPr>
              <w:spacing w:after="0" w:line="259" w:lineRule="auto"/>
              <w:ind w:right="4"/>
              <w:jc w:val="center"/>
              <w:rPr>
                <w:rFonts w:ascii="Times New Roman" w:hAnsi="Times New Roman" w:cs="Times New Roman"/>
                <w:sz w:val="24"/>
              </w:rPr>
            </w:pPr>
            <w:r w:rsidRPr="00120FBB">
              <w:rPr>
                <w:rFonts w:ascii="Times New Roman" w:hAnsi="Times New Roman" w:cs="Times New Roman"/>
                <w:sz w:val="24"/>
              </w:rPr>
              <w:t xml:space="preserve">2 ставки </w:t>
            </w:r>
          </w:p>
        </w:tc>
        <w:tc>
          <w:tcPr>
            <w:tcW w:w="1560" w:type="dxa"/>
            <w:tcBorders>
              <w:top w:val="single" w:sz="3" w:space="0" w:color="000000"/>
              <w:left w:val="single" w:sz="3" w:space="0" w:color="000000"/>
              <w:bottom w:val="single" w:sz="3" w:space="0" w:color="000000"/>
              <w:right w:val="single" w:sz="3" w:space="0" w:color="000000"/>
            </w:tcBorders>
            <w:shd w:val="clear" w:color="auto" w:fill="auto"/>
          </w:tcPr>
          <w:p w:rsidR="00120FBB" w:rsidRPr="00120FBB" w:rsidRDefault="00120FBB" w:rsidP="00F05F77">
            <w:pPr>
              <w:spacing w:after="0" w:line="259" w:lineRule="auto"/>
              <w:ind w:right="2"/>
              <w:jc w:val="center"/>
              <w:rPr>
                <w:rFonts w:ascii="Times New Roman" w:hAnsi="Times New Roman" w:cs="Times New Roman"/>
                <w:sz w:val="24"/>
              </w:rPr>
            </w:pPr>
            <w:r w:rsidRPr="00120FBB">
              <w:rPr>
                <w:rFonts w:ascii="Times New Roman" w:hAnsi="Times New Roman" w:cs="Times New Roman"/>
                <w:sz w:val="24"/>
              </w:rPr>
              <w:t xml:space="preserve">3 ставки </w:t>
            </w:r>
          </w:p>
        </w:tc>
        <w:tc>
          <w:tcPr>
            <w:tcW w:w="1559" w:type="dxa"/>
            <w:tcBorders>
              <w:top w:val="single" w:sz="3" w:space="0" w:color="000000"/>
              <w:left w:val="single" w:sz="3" w:space="0" w:color="000000"/>
              <w:bottom w:val="single" w:sz="3" w:space="0" w:color="000000"/>
              <w:right w:val="single" w:sz="3" w:space="0" w:color="000000"/>
            </w:tcBorders>
          </w:tcPr>
          <w:p w:rsidR="00120FBB" w:rsidRPr="00120FBB" w:rsidRDefault="00120FBB" w:rsidP="00F05F77">
            <w:pPr>
              <w:spacing w:after="0" w:line="259" w:lineRule="auto"/>
              <w:ind w:right="2"/>
              <w:jc w:val="center"/>
              <w:rPr>
                <w:rFonts w:ascii="Times New Roman" w:hAnsi="Times New Roman" w:cs="Times New Roman"/>
                <w:sz w:val="24"/>
              </w:rPr>
            </w:pPr>
            <w:r w:rsidRPr="00120FBB">
              <w:rPr>
                <w:rFonts w:ascii="Times New Roman" w:hAnsi="Times New Roman" w:cs="Times New Roman"/>
                <w:sz w:val="24"/>
              </w:rPr>
              <w:t>2 ставки</w:t>
            </w:r>
          </w:p>
        </w:tc>
        <w:tc>
          <w:tcPr>
            <w:tcW w:w="1559" w:type="dxa"/>
            <w:tcBorders>
              <w:top w:val="single" w:sz="3" w:space="0" w:color="000000"/>
              <w:left w:val="single" w:sz="3" w:space="0" w:color="000000"/>
              <w:bottom w:val="single" w:sz="3" w:space="0" w:color="000000"/>
              <w:right w:val="single" w:sz="3" w:space="0" w:color="000000"/>
            </w:tcBorders>
          </w:tcPr>
          <w:p w:rsidR="00120FBB" w:rsidRPr="00120FBB" w:rsidRDefault="00120FBB" w:rsidP="00F05F77">
            <w:pPr>
              <w:spacing w:after="0" w:line="259" w:lineRule="auto"/>
              <w:ind w:right="2"/>
              <w:jc w:val="center"/>
              <w:rPr>
                <w:rFonts w:ascii="Times New Roman" w:hAnsi="Times New Roman" w:cs="Times New Roman"/>
                <w:sz w:val="24"/>
              </w:rPr>
            </w:pPr>
            <w:r w:rsidRPr="00120FBB">
              <w:rPr>
                <w:rFonts w:ascii="Times New Roman" w:hAnsi="Times New Roman" w:cs="Times New Roman"/>
                <w:sz w:val="24"/>
              </w:rPr>
              <w:t>2 ставки</w:t>
            </w:r>
          </w:p>
        </w:tc>
      </w:tr>
      <w:tr w:rsidR="00120FBB" w:rsidRPr="00CB577C" w:rsidTr="00CA6D53">
        <w:trPr>
          <w:trHeight w:val="284"/>
        </w:trPr>
        <w:tc>
          <w:tcPr>
            <w:tcW w:w="4111" w:type="dxa"/>
            <w:tcBorders>
              <w:top w:val="single" w:sz="3" w:space="0" w:color="000000"/>
              <w:left w:val="single" w:sz="3" w:space="0" w:color="000000"/>
              <w:bottom w:val="single" w:sz="3" w:space="0" w:color="000000"/>
              <w:right w:val="single" w:sz="3" w:space="0" w:color="000000"/>
            </w:tcBorders>
            <w:shd w:val="clear" w:color="auto" w:fill="auto"/>
          </w:tcPr>
          <w:p w:rsidR="00120FBB" w:rsidRPr="00120FBB" w:rsidRDefault="00120FBB" w:rsidP="00F05F77">
            <w:pPr>
              <w:spacing w:after="0" w:line="259" w:lineRule="auto"/>
              <w:ind w:right="6"/>
              <w:rPr>
                <w:rFonts w:ascii="Times New Roman" w:hAnsi="Times New Roman" w:cs="Times New Roman"/>
                <w:sz w:val="24"/>
              </w:rPr>
            </w:pPr>
            <w:r w:rsidRPr="00120FBB">
              <w:rPr>
                <w:rFonts w:ascii="Times New Roman" w:hAnsi="Times New Roman" w:cs="Times New Roman"/>
                <w:sz w:val="24"/>
              </w:rPr>
              <w:t xml:space="preserve">Учитель-дефектолог </w:t>
            </w:r>
          </w:p>
        </w:tc>
        <w:tc>
          <w:tcPr>
            <w:tcW w:w="1559" w:type="dxa"/>
            <w:tcBorders>
              <w:top w:val="single" w:sz="3" w:space="0" w:color="000000"/>
              <w:left w:val="single" w:sz="3" w:space="0" w:color="000000"/>
              <w:bottom w:val="single" w:sz="3" w:space="0" w:color="000000"/>
              <w:right w:val="single" w:sz="3" w:space="0" w:color="000000"/>
            </w:tcBorders>
            <w:shd w:val="clear" w:color="auto" w:fill="auto"/>
          </w:tcPr>
          <w:p w:rsidR="00120FBB" w:rsidRPr="00120FBB" w:rsidRDefault="00120FBB" w:rsidP="00F05F77">
            <w:pPr>
              <w:spacing w:after="0" w:line="259" w:lineRule="auto"/>
              <w:ind w:right="1"/>
              <w:jc w:val="center"/>
              <w:rPr>
                <w:rFonts w:ascii="Times New Roman" w:hAnsi="Times New Roman" w:cs="Times New Roman"/>
                <w:sz w:val="24"/>
              </w:rPr>
            </w:pPr>
            <w:r w:rsidRPr="00120FBB">
              <w:rPr>
                <w:rFonts w:ascii="Times New Roman" w:hAnsi="Times New Roman" w:cs="Times New Roman"/>
                <w:sz w:val="24"/>
              </w:rPr>
              <w:t xml:space="preserve">1 ставка </w:t>
            </w:r>
          </w:p>
        </w:tc>
        <w:tc>
          <w:tcPr>
            <w:tcW w:w="1560" w:type="dxa"/>
            <w:tcBorders>
              <w:top w:val="single" w:sz="3" w:space="0" w:color="000000"/>
              <w:left w:val="single" w:sz="3" w:space="0" w:color="000000"/>
              <w:bottom w:val="single" w:sz="3" w:space="0" w:color="000000"/>
              <w:right w:val="single" w:sz="3" w:space="0" w:color="000000"/>
            </w:tcBorders>
            <w:shd w:val="clear" w:color="auto" w:fill="auto"/>
          </w:tcPr>
          <w:p w:rsidR="00120FBB" w:rsidRPr="00120FBB" w:rsidRDefault="00120FBB" w:rsidP="00F05F77">
            <w:pPr>
              <w:spacing w:after="0" w:line="259" w:lineRule="auto"/>
              <w:ind w:right="2"/>
              <w:jc w:val="center"/>
              <w:rPr>
                <w:rFonts w:ascii="Times New Roman" w:hAnsi="Times New Roman" w:cs="Times New Roman"/>
                <w:sz w:val="24"/>
              </w:rPr>
            </w:pPr>
            <w:r w:rsidRPr="00120FBB">
              <w:rPr>
                <w:rFonts w:ascii="Times New Roman" w:hAnsi="Times New Roman" w:cs="Times New Roman"/>
                <w:sz w:val="24"/>
              </w:rPr>
              <w:t xml:space="preserve">2,5 ставки </w:t>
            </w:r>
          </w:p>
        </w:tc>
        <w:tc>
          <w:tcPr>
            <w:tcW w:w="1559" w:type="dxa"/>
            <w:tcBorders>
              <w:top w:val="single" w:sz="3" w:space="0" w:color="000000"/>
              <w:left w:val="single" w:sz="3" w:space="0" w:color="000000"/>
              <w:bottom w:val="single" w:sz="3" w:space="0" w:color="000000"/>
              <w:right w:val="single" w:sz="3" w:space="0" w:color="000000"/>
            </w:tcBorders>
          </w:tcPr>
          <w:p w:rsidR="00120FBB" w:rsidRPr="00120FBB" w:rsidRDefault="00120FBB" w:rsidP="00F05F77">
            <w:pPr>
              <w:spacing w:after="0" w:line="259" w:lineRule="auto"/>
              <w:ind w:right="2"/>
              <w:jc w:val="center"/>
              <w:rPr>
                <w:rFonts w:ascii="Times New Roman" w:hAnsi="Times New Roman" w:cs="Times New Roman"/>
                <w:sz w:val="24"/>
              </w:rPr>
            </w:pPr>
            <w:r w:rsidRPr="00120FBB">
              <w:rPr>
                <w:rFonts w:ascii="Times New Roman" w:hAnsi="Times New Roman" w:cs="Times New Roman"/>
                <w:sz w:val="24"/>
              </w:rPr>
              <w:t>1,2 ставки</w:t>
            </w:r>
          </w:p>
        </w:tc>
        <w:tc>
          <w:tcPr>
            <w:tcW w:w="1559" w:type="dxa"/>
            <w:tcBorders>
              <w:top w:val="single" w:sz="3" w:space="0" w:color="000000"/>
              <w:left w:val="single" w:sz="3" w:space="0" w:color="000000"/>
              <w:bottom w:val="single" w:sz="3" w:space="0" w:color="000000"/>
              <w:right w:val="single" w:sz="3" w:space="0" w:color="000000"/>
            </w:tcBorders>
          </w:tcPr>
          <w:p w:rsidR="00120FBB" w:rsidRPr="00120FBB" w:rsidRDefault="00120FBB" w:rsidP="00F05F77">
            <w:pPr>
              <w:spacing w:after="0" w:line="259" w:lineRule="auto"/>
              <w:ind w:right="2"/>
              <w:jc w:val="center"/>
              <w:rPr>
                <w:rFonts w:ascii="Times New Roman" w:hAnsi="Times New Roman" w:cs="Times New Roman"/>
                <w:sz w:val="24"/>
              </w:rPr>
            </w:pPr>
            <w:r w:rsidRPr="00120FBB">
              <w:rPr>
                <w:rFonts w:ascii="Times New Roman" w:hAnsi="Times New Roman" w:cs="Times New Roman"/>
                <w:sz w:val="24"/>
              </w:rPr>
              <w:t>2,7 ставки</w:t>
            </w:r>
          </w:p>
        </w:tc>
      </w:tr>
      <w:tr w:rsidR="00120FBB" w:rsidRPr="00CB577C" w:rsidTr="00CA6D53">
        <w:trPr>
          <w:trHeight w:val="284"/>
        </w:trPr>
        <w:tc>
          <w:tcPr>
            <w:tcW w:w="4111" w:type="dxa"/>
            <w:tcBorders>
              <w:top w:val="single" w:sz="3" w:space="0" w:color="000000"/>
              <w:left w:val="single" w:sz="3" w:space="0" w:color="000000"/>
              <w:bottom w:val="single" w:sz="3" w:space="0" w:color="000000"/>
              <w:right w:val="single" w:sz="3" w:space="0" w:color="000000"/>
            </w:tcBorders>
            <w:shd w:val="clear" w:color="auto" w:fill="auto"/>
          </w:tcPr>
          <w:p w:rsidR="00120FBB" w:rsidRPr="00120FBB" w:rsidRDefault="00120FBB" w:rsidP="00F05F77">
            <w:pPr>
              <w:spacing w:after="0" w:line="259" w:lineRule="auto"/>
              <w:ind w:right="6"/>
              <w:rPr>
                <w:rFonts w:ascii="Times New Roman" w:hAnsi="Times New Roman" w:cs="Times New Roman"/>
                <w:sz w:val="24"/>
              </w:rPr>
            </w:pPr>
            <w:r w:rsidRPr="00120FBB">
              <w:rPr>
                <w:rFonts w:ascii="Times New Roman" w:hAnsi="Times New Roman" w:cs="Times New Roman"/>
                <w:sz w:val="24"/>
              </w:rPr>
              <w:t>Сурдопедагог</w:t>
            </w:r>
          </w:p>
        </w:tc>
        <w:tc>
          <w:tcPr>
            <w:tcW w:w="1559" w:type="dxa"/>
            <w:tcBorders>
              <w:top w:val="single" w:sz="3" w:space="0" w:color="000000"/>
              <w:left w:val="single" w:sz="3" w:space="0" w:color="000000"/>
              <w:bottom w:val="single" w:sz="3" w:space="0" w:color="000000"/>
              <w:right w:val="single" w:sz="3" w:space="0" w:color="000000"/>
            </w:tcBorders>
            <w:shd w:val="clear" w:color="auto" w:fill="auto"/>
          </w:tcPr>
          <w:p w:rsidR="00120FBB" w:rsidRPr="00120FBB" w:rsidRDefault="00120FBB" w:rsidP="00F05F77">
            <w:pPr>
              <w:spacing w:after="0" w:line="259" w:lineRule="auto"/>
              <w:ind w:right="1"/>
              <w:jc w:val="center"/>
              <w:rPr>
                <w:rFonts w:ascii="Times New Roman" w:hAnsi="Times New Roman" w:cs="Times New Roman"/>
                <w:sz w:val="24"/>
              </w:rPr>
            </w:pPr>
            <w:r w:rsidRPr="00120FBB">
              <w:rPr>
                <w:rFonts w:ascii="Times New Roman" w:hAnsi="Times New Roman" w:cs="Times New Roman"/>
                <w:sz w:val="24"/>
              </w:rPr>
              <w:t>-</w:t>
            </w:r>
          </w:p>
        </w:tc>
        <w:tc>
          <w:tcPr>
            <w:tcW w:w="1560" w:type="dxa"/>
            <w:tcBorders>
              <w:top w:val="single" w:sz="3" w:space="0" w:color="000000"/>
              <w:left w:val="single" w:sz="3" w:space="0" w:color="000000"/>
              <w:bottom w:val="single" w:sz="3" w:space="0" w:color="000000"/>
              <w:right w:val="single" w:sz="3" w:space="0" w:color="000000"/>
            </w:tcBorders>
            <w:shd w:val="clear" w:color="auto" w:fill="auto"/>
          </w:tcPr>
          <w:p w:rsidR="00120FBB" w:rsidRPr="00120FBB" w:rsidRDefault="00120FBB" w:rsidP="00F05F77">
            <w:pPr>
              <w:spacing w:after="0" w:line="259" w:lineRule="auto"/>
              <w:ind w:right="2"/>
              <w:jc w:val="center"/>
              <w:rPr>
                <w:rFonts w:ascii="Times New Roman" w:hAnsi="Times New Roman" w:cs="Times New Roman"/>
                <w:sz w:val="24"/>
              </w:rPr>
            </w:pPr>
            <w:r w:rsidRPr="00120FBB">
              <w:rPr>
                <w:rFonts w:ascii="Times New Roman" w:hAnsi="Times New Roman" w:cs="Times New Roman"/>
                <w:sz w:val="24"/>
              </w:rPr>
              <w:t>-</w:t>
            </w:r>
          </w:p>
        </w:tc>
        <w:tc>
          <w:tcPr>
            <w:tcW w:w="1559" w:type="dxa"/>
            <w:tcBorders>
              <w:top w:val="single" w:sz="3" w:space="0" w:color="000000"/>
              <w:left w:val="single" w:sz="3" w:space="0" w:color="000000"/>
              <w:bottom w:val="single" w:sz="3" w:space="0" w:color="000000"/>
              <w:right w:val="single" w:sz="3" w:space="0" w:color="000000"/>
            </w:tcBorders>
          </w:tcPr>
          <w:p w:rsidR="00120FBB" w:rsidRPr="00120FBB" w:rsidRDefault="00120FBB" w:rsidP="00F05F77">
            <w:pPr>
              <w:spacing w:after="0" w:line="259" w:lineRule="auto"/>
              <w:ind w:right="2"/>
              <w:jc w:val="center"/>
              <w:rPr>
                <w:rFonts w:ascii="Times New Roman" w:hAnsi="Times New Roman" w:cs="Times New Roman"/>
                <w:sz w:val="24"/>
              </w:rPr>
            </w:pPr>
            <w:r w:rsidRPr="00120FBB">
              <w:rPr>
                <w:rFonts w:ascii="Times New Roman" w:hAnsi="Times New Roman" w:cs="Times New Roman"/>
                <w:sz w:val="24"/>
              </w:rPr>
              <w:t>0,3 ставки</w:t>
            </w:r>
          </w:p>
        </w:tc>
        <w:tc>
          <w:tcPr>
            <w:tcW w:w="1559" w:type="dxa"/>
            <w:tcBorders>
              <w:top w:val="single" w:sz="3" w:space="0" w:color="000000"/>
              <w:left w:val="single" w:sz="3" w:space="0" w:color="000000"/>
              <w:bottom w:val="single" w:sz="3" w:space="0" w:color="000000"/>
              <w:right w:val="single" w:sz="3" w:space="0" w:color="000000"/>
            </w:tcBorders>
          </w:tcPr>
          <w:p w:rsidR="00120FBB" w:rsidRPr="00120FBB" w:rsidRDefault="00120FBB" w:rsidP="00F05F77">
            <w:pPr>
              <w:spacing w:after="0" w:line="259" w:lineRule="auto"/>
              <w:ind w:right="2"/>
              <w:jc w:val="center"/>
              <w:rPr>
                <w:rFonts w:ascii="Times New Roman" w:hAnsi="Times New Roman" w:cs="Times New Roman"/>
                <w:sz w:val="24"/>
              </w:rPr>
            </w:pPr>
            <w:r w:rsidRPr="00120FBB">
              <w:rPr>
                <w:rFonts w:ascii="Times New Roman" w:hAnsi="Times New Roman" w:cs="Times New Roman"/>
                <w:sz w:val="24"/>
              </w:rPr>
              <w:t>0,3 ставки</w:t>
            </w:r>
          </w:p>
        </w:tc>
      </w:tr>
      <w:tr w:rsidR="00120FBB" w:rsidRPr="00CB577C" w:rsidTr="00CA6D53">
        <w:trPr>
          <w:trHeight w:val="283"/>
        </w:trPr>
        <w:tc>
          <w:tcPr>
            <w:tcW w:w="4111" w:type="dxa"/>
            <w:tcBorders>
              <w:top w:val="single" w:sz="3" w:space="0" w:color="000000"/>
              <w:left w:val="single" w:sz="3" w:space="0" w:color="000000"/>
              <w:bottom w:val="single" w:sz="3" w:space="0" w:color="000000"/>
              <w:right w:val="single" w:sz="3" w:space="0" w:color="000000"/>
            </w:tcBorders>
            <w:shd w:val="clear" w:color="auto" w:fill="auto"/>
          </w:tcPr>
          <w:p w:rsidR="00120FBB" w:rsidRPr="00120FBB" w:rsidRDefault="00120FBB" w:rsidP="00F05F77">
            <w:pPr>
              <w:spacing w:after="0" w:line="259" w:lineRule="auto"/>
              <w:ind w:right="6"/>
              <w:rPr>
                <w:rFonts w:ascii="Times New Roman" w:hAnsi="Times New Roman" w:cs="Times New Roman"/>
                <w:sz w:val="24"/>
              </w:rPr>
            </w:pPr>
            <w:r w:rsidRPr="00120FBB">
              <w:rPr>
                <w:rFonts w:ascii="Times New Roman" w:hAnsi="Times New Roman" w:cs="Times New Roman"/>
                <w:sz w:val="24"/>
              </w:rPr>
              <w:t xml:space="preserve">Педагог-психолог </w:t>
            </w:r>
          </w:p>
        </w:tc>
        <w:tc>
          <w:tcPr>
            <w:tcW w:w="1559" w:type="dxa"/>
            <w:tcBorders>
              <w:top w:val="single" w:sz="3" w:space="0" w:color="000000"/>
              <w:left w:val="single" w:sz="3" w:space="0" w:color="000000"/>
              <w:bottom w:val="single" w:sz="3" w:space="0" w:color="000000"/>
              <w:right w:val="single" w:sz="3" w:space="0" w:color="000000"/>
            </w:tcBorders>
            <w:shd w:val="clear" w:color="auto" w:fill="auto"/>
          </w:tcPr>
          <w:p w:rsidR="00120FBB" w:rsidRPr="00120FBB" w:rsidRDefault="00120FBB" w:rsidP="00F05F77">
            <w:pPr>
              <w:spacing w:after="0" w:line="259" w:lineRule="auto"/>
              <w:ind w:right="4"/>
              <w:jc w:val="center"/>
              <w:rPr>
                <w:rFonts w:ascii="Times New Roman" w:hAnsi="Times New Roman" w:cs="Times New Roman"/>
                <w:sz w:val="24"/>
              </w:rPr>
            </w:pPr>
            <w:r w:rsidRPr="00120FBB">
              <w:rPr>
                <w:rFonts w:ascii="Times New Roman" w:hAnsi="Times New Roman" w:cs="Times New Roman"/>
                <w:sz w:val="24"/>
              </w:rPr>
              <w:t xml:space="preserve">1,5 ставки </w:t>
            </w:r>
          </w:p>
        </w:tc>
        <w:tc>
          <w:tcPr>
            <w:tcW w:w="1560" w:type="dxa"/>
            <w:tcBorders>
              <w:top w:val="single" w:sz="3" w:space="0" w:color="000000"/>
              <w:left w:val="single" w:sz="3" w:space="0" w:color="000000"/>
              <w:bottom w:val="single" w:sz="3" w:space="0" w:color="000000"/>
              <w:right w:val="single" w:sz="3" w:space="0" w:color="000000"/>
            </w:tcBorders>
            <w:shd w:val="clear" w:color="auto" w:fill="auto"/>
          </w:tcPr>
          <w:p w:rsidR="00120FBB" w:rsidRPr="00120FBB" w:rsidRDefault="00120FBB" w:rsidP="00F05F77">
            <w:pPr>
              <w:spacing w:after="0" w:line="259" w:lineRule="auto"/>
              <w:ind w:right="2"/>
              <w:jc w:val="center"/>
              <w:rPr>
                <w:rFonts w:ascii="Times New Roman" w:hAnsi="Times New Roman" w:cs="Times New Roman"/>
                <w:sz w:val="24"/>
              </w:rPr>
            </w:pPr>
            <w:r w:rsidRPr="00120FBB">
              <w:rPr>
                <w:rFonts w:ascii="Times New Roman" w:hAnsi="Times New Roman" w:cs="Times New Roman"/>
                <w:sz w:val="24"/>
              </w:rPr>
              <w:t xml:space="preserve">1,5 ставки </w:t>
            </w:r>
          </w:p>
        </w:tc>
        <w:tc>
          <w:tcPr>
            <w:tcW w:w="1559" w:type="dxa"/>
            <w:tcBorders>
              <w:top w:val="single" w:sz="3" w:space="0" w:color="000000"/>
              <w:left w:val="single" w:sz="3" w:space="0" w:color="000000"/>
              <w:bottom w:val="single" w:sz="3" w:space="0" w:color="000000"/>
              <w:right w:val="single" w:sz="3" w:space="0" w:color="000000"/>
            </w:tcBorders>
          </w:tcPr>
          <w:p w:rsidR="00120FBB" w:rsidRPr="00120FBB" w:rsidRDefault="00120FBB" w:rsidP="00F05F77">
            <w:pPr>
              <w:spacing w:after="0" w:line="259" w:lineRule="auto"/>
              <w:ind w:right="2"/>
              <w:jc w:val="center"/>
              <w:rPr>
                <w:rFonts w:ascii="Times New Roman" w:hAnsi="Times New Roman" w:cs="Times New Roman"/>
                <w:sz w:val="24"/>
              </w:rPr>
            </w:pPr>
            <w:r w:rsidRPr="00120FBB">
              <w:rPr>
                <w:rFonts w:ascii="Times New Roman" w:hAnsi="Times New Roman" w:cs="Times New Roman"/>
                <w:sz w:val="24"/>
              </w:rPr>
              <w:t>1,5 ставки</w:t>
            </w:r>
          </w:p>
        </w:tc>
        <w:tc>
          <w:tcPr>
            <w:tcW w:w="1559" w:type="dxa"/>
            <w:tcBorders>
              <w:top w:val="single" w:sz="3" w:space="0" w:color="000000"/>
              <w:left w:val="single" w:sz="3" w:space="0" w:color="000000"/>
              <w:bottom w:val="single" w:sz="3" w:space="0" w:color="000000"/>
              <w:right w:val="single" w:sz="3" w:space="0" w:color="000000"/>
            </w:tcBorders>
          </w:tcPr>
          <w:p w:rsidR="00120FBB" w:rsidRPr="00120FBB" w:rsidRDefault="00120FBB" w:rsidP="00F05F77">
            <w:pPr>
              <w:spacing w:after="0" w:line="259" w:lineRule="auto"/>
              <w:ind w:right="2"/>
              <w:jc w:val="center"/>
              <w:rPr>
                <w:rFonts w:ascii="Times New Roman" w:hAnsi="Times New Roman" w:cs="Times New Roman"/>
                <w:sz w:val="24"/>
              </w:rPr>
            </w:pPr>
            <w:r w:rsidRPr="00120FBB">
              <w:rPr>
                <w:rFonts w:ascii="Times New Roman" w:hAnsi="Times New Roman" w:cs="Times New Roman"/>
                <w:sz w:val="24"/>
              </w:rPr>
              <w:t>1,5 ставки</w:t>
            </w:r>
          </w:p>
        </w:tc>
      </w:tr>
      <w:tr w:rsidR="00120FBB" w:rsidRPr="00CB577C" w:rsidTr="00CA6D53">
        <w:trPr>
          <w:trHeight w:val="283"/>
        </w:trPr>
        <w:tc>
          <w:tcPr>
            <w:tcW w:w="4111" w:type="dxa"/>
            <w:tcBorders>
              <w:top w:val="single" w:sz="3" w:space="0" w:color="000000"/>
              <w:left w:val="single" w:sz="3" w:space="0" w:color="000000"/>
              <w:bottom w:val="single" w:sz="3" w:space="0" w:color="000000"/>
              <w:right w:val="single" w:sz="3" w:space="0" w:color="000000"/>
            </w:tcBorders>
            <w:shd w:val="clear" w:color="auto" w:fill="auto"/>
          </w:tcPr>
          <w:p w:rsidR="00120FBB" w:rsidRPr="00120FBB" w:rsidRDefault="00120FBB" w:rsidP="00F05F77">
            <w:pPr>
              <w:spacing w:after="0" w:line="259" w:lineRule="auto"/>
              <w:ind w:right="7"/>
              <w:rPr>
                <w:rFonts w:ascii="Times New Roman" w:hAnsi="Times New Roman" w:cs="Times New Roman"/>
                <w:sz w:val="24"/>
              </w:rPr>
            </w:pPr>
            <w:r w:rsidRPr="00120FBB">
              <w:rPr>
                <w:rFonts w:ascii="Times New Roman" w:hAnsi="Times New Roman" w:cs="Times New Roman"/>
                <w:sz w:val="24"/>
              </w:rPr>
              <w:t xml:space="preserve">Социальный педагог </w:t>
            </w:r>
          </w:p>
        </w:tc>
        <w:tc>
          <w:tcPr>
            <w:tcW w:w="1559" w:type="dxa"/>
            <w:tcBorders>
              <w:top w:val="single" w:sz="3" w:space="0" w:color="000000"/>
              <w:left w:val="single" w:sz="3" w:space="0" w:color="000000"/>
              <w:bottom w:val="single" w:sz="3" w:space="0" w:color="000000"/>
              <w:right w:val="single" w:sz="3" w:space="0" w:color="000000"/>
            </w:tcBorders>
            <w:shd w:val="clear" w:color="auto" w:fill="auto"/>
          </w:tcPr>
          <w:p w:rsidR="00120FBB" w:rsidRPr="00120FBB" w:rsidRDefault="00120FBB" w:rsidP="00F05F77">
            <w:pPr>
              <w:spacing w:after="0" w:line="259" w:lineRule="auto"/>
              <w:ind w:right="1"/>
              <w:jc w:val="center"/>
              <w:rPr>
                <w:rFonts w:ascii="Times New Roman" w:hAnsi="Times New Roman" w:cs="Times New Roman"/>
                <w:sz w:val="24"/>
              </w:rPr>
            </w:pPr>
            <w:r w:rsidRPr="00120FBB">
              <w:rPr>
                <w:rFonts w:ascii="Times New Roman" w:hAnsi="Times New Roman" w:cs="Times New Roman"/>
                <w:sz w:val="24"/>
              </w:rPr>
              <w:t xml:space="preserve">1 ставка </w:t>
            </w:r>
          </w:p>
        </w:tc>
        <w:tc>
          <w:tcPr>
            <w:tcW w:w="1560" w:type="dxa"/>
            <w:tcBorders>
              <w:top w:val="single" w:sz="3" w:space="0" w:color="000000"/>
              <w:left w:val="single" w:sz="3" w:space="0" w:color="000000"/>
              <w:bottom w:val="single" w:sz="3" w:space="0" w:color="000000"/>
              <w:right w:val="single" w:sz="3" w:space="0" w:color="000000"/>
            </w:tcBorders>
            <w:shd w:val="clear" w:color="auto" w:fill="auto"/>
          </w:tcPr>
          <w:p w:rsidR="00120FBB" w:rsidRPr="00120FBB" w:rsidRDefault="00120FBB" w:rsidP="00F05F77">
            <w:pPr>
              <w:spacing w:after="0" w:line="259" w:lineRule="auto"/>
              <w:ind w:right="2"/>
              <w:jc w:val="center"/>
              <w:rPr>
                <w:rFonts w:ascii="Times New Roman" w:hAnsi="Times New Roman" w:cs="Times New Roman"/>
                <w:sz w:val="24"/>
              </w:rPr>
            </w:pPr>
            <w:r w:rsidRPr="00120FBB">
              <w:rPr>
                <w:rFonts w:ascii="Times New Roman" w:hAnsi="Times New Roman" w:cs="Times New Roman"/>
                <w:sz w:val="24"/>
              </w:rPr>
              <w:t xml:space="preserve">0,5 ставки </w:t>
            </w:r>
          </w:p>
        </w:tc>
        <w:tc>
          <w:tcPr>
            <w:tcW w:w="1559" w:type="dxa"/>
            <w:tcBorders>
              <w:top w:val="single" w:sz="3" w:space="0" w:color="000000"/>
              <w:left w:val="single" w:sz="3" w:space="0" w:color="000000"/>
              <w:bottom w:val="single" w:sz="3" w:space="0" w:color="000000"/>
              <w:right w:val="single" w:sz="3" w:space="0" w:color="000000"/>
            </w:tcBorders>
          </w:tcPr>
          <w:p w:rsidR="00120FBB" w:rsidRPr="00120FBB" w:rsidRDefault="00120FBB" w:rsidP="00F05F77">
            <w:pPr>
              <w:spacing w:after="0" w:line="259" w:lineRule="auto"/>
              <w:ind w:right="2"/>
              <w:jc w:val="center"/>
              <w:rPr>
                <w:rFonts w:ascii="Times New Roman" w:hAnsi="Times New Roman" w:cs="Times New Roman"/>
                <w:sz w:val="24"/>
              </w:rPr>
            </w:pPr>
            <w:r w:rsidRPr="00120FBB">
              <w:rPr>
                <w:rFonts w:ascii="Times New Roman" w:hAnsi="Times New Roman" w:cs="Times New Roman"/>
                <w:sz w:val="24"/>
              </w:rPr>
              <w:t>0,5 ставки</w:t>
            </w:r>
          </w:p>
        </w:tc>
        <w:tc>
          <w:tcPr>
            <w:tcW w:w="1559" w:type="dxa"/>
            <w:tcBorders>
              <w:top w:val="single" w:sz="3" w:space="0" w:color="000000"/>
              <w:left w:val="single" w:sz="3" w:space="0" w:color="000000"/>
              <w:bottom w:val="single" w:sz="3" w:space="0" w:color="000000"/>
              <w:right w:val="single" w:sz="3" w:space="0" w:color="000000"/>
            </w:tcBorders>
          </w:tcPr>
          <w:p w:rsidR="00120FBB" w:rsidRPr="00120FBB" w:rsidRDefault="00120FBB" w:rsidP="00F05F77">
            <w:pPr>
              <w:spacing w:after="0" w:line="259" w:lineRule="auto"/>
              <w:ind w:right="2"/>
              <w:jc w:val="center"/>
              <w:rPr>
                <w:rFonts w:ascii="Times New Roman" w:hAnsi="Times New Roman" w:cs="Times New Roman"/>
                <w:sz w:val="24"/>
              </w:rPr>
            </w:pPr>
            <w:r w:rsidRPr="00120FBB">
              <w:rPr>
                <w:rFonts w:ascii="Times New Roman" w:hAnsi="Times New Roman" w:cs="Times New Roman"/>
                <w:sz w:val="24"/>
              </w:rPr>
              <w:t>0,5 ставки</w:t>
            </w:r>
          </w:p>
        </w:tc>
      </w:tr>
      <w:tr w:rsidR="00120FBB" w:rsidRPr="00CB577C" w:rsidTr="00CA6D53">
        <w:trPr>
          <w:trHeight w:val="283"/>
        </w:trPr>
        <w:tc>
          <w:tcPr>
            <w:tcW w:w="4111" w:type="dxa"/>
            <w:tcBorders>
              <w:top w:val="single" w:sz="3" w:space="0" w:color="000000"/>
              <w:left w:val="single" w:sz="3" w:space="0" w:color="000000"/>
              <w:bottom w:val="single" w:sz="3" w:space="0" w:color="000000"/>
              <w:right w:val="single" w:sz="3" w:space="0" w:color="000000"/>
            </w:tcBorders>
            <w:shd w:val="clear" w:color="auto" w:fill="auto"/>
          </w:tcPr>
          <w:p w:rsidR="00120FBB" w:rsidRPr="00120FBB" w:rsidRDefault="00120FBB" w:rsidP="00F05F77">
            <w:pPr>
              <w:spacing w:after="0" w:line="259" w:lineRule="auto"/>
              <w:ind w:right="1"/>
              <w:rPr>
                <w:rFonts w:ascii="Times New Roman" w:hAnsi="Times New Roman" w:cs="Times New Roman"/>
                <w:sz w:val="24"/>
              </w:rPr>
            </w:pPr>
            <w:proofErr w:type="spellStart"/>
            <w:r w:rsidRPr="00120FBB">
              <w:rPr>
                <w:rFonts w:ascii="Times New Roman" w:hAnsi="Times New Roman" w:cs="Times New Roman"/>
                <w:sz w:val="24"/>
              </w:rPr>
              <w:t>Тьютор</w:t>
            </w:r>
            <w:proofErr w:type="spellEnd"/>
            <w:r w:rsidRPr="00120FBB">
              <w:rPr>
                <w:rFonts w:ascii="Times New Roman" w:hAnsi="Times New Roman" w:cs="Times New Roman"/>
                <w:sz w:val="24"/>
              </w:rPr>
              <w:t xml:space="preserve"> </w:t>
            </w:r>
          </w:p>
        </w:tc>
        <w:tc>
          <w:tcPr>
            <w:tcW w:w="1559" w:type="dxa"/>
            <w:tcBorders>
              <w:top w:val="single" w:sz="3" w:space="0" w:color="000000"/>
              <w:left w:val="single" w:sz="3" w:space="0" w:color="000000"/>
              <w:bottom w:val="single" w:sz="3" w:space="0" w:color="000000"/>
              <w:right w:val="single" w:sz="3" w:space="0" w:color="000000"/>
            </w:tcBorders>
            <w:shd w:val="clear" w:color="auto" w:fill="auto"/>
          </w:tcPr>
          <w:p w:rsidR="00120FBB" w:rsidRPr="00120FBB" w:rsidRDefault="00120FBB" w:rsidP="00F05F77">
            <w:pPr>
              <w:spacing w:after="0" w:line="259" w:lineRule="auto"/>
              <w:ind w:right="1"/>
              <w:jc w:val="center"/>
              <w:rPr>
                <w:rFonts w:ascii="Times New Roman" w:hAnsi="Times New Roman" w:cs="Times New Roman"/>
                <w:sz w:val="24"/>
              </w:rPr>
            </w:pPr>
            <w:r w:rsidRPr="00120FBB">
              <w:rPr>
                <w:rFonts w:ascii="Times New Roman" w:hAnsi="Times New Roman" w:cs="Times New Roman"/>
                <w:sz w:val="24"/>
              </w:rPr>
              <w:t xml:space="preserve">1 ставка </w:t>
            </w:r>
          </w:p>
        </w:tc>
        <w:tc>
          <w:tcPr>
            <w:tcW w:w="1560" w:type="dxa"/>
            <w:tcBorders>
              <w:top w:val="single" w:sz="3" w:space="0" w:color="000000"/>
              <w:left w:val="single" w:sz="3" w:space="0" w:color="000000"/>
              <w:bottom w:val="single" w:sz="3" w:space="0" w:color="000000"/>
              <w:right w:val="single" w:sz="3" w:space="0" w:color="000000"/>
            </w:tcBorders>
            <w:shd w:val="clear" w:color="auto" w:fill="auto"/>
          </w:tcPr>
          <w:p w:rsidR="00120FBB" w:rsidRPr="00120FBB" w:rsidRDefault="00120FBB" w:rsidP="00F05F77">
            <w:pPr>
              <w:spacing w:after="0" w:line="259" w:lineRule="auto"/>
              <w:jc w:val="center"/>
              <w:rPr>
                <w:rFonts w:ascii="Times New Roman" w:hAnsi="Times New Roman" w:cs="Times New Roman"/>
                <w:sz w:val="24"/>
              </w:rPr>
            </w:pPr>
            <w:r w:rsidRPr="00120FBB">
              <w:rPr>
                <w:rFonts w:ascii="Times New Roman" w:hAnsi="Times New Roman" w:cs="Times New Roman"/>
                <w:sz w:val="24"/>
              </w:rPr>
              <w:t xml:space="preserve">1 ставка </w:t>
            </w:r>
          </w:p>
        </w:tc>
        <w:tc>
          <w:tcPr>
            <w:tcW w:w="1559" w:type="dxa"/>
            <w:tcBorders>
              <w:top w:val="single" w:sz="3" w:space="0" w:color="000000"/>
              <w:left w:val="single" w:sz="3" w:space="0" w:color="000000"/>
              <w:bottom w:val="single" w:sz="3" w:space="0" w:color="000000"/>
              <w:right w:val="single" w:sz="3" w:space="0" w:color="000000"/>
            </w:tcBorders>
          </w:tcPr>
          <w:p w:rsidR="00120FBB" w:rsidRPr="00120FBB" w:rsidRDefault="00120FBB" w:rsidP="00F05F77">
            <w:pPr>
              <w:spacing w:after="0" w:line="259" w:lineRule="auto"/>
              <w:jc w:val="center"/>
              <w:rPr>
                <w:rFonts w:ascii="Times New Roman" w:hAnsi="Times New Roman" w:cs="Times New Roman"/>
                <w:sz w:val="24"/>
              </w:rPr>
            </w:pPr>
            <w:r w:rsidRPr="00120FBB">
              <w:rPr>
                <w:rFonts w:ascii="Times New Roman" w:hAnsi="Times New Roman" w:cs="Times New Roman"/>
                <w:sz w:val="24"/>
              </w:rPr>
              <w:t>1 ставка</w:t>
            </w:r>
          </w:p>
        </w:tc>
        <w:tc>
          <w:tcPr>
            <w:tcW w:w="1559" w:type="dxa"/>
            <w:tcBorders>
              <w:top w:val="single" w:sz="3" w:space="0" w:color="000000"/>
              <w:left w:val="single" w:sz="3" w:space="0" w:color="000000"/>
              <w:bottom w:val="single" w:sz="3" w:space="0" w:color="000000"/>
              <w:right w:val="single" w:sz="3" w:space="0" w:color="000000"/>
            </w:tcBorders>
          </w:tcPr>
          <w:p w:rsidR="00120FBB" w:rsidRPr="00120FBB" w:rsidRDefault="00120FBB" w:rsidP="00F05F77">
            <w:pPr>
              <w:spacing w:after="0" w:line="259" w:lineRule="auto"/>
              <w:jc w:val="center"/>
              <w:rPr>
                <w:rFonts w:ascii="Times New Roman" w:hAnsi="Times New Roman" w:cs="Times New Roman"/>
                <w:sz w:val="24"/>
              </w:rPr>
            </w:pPr>
            <w:r w:rsidRPr="00120FBB">
              <w:rPr>
                <w:rFonts w:ascii="Times New Roman" w:hAnsi="Times New Roman" w:cs="Times New Roman"/>
                <w:sz w:val="24"/>
              </w:rPr>
              <w:t>1 ставка</w:t>
            </w:r>
          </w:p>
        </w:tc>
      </w:tr>
      <w:tr w:rsidR="00120FBB" w:rsidRPr="00CB577C" w:rsidTr="00CA6D53">
        <w:trPr>
          <w:trHeight w:val="283"/>
        </w:trPr>
        <w:tc>
          <w:tcPr>
            <w:tcW w:w="4111" w:type="dxa"/>
            <w:tcBorders>
              <w:top w:val="single" w:sz="3" w:space="0" w:color="000000"/>
              <w:left w:val="single" w:sz="3" w:space="0" w:color="000000"/>
              <w:bottom w:val="single" w:sz="3" w:space="0" w:color="000000"/>
              <w:right w:val="single" w:sz="3" w:space="0" w:color="000000"/>
            </w:tcBorders>
            <w:shd w:val="clear" w:color="auto" w:fill="auto"/>
          </w:tcPr>
          <w:p w:rsidR="00120FBB" w:rsidRPr="00120FBB" w:rsidRDefault="00120FBB" w:rsidP="00F05F77">
            <w:pPr>
              <w:spacing w:after="0" w:line="259" w:lineRule="auto"/>
              <w:ind w:right="1"/>
              <w:rPr>
                <w:rFonts w:ascii="Times New Roman" w:hAnsi="Times New Roman" w:cs="Times New Roman"/>
                <w:sz w:val="24"/>
              </w:rPr>
            </w:pPr>
            <w:r w:rsidRPr="00120FBB">
              <w:rPr>
                <w:rFonts w:ascii="Times New Roman" w:hAnsi="Times New Roman" w:cs="Times New Roman"/>
                <w:sz w:val="24"/>
              </w:rPr>
              <w:t>Ассистент (помощник) по оказанию технической помощи</w:t>
            </w:r>
          </w:p>
        </w:tc>
        <w:tc>
          <w:tcPr>
            <w:tcW w:w="1559" w:type="dxa"/>
            <w:tcBorders>
              <w:top w:val="single" w:sz="3" w:space="0" w:color="000000"/>
              <w:left w:val="single" w:sz="3" w:space="0" w:color="000000"/>
              <w:bottom w:val="single" w:sz="3" w:space="0" w:color="000000"/>
              <w:right w:val="single" w:sz="3" w:space="0" w:color="000000"/>
            </w:tcBorders>
            <w:shd w:val="clear" w:color="auto" w:fill="auto"/>
          </w:tcPr>
          <w:p w:rsidR="00120FBB" w:rsidRPr="00120FBB" w:rsidRDefault="00E57C68" w:rsidP="00F05F77">
            <w:pPr>
              <w:spacing w:after="0" w:line="259" w:lineRule="auto"/>
              <w:ind w:right="1"/>
              <w:jc w:val="center"/>
              <w:rPr>
                <w:rFonts w:ascii="Times New Roman" w:hAnsi="Times New Roman" w:cs="Times New Roman"/>
                <w:sz w:val="24"/>
              </w:rPr>
            </w:pPr>
            <w:r>
              <w:rPr>
                <w:rFonts w:ascii="Times New Roman" w:hAnsi="Times New Roman" w:cs="Times New Roman"/>
                <w:sz w:val="24"/>
              </w:rPr>
              <w:t>-</w:t>
            </w:r>
          </w:p>
        </w:tc>
        <w:tc>
          <w:tcPr>
            <w:tcW w:w="1560" w:type="dxa"/>
            <w:tcBorders>
              <w:top w:val="single" w:sz="3" w:space="0" w:color="000000"/>
              <w:left w:val="single" w:sz="3" w:space="0" w:color="000000"/>
              <w:bottom w:val="single" w:sz="3" w:space="0" w:color="000000"/>
              <w:right w:val="single" w:sz="3" w:space="0" w:color="000000"/>
            </w:tcBorders>
            <w:shd w:val="clear" w:color="auto" w:fill="auto"/>
          </w:tcPr>
          <w:p w:rsidR="00120FBB" w:rsidRPr="00120FBB" w:rsidRDefault="00120FBB" w:rsidP="00F05F77">
            <w:pPr>
              <w:spacing w:after="0" w:line="259" w:lineRule="auto"/>
              <w:jc w:val="center"/>
              <w:rPr>
                <w:rFonts w:ascii="Times New Roman" w:hAnsi="Times New Roman" w:cs="Times New Roman"/>
                <w:sz w:val="24"/>
              </w:rPr>
            </w:pPr>
            <w:r w:rsidRPr="00120FBB">
              <w:rPr>
                <w:rFonts w:ascii="Times New Roman" w:hAnsi="Times New Roman" w:cs="Times New Roman"/>
                <w:sz w:val="24"/>
              </w:rPr>
              <w:t>1 ставка</w:t>
            </w:r>
          </w:p>
        </w:tc>
        <w:tc>
          <w:tcPr>
            <w:tcW w:w="1559" w:type="dxa"/>
            <w:tcBorders>
              <w:top w:val="single" w:sz="3" w:space="0" w:color="000000"/>
              <w:left w:val="single" w:sz="3" w:space="0" w:color="000000"/>
              <w:bottom w:val="single" w:sz="3" w:space="0" w:color="000000"/>
              <w:right w:val="single" w:sz="3" w:space="0" w:color="000000"/>
            </w:tcBorders>
          </w:tcPr>
          <w:p w:rsidR="00120FBB" w:rsidRPr="00120FBB" w:rsidRDefault="00120FBB" w:rsidP="00F05F77">
            <w:pPr>
              <w:spacing w:after="0" w:line="259" w:lineRule="auto"/>
              <w:jc w:val="center"/>
              <w:rPr>
                <w:rFonts w:ascii="Times New Roman" w:hAnsi="Times New Roman" w:cs="Times New Roman"/>
                <w:sz w:val="24"/>
              </w:rPr>
            </w:pPr>
            <w:r w:rsidRPr="00120FBB">
              <w:rPr>
                <w:rFonts w:ascii="Times New Roman" w:hAnsi="Times New Roman" w:cs="Times New Roman"/>
                <w:sz w:val="24"/>
              </w:rPr>
              <w:t>1 ставка</w:t>
            </w:r>
          </w:p>
        </w:tc>
        <w:tc>
          <w:tcPr>
            <w:tcW w:w="1559" w:type="dxa"/>
            <w:tcBorders>
              <w:top w:val="single" w:sz="3" w:space="0" w:color="000000"/>
              <w:left w:val="single" w:sz="3" w:space="0" w:color="000000"/>
              <w:bottom w:val="single" w:sz="3" w:space="0" w:color="000000"/>
              <w:right w:val="single" w:sz="3" w:space="0" w:color="000000"/>
            </w:tcBorders>
          </w:tcPr>
          <w:p w:rsidR="00120FBB" w:rsidRPr="00120FBB" w:rsidRDefault="00120FBB" w:rsidP="00F05F77">
            <w:pPr>
              <w:spacing w:after="0" w:line="259" w:lineRule="auto"/>
              <w:jc w:val="center"/>
              <w:rPr>
                <w:rFonts w:ascii="Times New Roman" w:hAnsi="Times New Roman" w:cs="Times New Roman"/>
                <w:sz w:val="24"/>
              </w:rPr>
            </w:pPr>
            <w:r w:rsidRPr="00120FBB">
              <w:rPr>
                <w:rFonts w:ascii="Times New Roman" w:hAnsi="Times New Roman" w:cs="Times New Roman"/>
                <w:sz w:val="24"/>
              </w:rPr>
              <w:t>1 ставка</w:t>
            </w:r>
          </w:p>
        </w:tc>
      </w:tr>
      <w:tr w:rsidR="00120FBB" w:rsidRPr="00CB577C" w:rsidTr="00CA6D53">
        <w:trPr>
          <w:trHeight w:val="217"/>
        </w:trPr>
        <w:tc>
          <w:tcPr>
            <w:tcW w:w="4111" w:type="dxa"/>
            <w:tcBorders>
              <w:top w:val="single" w:sz="3" w:space="0" w:color="000000"/>
              <w:left w:val="single" w:sz="3" w:space="0" w:color="000000"/>
              <w:bottom w:val="single" w:sz="3" w:space="0" w:color="000000"/>
              <w:right w:val="single" w:sz="3" w:space="0" w:color="000000"/>
            </w:tcBorders>
            <w:shd w:val="clear" w:color="auto" w:fill="auto"/>
          </w:tcPr>
          <w:p w:rsidR="00120FBB" w:rsidRPr="00CA6D53" w:rsidRDefault="00120FBB" w:rsidP="00F05F77">
            <w:pPr>
              <w:spacing w:after="0" w:line="259" w:lineRule="auto"/>
              <w:ind w:right="6"/>
              <w:rPr>
                <w:rFonts w:ascii="Times New Roman" w:hAnsi="Times New Roman" w:cs="Times New Roman"/>
                <w:b/>
                <w:sz w:val="24"/>
              </w:rPr>
            </w:pPr>
            <w:r w:rsidRPr="00CA6D53">
              <w:rPr>
                <w:rFonts w:ascii="Times New Roman" w:hAnsi="Times New Roman" w:cs="Times New Roman"/>
                <w:b/>
                <w:sz w:val="24"/>
              </w:rPr>
              <w:t xml:space="preserve">Итого: </w:t>
            </w:r>
          </w:p>
        </w:tc>
        <w:tc>
          <w:tcPr>
            <w:tcW w:w="1559" w:type="dxa"/>
            <w:tcBorders>
              <w:top w:val="single" w:sz="3" w:space="0" w:color="000000"/>
              <w:left w:val="single" w:sz="3" w:space="0" w:color="000000"/>
              <w:bottom w:val="single" w:sz="3" w:space="0" w:color="000000"/>
              <w:right w:val="single" w:sz="3" w:space="0" w:color="000000"/>
            </w:tcBorders>
            <w:shd w:val="clear" w:color="auto" w:fill="auto"/>
          </w:tcPr>
          <w:p w:rsidR="00120FBB" w:rsidRPr="00CA6D53" w:rsidRDefault="00120FBB" w:rsidP="00F05F77">
            <w:pPr>
              <w:spacing w:after="0" w:line="259" w:lineRule="auto"/>
              <w:ind w:right="5"/>
              <w:jc w:val="center"/>
              <w:rPr>
                <w:rFonts w:ascii="Times New Roman" w:hAnsi="Times New Roman" w:cs="Times New Roman"/>
                <w:b/>
                <w:sz w:val="24"/>
              </w:rPr>
            </w:pPr>
            <w:r w:rsidRPr="00CA6D53">
              <w:rPr>
                <w:rFonts w:ascii="Times New Roman" w:hAnsi="Times New Roman" w:cs="Times New Roman"/>
                <w:b/>
                <w:sz w:val="24"/>
              </w:rPr>
              <w:t xml:space="preserve">6,5 ставок </w:t>
            </w:r>
          </w:p>
        </w:tc>
        <w:tc>
          <w:tcPr>
            <w:tcW w:w="1560" w:type="dxa"/>
            <w:tcBorders>
              <w:top w:val="single" w:sz="3" w:space="0" w:color="000000"/>
              <w:left w:val="single" w:sz="3" w:space="0" w:color="000000"/>
              <w:bottom w:val="single" w:sz="3" w:space="0" w:color="000000"/>
              <w:right w:val="single" w:sz="3" w:space="0" w:color="000000"/>
            </w:tcBorders>
            <w:shd w:val="clear" w:color="auto" w:fill="auto"/>
          </w:tcPr>
          <w:p w:rsidR="00120FBB" w:rsidRPr="00CA6D53" w:rsidRDefault="00120FBB" w:rsidP="00F05F77">
            <w:pPr>
              <w:spacing w:after="0" w:line="259" w:lineRule="auto"/>
              <w:ind w:right="3"/>
              <w:jc w:val="center"/>
              <w:rPr>
                <w:rFonts w:ascii="Times New Roman" w:hAnsi="Times New Roman" w:cs="Times New Roman"/>
                <w:b/>
                <w:sz w:val="24"/>
              </w:rPr>
            </w:pPr>
            <w:r w:rsidRPr="00CA6D53">
              <w:rPr>
                <w:rFonts w:ascii="Times New Roman" w:hAnsi="Times New Roman" w:cs="Times New Roman"/>
                <w:b/>
                <w:sz w:val="24"/>
              </w:rPr>
              <w:t xml:space="preserve">9 ставок </w:t>
            </w:r>
          </w:p>
        </w:tc>
        <w:tc>
          <w:tcPr>
            <w:tcW w:w="1559" w:type="dxa"/>
            <w:tcBorders>
              <w:top w:val="single" w:sz="3" w:space="0" w:color="000000"/>
              <w:left w:val="single" w:sz="3" w:space="0" w:color="000000"/>
              <w:bottom w:val="single" w:sz="3" w:space="0" w:color="000000"/>
              <w:right w:val="single" w:sz="3" w:space="0" w:color="000000"/>
            </w:tcBorders>
          </w:tcPr>
          <w:p w:rsidR="00120FBB" w:rsidRPr="00CA6D53" w:rsidRDefault="00120FBB" w:rsidP="00F05F77">
            <w:pPr>
              <w:spacing w:after="0" w:line="259" w:lineRule="auto"/>
              <w:ind w:right="3"/>
              <w:jc w:val="center"/>
              <w:rPr>
                <w:rFonts w:ascii="Times New Roman" w:hAnsi="Times New Roman" w:cs="Times New Roman"/>
                <w:b/>
                <w:sz w:val="24"/>
              </w:rPr>
            </w:pPr>
            <w:r w:rsidRPr="00CA6D53">
              <w:rPr>
                <w:rFonts w:ascii="Times New Roman" w:hAnsi="Times New Roman" w:cs="Times New Roman"/>
                <w:b/>
                <w:sz w:val="24"/>
              </w:rPr>
              <w:t>7,5 ставок</w:t>
            </w:r>
          </w:p>
        </w:tc>
        <w:tc>
          <w:tcPr>
            <w:tcW w:w="1559" w:type="dxa"/>
            <w:tcBorders>
              <w:top w:val="single" w:sz="3" w:space="0" w:color="000000"/>
              <w:left w:val="single" w:sz="3" w:space="0" w:color="000000"/>
              <w:bottom w:val="single" w:sz="3" w:space="0" w:color="000000"/>
              <w:right w:val="single" w:sz="3" w:space="0" w:color="000000"/>
            </w:tcBorders>
          </w:tcPr>
          <w:p w:rsidR="00120FBB" w:rsidRPr="00CA6D53" w:rsidRDefault="00120FBB" w:rsidP="00F05F77">
            <w:pPr>
              <w:spacing w:after="0" w:line="259" w:lineRule="auto"/>
              <w:ind w:right="3"/>
              <w:jc w:val="center"/>
              <w:rPr>
                <w:rFonts w:ascii="Times New Roman" w:hAnsi="Times New Roman" w:cs="Times New Roman"/>
                <w:b/>
                <w:sz w:val="24"/>
              </w:rPr>
            </w:pPr>
            <w:r w:rsidRPr="00CA6D53">
              <w:rPr>
                <w:rFonts w:ascii="Times New Roman" w:hAnsi="Times New Roman" w:cs="Times New Roman"/>
                <w:b/>
                <w:sz w:val="24"/>
              </w:rPr>
              <w:t>9 ставок</w:t>
            </w:r>
          </w:p>
        </w:tc>
      </w:tr>
    </w:tbl>
    <w:p w:rsidR="00120FBB" w:rsidRDefault="00120FBB" w:rsidP="00607897">
      <w:pPr>
        <w:spacing w:after="0" w:line="240" w:lineRule="auto"/>
        <w:ind w:left="-567"/>
        <w:jc w:val="right"/>
        <w:rPr>
          <w:rFonts w:ascii="Times New Roman" w:hAnsi="Times New Roman" w:cs="Times New Roman"/>
          <w:b/>
          <w:sz w:val="24"/>
          <w:szCs w:val="24"/>
        </w:rPr>
      </w:pPr>
    </w:p>
    <w:p w:rsidR="00120FBB" w:rsidRDefault="00120FBB" w:rsidP="00E3699E">
      <w:pPr>
        <w:spacing w:after="0" w:line="240" w:lineRule="auto"/>
        <w:ind w:left="-567" w:firstLine="567"/>
        <w:jc w:val="both"/>
        <w:rPr>
          <w:rFonts w:ascii="Times New Roman" w:eastAsia="Calibri" w:hAnsi="Times New Roman" w:cs="Times New Roman"/>
          <w:sz w:val="24"/>
          <w:szCs w:val="24"/>
        </w:rPr>
      </w:pPr>
      <w:r w:rsidRPr="00120FBB">
        <w:rPr>
          <w:rFonts w:ascii="Times New Roman" w:eastAsia="Calibri" w:hAnsi="Times New Roman" w:cs="Times New Roman"/>
          <w:sz w:val="24"/>
          <w:szCs w:val="24"/>
        </w:rPr>
        <w:t>Сопоставление представленных данных позволяет увидеть, что принятые административные решения позволили усилить коррекционно-развивающую деятельность школы-интерната, обеспечив более широкий охват обучающихся и их семей помощью команды специалистов.</w:t>
      </w:r>
    </w:p>
    <w:p w:rsidR="004E54AD" w:rsidRPr="004E54AD" w:rsidRDefault="004E54AD" w:rsidP="00120FBB">
      <w:pPr>
        <w:spacing w:after="0"/>
        <w:ind w:left="-567" w:firstLine="567"/>
        <w:jc w:val="both"/>
        <w:rPr>
          <w:rFonts w:ascii="Times New Roman" w:eastAsia="Calibri" w:hAnsi="Times New Roman" w:cs="Times New Roman"/>
          <w:b/>
          <w:sz w:val="24"/>
          <w:szCs w:val="24"/>
        </w:rPr>
      </w:pPr>
      <w:r w:rsidRPr="004E54AD">
        <w:rPr>
          <w:rFonts w:ascii="Times New Roman" w:eastAsia="Calibri" w:hAnsi="Times New Roman" w:cs="Times New Roman"/>
          <w:b/>
          <w:sz w:val="24"/>
          <w:szCs w:val="24"/>
        </w:rPr>
        <w:t>2.2.3. Направления деятельности Службы сопровождения</w:t>
      </w:r>
      <w:r w:rsidR="00DE5324">
        <w:rPr>
          <w:rFonts w:ascii="Times New Roman" w:eastAsia="Calibri" w:hAnsi="Times New Roman" w:cs="Times New Roman"/>
          <w:b/>
          <w:sz w:val="24"/>
          <w:szCs w:val="24"/>
        </w:rPr>
        <w:t xml:space="preserve"> в 2021 году</w:t>
      </w:r>
      <w:r w:rsidRPr="004E54AD">
        <w:rPr>
          <w:rFonts w:ascii="Times New Roman" w:eastAsia="Calibri" w:hAnsi="Times New Roman" w:cs="Times New Roman"/>
          <w:b/>
          <w:sz w:val="24"/>
          <w:szCs w:val="24"/>
        </w:rPr>
        <w:t>:</w:t>
      </w:r>
    </w:p>
    <w:p w:rsidR="00120FBB" w:rsidRDefault="00120FBB" w:rsidP="00120FBB">
      <w:pPr>
        <w:spacing w:after="0"/>
        <w:ind w:left="-567" w:firstLine="567"/>
        <w:jc w:val="both"/>
        <w:rPr>
          <w:rFonts w:ascii="Times New Roman" w:eastAsia="Calibri" w:hAnsi="Times New Roman" w:cs="Times New Roman"/>
          <w:sz w:val="24"/>
          <w:szCs w:val="24"/>
        </w:rPr>
      </w:pPr>
      <w:r w:rsidRPr="00120FBB">
        <w:rPr>
          <w:rFonts w:ascii="Times New Roman" w:eastAsia="Calibri" w:hAnsi="Times New Roman" w:cs="Times New Roman"/>
          <w:sz w:val="24"/>
          <w:szCs w:val="24"/>
        </w:rPr>
        <w:t xml:space="preserve">Служба сопровождения </w:t>
      </w:r>
      <w:r>
        <w:rPr>
          <w:rFonts w:ascii="Times New Roman" w:eastAsia="Calibri" w:hAnsi="Times New Roman" w:cs="Times New Roman"/>
          <w:sz w:val="24"/>
          <w:szCs w:val="24"/>
        </w:rPr>
        <w:t xml:space="preserve">в 2021 году </w:t>
      </w:r>
      <w:r w:rsidRPr="00120FBB">
        <w:rPr>
          <w:rFonts w:ascii="Times New Roman" w:eastAsia="Calibri" w:hAnsi="Times New Roman" w:cs="Times New Roman"/>
          <w:sz w:val="24"/>
          <w:szCs w:val="24"/>
        </w:rPr>
        <w:t>реализ</w:t>
      </w:r>
      <w:r>
        <w:rPr>
          <w:rFonts w:ascii="Times New Roman" w:eastAsia="Calibri" w:hAnsi="Times New Roman" w:cs="Times New Roman"/>
          <w:sz w:val="24"/>
          <w:szCs w:val="24"/>
        </w:rPr>
        <w:t>овывала</w:t>
      </w:r>
      <w:r w:rsidRPr="00120FBB">
        <w:rPr>
          <w:rFonts w:ascii="Times New Roman" w:eastAsia="Calibri" w:hAnsi="Times New Roman" w:cs="Times New Roman"/>
          <w:sz w:val="24"/>
          <w:szCs w:val="24"/>
        </w:rPr>
        <w:t xml:space="preserve"> следующие направления в образовательной организации:</w:t>
      </w:r>
    </w:p>
    <w:p w:rsidR="00120FBB" w:rsidRDefault="00120FBB" w:rsidP="00120FBB">
      <w:pPr>
        <w:pStyle w:val="a4"/>
        <w:numPr>
          <w:ilvl w:val="0"/>
          <w:numId w:val="26"/>
        </w:numPr>
        <w:spacing w:after="0"/>
        <w:jc w:val="both"/>
        <w:rPr>
          <w:rFonts w:ascii="Times New Roman" w:eastAsia="Calibri" w:hAnsi="Times New Roman" w:cs="Times New Roman"/>
          <w:sz w:val="24"/>
          <w:szCs w:val="24"/>
        </w:rPr>
      </w:pPr>
      <w:r w:rsidRPr="00120FBB">
        <w:rPr>
          <w:rFonts w:ascii="Times New Roman" w:eastAsia="Calibri" w:hAnsi="Times New Roman" w:cs="Times New Roman"/>
          <w:sz w:val="24"/>
          <w:szCs w:val="24"/>
        </w:rPr>
        <w:t>Диагностическое;</w:t>
      </w:r>
    </w:p>
    <w:p w:rsidR="00120FBB" w:rsidRDefault="00120FBB" w:rsidP="00120FBB">
      <w:pPr>
        <w:pStyle w:val="a4"/>
        <w:numPr>
          <w:ilvl w:val="0"/>
          <w:numId w:val="26"/>
        </w:numPr>
        <w:spacing w:after="0"/>
        <w:jc w:val="both"/>
        <w:rPr>
          <w:rFonts w:ascii="Times New Roman" w:eastAsia="Calibri" w:hAnsi="Times New Roman" w:cs="Times New Roman"/>
          <w:sz w:val="24"/>
          <w:szCs w:val="24"/>
        </w:rPr>
      </w:pPr>
      <w:r w:rsidRPr="00120FBB">
        <w:rPr>
          <w:rFonts w:ascii="Times New Roman" w:eastAsia="Calibri" w:hAnsi="Times New Roman" w:cs="Times New Roman"/>
          <w:sz w:val="24"/>
          <w:szCs w:val="24"/>
        </w:rPr>
        <w:t>Коррекционно-развивающее;</w:t>
      </w:r>
    </w:p>
    <w:p w:rsidR="00120FBB" w:rsidRDefault="00120FBB" w:rsidP="00120FBB">
      <w:pPr>
        <w:pStyle w:val="a4"/>
        <w:numPr>
          <w:ilvl w:val="0"/>
          <w:numId w:val="26"/>
        </w:numPr>
        <w:spacing w:after="0"/>
        <w:jc w:val="both"/>
        <w:rPr>
          <w:rFonts w:ascii="Times New Roman" w:eastAsia="Calibri" w:hAnsi="Times New Roman" w:cs="Times New Roman"/>
          <w:sz w:val="24"/>
          <w:szCs w:val="24"/>
        </w:rPr>
      </w:pPr>
      <w:r w:rsidRPr="00120FBB">
        <w:rPr>
          <w:rFonts w:ascii="Times New Roman" w:eastAsia="Calibri" w:hAnsi="Times New Roman" w:cs="Times New Roman"/>
          <w:sz w:val="24"/>
          <w:szCs w:val="24"/>
        </w:rPr>
        <w:t>Организационно-методическое;</w:t>
      </w:r>
    </w:p>
    <w:p w:rsidR="00120FBB" w:rsidRPr="004E54AD" w:rsidRDefault="00120FBB" w:rsidP="004E54AD">
      <w:pPr>
        <w:pStyle w:val="a4"/>
        <w:numPr>
          <w:ilvl w:val="0"/>
          <w:numId w:val="26"/>
        </w:numPr>
        <w:spacing w:after="0"/>
        <w:jc w:val="both"/>
        <w:rPr>
          <w:rFonts w:ascii="Times New Roman" w:eastAsia="Calibri" w:hAnsi="Times New Roman" w:cs="Times New Roman"/>
          <w:sz w:val="24"/>
          <w:szCs w:val="24"/>
        </w:rPr>
      </w:pPr>
      <w:r w:rsidRPr="00120FBB">
        <w:rPr>
          <w:rFonts w:ascii="Times New Roman" w:eastAsia="Calibri" w:hAnsi="Times New Roman" w:cs="Times New Roman"/>
          <w:sz w:val="24"/>
          <w:szCs w:val="24"/>
        </w:rPr>
        <w:t>Просветительское.</w:t>
      </w:r>
    </w:p>
    <w:p w:rsidR="00120FBB" w:rsidRPr="004E54AD" w:rsidRDefault="00120FBB" w:rsidP="00120FBB">
      <w:pPr>
        <w:spacing w:after="0" w:line="240" w:lineRule="auto"/>
        <w:rPr>
          <w:rFonts w:ascii="Times New Roman" w:eastAsia="Calibri" w:hAnsi="Times New Roman" w:cs="Times New Roman"/>
          <w:b/>
          <w:i/>
          <w:sz w:val="24"/>
          <w:szCs w:val="24"/>
        </w:rPr>
      </w:pPr>
      <w:r w:rsidRPr="004E54AD">
        <w:rPr>
          <w:rFonts w:ascii="Times New Roman" w:eastAsia="Calibri" w:hAnsi="Times New Roman" w:cs="Times New Roman"/>
          <w:b/>
          <w:i/>
          <w:sz w:val="24"/>
          <w:szCs w:val="24"/>
        </w:rPr>
        <w:t>Диагностическое направление</w:t>
      </w:r>
    </w:p>
    <w:p w:rsidR="00120FBB" w:rsidRPr="00120FBB" w:rsidRDefault="00120FBB" w:rsidP="004E54AD">
      <w:pPr>
        <w:spacing w:after="0" w:line="240" w:lineRule="auto"/>
        <w:ind w:left="-567" w:firstLine="567"/>
        <w:jc w:val="both"/>
        <w:rPr>
          <w:rFonts w:ascii="Times New Roman" w:eastAsia="Calibri" w:hAnsi="Times New Roman" w:cs="Times New Roman"/>
          <w:sz w:val="24"/>
          <w:szCs w:val="24"/>
        </w:rPr>
      </w:pPr>
      <w:r w:rsidRPr="00120FBB">
        <w:rPr>
          <w:rFonts w:ascii="Times New Roman" w:eastAsia="Calibri" w:hAnsi="Times New Roman" w:cs="Times New Roman"/>
          <w:sz w:val="24"/>
          <w:szCs w:val="24"/>
        </w:rPr>
        <w:t>Диагностика обучающихся образовательной организации осуществляется в сентябре, а также по запросу участников образовательных отношений. В рамках реализации диагностического направления специалисты Службы сопровождения осуществляют:</w:t>
      </w:r>
    </w:p>
    <w:p w:rsidR="00120FBB" w:rsidRPr="004E54AD" w:rsidRDefault="00120FBB" w:rsidP="004E54AD">
      <w:pPr>
        <w:pStyle w:val="a4"/>
        <w:numPr>
          <w:ilvl w:val="0"/>
          <w:numId w:val="27"/>
        </w:numPr>
        <w:spacing w:after="0" w:line="240" w:lineRule="auto"/>
        <w:jc w:val="both"/>
        <w:rPr>
          <w:rFonts w:ascii="Times New Roman" w:eastAsia="Calibri" w:hAnsi="Times New Roman" w:cs="Times New Roman"/>
          <w:sz w:val="24"/>
          <w:szCs w:val="24"/>
        </w:rPr>
      </w:pPr>
      <w:r w:rsidRPr="004E54AD">
        <w:rPr>
          <w:rFonts w:ascii="Times New Roman" w:eastAsia="Calibri" w:hAnsi="Times New Roman" w:cs="Times New Roman"/>
          <w:sz w:val="24"/>
          <w:szCs w:val="24"/>
        </w:rPr>
        <w:t>диагностику участников образовательного процесса,</w:t>
      </w:r>
    </w:p>
    <w:p w:rsidR="004E54AD" w:rsidRDefault="00120FBB" w:rsidP="004E54AD">
      <w:pPr>
        <w:pStyle w:val="a4"/>
        <w:numPr>
          <w:ilvl w:val="0"/>
          <w:numId w:val="27"/>
        </w:numPr>
        <w:spacing w:after="0" w:line="240" w:lineRule="auto"/>
        <w:jc w:val="both"/>
        <w:rPr>
          <w:rFonts w:ascii="Times New Roman" w:eastAsia="Calibri" w:hAnsi="Times New Roman" w:cs="Times New Roman"/>
          <w:sz w:val="24"/>
          <w:szCs w:val="24"/>
        </w:rPr>
      </w:pPr>
      <w:r w:rsidRPr="004E54AD">
        <w:rPr>
          <w:rFonts w:ascii="Times New Roman" w:eastAsia="Calibri" w:hAnsi="Times New Roman" w:cs="Times New Roman"/>
          <w:sz w:val="24"/>
          <w:szCs w:val="24"/>
        </w:rPr>
        <w:t>обобщение результатов диагностики,</w:t>
      </w:r>
    </w:p>
    <w:p w:rsidR="004E54AD" w:rsidRDefault="00120FBB" w:rsidP="004E54AD">
      <w:pPr>
        <w:pStyle w:val="a4"/>
        <w:numPr>
          <w:ilvl w:val="0"/>
          <w:numId w:val="27"/>
        </w:numPr>
        <w:spacing w:after="0" w:line="240" w:lineRule="auto"/>
        <w:jc w:val="both"/>
        <w:rPr>
          <w:rFonts w:ascii="Times New Roman" w:eastAsia="Calibri" w:hAnsi="Times New Roman" w:cs="Times New Roman"/>
          <w:sz w:val="24"/>
          <w:szCs w:val="24"/>
        </w:rPr>
      </w:pPr>
      <w:r w:rsidRPr="004E54AD">
        <w:rPr>
          <w:rFonts w:ascii="Times New Roman" w:eastAsia="Calibri" w:hAnsi="Times New Roman" w:cs="Times New Roman"/>
          <w:sz w:val="24"/>
          <w:szCs w:val="24"/>
        </w:rPr>
        <w:t>информирование родителей (законных представителей) и педагогов о результатах диагностики,</w:t>
      </w:r>
    </w:p>
    <w:p w:rsidR="004E54AD" w:rsidRDefault="00120FBB" w:rsidP="004E54AD">
      <w:pPr>
        <w:pStyle w:val="a4"/>
        <w:numPr>
          <w:ilvl w:val="0"/>
          <w:numId w:val="27"/>
        </w:numPr>
        <w:spacing w:after="0" w:line="240" w:lineRule="auto"/>
        <w:jc w:val="both"/>
        <w:rPr>
          <w:rFonts w:ascii="Times New Roman" w:eastAsia="Calibri" w:hAnsi="Times New Roman" w:cs="Times New Roman"/>
          <w:sz w:val="24"/>
          <w:szCs w:val="24"/>
        </w:rPr>
      </w:pPr>
      <w:r w:rsidRPr="004E54AD">
        <w:rPr>
          <w:rFonts w:ascii="Times New Roman" w:eastAsia="Calibri" w:hAnsi="Times New Roman" w:cs="Times New Roman"/>
          <w:sz w:val="24"/>
          <w:szCs w:val="24"/>
        </w:rPr>
        <w:t>определение форм работы, перечня первоочередных коррекционных мероприятий,</w:t>
      </w:r>
    </w:p>
    <w:p w:rsidR="00120FBB" w:rsidRPr="004E54AD" w:rsidRDefault="00120FBB" w:rsidP="004E54AD">
      <w:pPr>
        <w:pStyle w:val="a4"/>
        <w:numPr>
          <w:ilvl w:val="0"/>
          <w:numId w:val="27"/>
        </w:numPr>
        <w:spacing w:after="0" w:line="240" w:lineRule="auto"/>
        <w:jc w:val="both"/>
        <w:rPr>
          <w:rFonts w:ascii="Times New Roman" w:eastAsia="Calibri" w:hAnsi="Times New Roman" w:cs="Times New Roman"/>
          <w:sz w:val="24"/>
          <w:szCs w:val="24"/>
        </w:rPr>
      </w:pPr>
      <w:r w:rsidRPr="004E54AD">
        <w:rPr>
          <w:rFonts w:ascii="Times New Roman" w:eastAsia="Calibri" w:hAnsi="Times New Roman" w:cs="Times New Roman"/>
          <w:sz w:val="24"/>
          <w:szCs w:val="24"/>
        </w:rPr>
        <w:lastRenderedPageBreak/>
        <w:t>составление речевых карт, дефектологических представлений, характеристик,</w:t>
      </w:r>
      <w:r w:rsidR="00C75F71" w:rsidRPr="00C75F71">
        <w:rPr>
          <w:rFonts w:ascii="Times New Roman" w:eastAsia="Calibri" w:hAnsi="Times New Roman" w:cs="Times New Roman"/>
          <w:sz w:val="24"/>
          <w:szCs w:val="24"/>
        </w:rPr>
        <w:t xml:space="preserve"> </w:t>
      </w:r>
      <w:r w:rsidRPr="004E54AD">
        <w:rPr>
          <w:rFonts w:ascii="Times New Roman" w:eastAsia="Calibri" w:hAnsi="Times New Roman" w:cs="Times New Roman"/>
          <w:sz w:val="24"/>
          <w:szCs w:val="24"/>
        </w:rPr>
        <w:t>заполнение протоколов психологического обследования.</w:t>
      </w:r>
    </w:p>
    <w:p w:rsidR="00120FBB" w:rsidRPr="00120FBB" w:rsidRDefault="00120FBB" w:rsidP="004E54AD">
      <w:pPr>
        <w:spacing w:after="0" w:line="240" w:lineRule="auto"/>
        <w:ind w:left="-567" w:firstLine="567"/>
        <w:jc w:val="both"/>
        <w:rPr>
          <w:rFonts w:ascii="Times New Roman" w:eastAsia="Calibri" w:hAnsi="Times New Roman" w:cs="Times New Roman"/>
          <w:sz w:val="24"/>
          <w:szCs w:val="24"/>
        </w:rPr>
      </w:pPr>
      <w:r w:rsidRPr="00120FBB">
        <w:rPr>
          <w:rFonts w:ascii="Times New Roman" w:eastAsia="Calibri" w:hAnsi="Times New Roman" w:cs="Times New Roman"/>
          <w:sz w:val="24"/>
          <w:szCs w:val="24"/>
        </w:rPr>
        <w:t xml:space="preserve">Диагностическое направление в образовательной организации наиболее эффективно реализуется </w:t>
      </w:r>
      <w:r w:rsidRPr="00CA6D53">
        <w:rPr>
          <w:rFonts w:ascii="Times New Roman" w:eastAsia="Calibri" w:hAnsi="Times New Roman" w:cs="Times New Roman"/>
          <w:sz w:val="24"/>
          <w:szCs w:val="24"/>
        </w:rPr>
        <w:t xml:space="preserve">в рамках </w:t>
      </w:r>
      <w:r w:rsidR="006842CF" w:rsidRPr="00CA6D53">
        <w:rPr>
          <w:rFonts w:ascii="Times New Roman" w:eastAsia="Calibri" w:hAnsi="Times New Roman" w:cs="Times New Roman"/>
          <w:sz w:val="24"/>
          <w:szCs w:val="24"/>
        </w:rPr>
        <w:t>работы</w:t>
      </w:r>
      <w:r w:rsidR="00C75F71" w:rsidRPr="00C75F71">
        <w:rPr>
          <w:rFonts w:ascii="Times New Roman" w:eastAsia="Calibri" w:hAnsi="Times New Roman" w:cs="Times New Roman"/>
          <w:sz w:val="24"/>
          <w:szCs w:val="24"/>
        </w:rPr>
        <w:t xml:space="preserve"> </w:t>
      </w:r>
      <w:r w:rsidRPr="00120FBB">
        <w:rPr>
          <w:rFonts w:ascii="Times New Roman" w:eastAsia="Calibri" w:hAnsi="Times New Roman" w:cs="Times New Roman"/>
          <w:sz w:val="24"/>
          <w:szCs w:val="24"/>
        </w:rPr>
        <w:t xml:space="preserve">школьного психолого-педагогического консилиума (далее – </w:t>
      </w:r>
      <w:proofErr w:type="spellStart"/>
      <w:r w:rsidRPr="00120FBB">
        <w:rPr>
          <w:rFonts w:ascii="Times New Roman" w:eastAsia="Calibri" w:hAnsi="Times New Roman" w:cs="Times New Roman"/>
          <w:sz w:val="24"/>
          <w:szCs w:val="24"/>
        </w:rPr>
        <w:t>ППк</w:t>
      </w:r>
      <w:proofErr w:type="spellEnd"/>
      <w:r w:rsidRPr="00120FBB">
        <w:rPr>
          <w:rFonts w:ascii="Times New Roman" w:eastAsia="Calibri" w:hAnsi="Times New Roman" w:cs="Times New Roman"/>
          <w:sz w:val="24"/>
          <w:szCs w:val="24"/>
        </w:rPr>
        <w:t xml:space="preserve">), деятельность которого регламентирована Положением о </w:t>
      </w:r>
      <w:proofErr w:type="gramStart"/>
      <w:r w:rsidRPr="00120FBB">
        <w:rPr>
          <w:rFonts w:ascii="Times New Roman" w:eastAsia="Calibri" w:hAnsi="Times New Roman" w:cs="Times New Roman"/>
          <w:sz w:val="24"/>
          <w:szCs w:val="24"/>
        </w:rPr>
        <w:t>школьном</w:t>
      </w:r>
      <w:proofErr w:type="gramEnd"/>
      <w:r w:rsidRPr="00120FBB">
        <w:rPr>
          <w:rFonts w:ascii="Times New Roman" w:eastAsia="Calibri" w:hAnsi="Times New Roman" w:cs="Times New Roman"/>
          <w:sz w:val="24"/>
          <w:szCs w:val="24"/>
        </w:rPr>
        <w:t xml:space="preserve"> </w:t>
      </w:r>
      <w:proofErr w:type="spellStart"/>
      <w:r w:rsidRPr="00120FBB">
        <w:rPr>
          <w:rFonts w:ascii="Times New Roman" w:eastAsia="Calibri" w:hAnsi="Times New Roman" w:cs="Times New Roman"/>
          <w:sz w:val="24"/>
          <w:szCs w:val="24"/>
        </w:rPr>
        <w:t>ППк</w:t>
      </w:r>
      <w:proofErr w:type="spellEnd"/>
      <w:r w:rsidRPr="00120FBB">
        <w:rPr>
          <w:rFonts w:ascii="Times New Roman" w:eastAsia="Calibri" w:hAnsi="Times New Roman" w:cs="Times New Roman"/>
          <w:sz w:val="24"/>
          <w:szCs w:val="24"/>
        </w:rPr>
        <w:t>.</w:t>
      </w:r>
    </w:p>
    <w:p w:rsidR="00120FBB" w:rsidRPr="00120FBB" w:rsidRDefault="00120FBB" w:rsidP="004E54AD">
      <w:pPr>
        <w:spacing w:after="0" w:line="240" w:lineRule="auto"/>
        <w:ind w:left="-567" w:firstLine="567"/>
        <w:jc w:val="both"/>
        <w:rPr>
          <w:rFonts w:ascii="Times New Roman" w:eastAsia="Calibri" w:hAnsi="Times New Roman" w:cs="Times New Roman"/>
          <w:sz w:val="24"/>
          <w:szCs w:val="24"/>
        </w:rPr>
      </w:pPr>
      <w:r w:rsidRPr="00120FBB">
        <w:rPr>
          <w:rFonts w:ascii="Times New Roman" w:eastAsia="Calibri" w:hAnsi="Times New Roman" w:cs="Times New Roman"/>
          <w:sz w:val="24"/>
          <w:szCs w:val="24"/>
        </w:rPr>
        <w:t xml:space="preserve">В рамках деятельности </w:t>
      </w:r>
      <w:proofErr w:type="spellStart"/>
      <w:r w:rsidRPr="00120FBB">
        <w:rPr>
          <w:rFonts w:ascii="Times New Roman" w:eastAsia="Calibri" w:hAnsi="Times New Roman" w:cs="Times New Roman"/>
          <w:sz w:val="24"/>
          <w:szCs w:val="24"/>
        </w:rPr>
        <w:t>ППк</w:t>
      </w:r>
      <w:proofErr w:type="spellEnd"/>
      <w:r w:rsidRPr="00120FBB">
        <w:rPr>
          <w:rFonts w:ascii="Times New Roman" w:eastAsia="Calibri" w:hAnsi="Times New Roman" w:cs="Times New Roman"/>
          <w:sz w:val="24"/>
          <w:szCs w:val="24"/>
        </w:rPr>
        <w:t xml:space="preserve"> педагоги по результатам диагностики разрабатывают индивидуальную стратегию сопровождения, систему конкретных совместных действий команды специалистов в отношении обучающегося, ставят задачи дальнейшей коррекционно-развивающей работы, отслеживают индивидуальные личностные и предметные результаты освоения обучающимся адаптированных рабочих программ. </w:t>
      </w:r>
    </w:p>
    <w:p w:rsidR="004E54AD" w:rsidRDefault="00120FBB" w:rsidP="004E54AD">
      <w:pPr>
        <w:spacing w:after="0" w:line="240" w:lineRule="auto"/>
        <w:ind w:left="-567" w:firstLine="567"/>
        <w:jc w:val="both"/>
        <w:rPr>
          <w:rFonts w:ascii="Times New Roman" w:eastAsia="Calibri" w:hAnsi="Times New Roman" w:cs="Times New Roman"/>
          <w:sz w:val="24"/>
          <w:szCs w:val="24"/>
        </w:rPr>
      </w:pPr>
      <w:r w:rsidRPr="00120FBB">
        <w:rPr>
          <w:rFonts w:ascii="Times New Roman" w:eastAsia="Calibri" w:hAnsi="Times New Roman" w:cs="Times New Roman"/>
          <w:sz w:val="24"/>
          <w:szCs w:val="24"/>
        </w:rPr>
        <w:t xml:space="preserve">В 2020-2021 учебном году на заседаниях школьного консилиума, в соответствии с годовым планом работы, рассматривались следующие вопросы:   </w:t>
      </w:r>
    </w:p>
    <w:p w:rsidR="004E54AD" w:rsidRDefault="00120FBB" w:rsidP="004E54AD">
      <w:pPr>
        <w:pStyle w:val="a4"/>
        <w:numPr>
          <w:ilvl w:val="0"/>
          <w:numId w:val="28"/>
        </w:numPr>
        <w:spacing w:after="0" w:line="240" w:lineRule="auto"/>
        <w:ind w:left="-567" w:firstLine="927"/>
        <w:jc w:val="both"/>
        <w:rPr>
          <w:rFonts w:ascii="Times New Roman" w:eastAsia="Calibri" w:hAnsi="Times New Roman" w:cs="Times New Roman"/>
          <w:sz w:val="24"/>
          <w:szCs w:val="24"/>
        </w:rPr>
      </w:pPr>
      <w:r w:rsidRPr="004E54AD">
        <w:rPr>
          <w:rFonts w:ascii="Times New Roman" w:eastAsia="Calibri" w:hAnsi="Times New Roman" w:cs="Times New Roman"/>
          <w:sz w:val="24"/>
          <w:szCs w:val="24"/>
        </w:rPr>
        <w:t xml:space="preserve">определение уровня развития обучающихся, вновь прибывших обучающихся на основе анализа результатов входного психолого-педагогического обследования,  </w:t>
      </w:r>
    </w:p>
    <w:p w:rsidR="00120FBB" w:rsidRPr="004E54AD" w:rsidRDefault="00120FBB" w:rsidP="004E54AD">
      <w:pPr>
        <w:pStyle w:val="a4"/>
        <w:numPr>
          <w:ilvl w:val="0"/>
          <w:numId w:val="28"/>
        </w:numPr>
        <w:spacing w:after="0" w:line="240" w:lineRule="auto"/>
        <w:ind w:left="-567" w:firstLine="927"/>
        <w:jc w:val="both"/>
        <w:rPr>
          <w:rFonts w:ascii="Times New Roman" w:eastAsia="Calibri" w:hAnsi="Times New Roman" w:cs="Times New Roman"/>
          <w:sz w:val="24"/>
          <w:szCs w:val="24"/>
        </w:rPr>
      </w:pPr>
      <w:r w:rsidRPr="004E54AD">
        <w:rPr>
          <w:rFonts w:ascii="Times New Roman" w:eastAsia="Calibri" w:hAnsi="Times New Roman" w:cs="Times New Roman"/>
          <w:sz w:val="24"/>
          <w:szCs w:val="24"/>
        </w:rPr>
        <w:t xml:space="preserve">определение оптимальных образовательных условий для обучающихся выделенных учебных групп.  </w:t>
      </w:r>
    </w:p>
    <w:p w:rsidR="00120FBB" w:rsidRPr="00120FBB" w:rsidRDefault="00120FBB" w:rsidP="004E54AD">
      <w:pPr>
        <w:spacing w:after="0" w:line="240" w:lineRule="auto"/>
        <w:ind w:left="-567" w:firstLine="567"/>
        <w:jc w:val="both"/>
        <w:rPr>
          <w:rFonts w:ascii="Times New Roman" w:eastAsia="Calibri" w:hAnsi="Times New Roman" w:cs="Times New Roman"/>
          <w:sz w:val="24"/>
          <w:szCs w:val="24"/>
        </w:rPr>
      </w:pPr>
      <w:r w:rsidRPr="00DD3BF3">
        <w:rPr>
          <w:rFonts w:ascii="Times New Roman" w:eastAsia="Calibri" w:hAnsi="Times New Roman" w:cs="Times New Roman"/>
          <w:sz w:val="24"/>
          <w:szCs w:val="24"/>
        </w:rPr>
        <w:t>По результатам диагностики в 2021-2022 учебном году было организовано заседание психолого-педагогического консилиума школы-интерната от 01.10.2021 №1 «Цель и задачи деятельности психолого-педагогического консилиума на 2021-2022</w:t>
      </w:r>
      <w:r w:rsidRPr="00120FBB">
        <w:rPr>
          <w:rFonts w:ascii="Times New Roman" w:eastAsia="Calibri" w:hAnsi="Times New Roman" w:cs="Times New Roman"/>
          <w:sz w:val="24"/>
          <w:szCs w:val="24"/>
        </w:rPr>
        <w:t xml:space="preserve"> учебный год», на кото</w:t>
      </w:r>
      <w:r w:rsidR="00DE5324">
        <w:rPr>
          <w:rFonts w:ascii="Times New Roman" w:eastAsia="Calibri" w:hAnsi="Times New Roman" w:cs="Times New Roman"/>
          <w:sz w:val="24"/>
          <w:szCs w:val="24"/>
        </w:rPr>
        <w:t>ром был определен перечень</w:t>
      </w:r>
      <w:r w:rsidR="00C75F71" w:rsidRPr="001171FD">
        <w:rPr>
          <w:rFonts w:ascii="Times New Roman" w:eastAsia="Calibri" w:hAnsi="Times New Roman" w:cs="Times New Roman"/>
          <w:sz w:val="24"/>
          <w:szCs w:val="24"/>
        </w:rPr>
        <w:t xml:space="preserve"> </w:t>
      </w:r>
      <w:proofErr w:type="gramStart"/>
      <w:r w:rsidRPr="00120FBB">
        <w:rPr>
          <w:rFonts w:ascii="Times New Roman" w:eastAsia="Calibri" w:hAnsi="Times New Roman" w:cs="Times New Roman"/>
          <w:sz w:val="24"/>
          <w:szCs w:val="24"/>
        </w:rPr>
        <w:t>обучающихся</w:t>
      </w:r>
      <w:proofErr w:type="gramEnd"/>
      <w:r w:rsidRPr="00120FBB">
        <w:rPr>
          <w:rFonts w:ascii="Times New Roman" w:eastAsia="Calibri" w:hAnsi="Times New Roman" w:cs="Times New Roman"/>
          <w:sz w:val="24"/>
          <w:szCs w:val="24"/>
        </w:rPr>
        <w:t xml:space="preserve">, включенных в работу Службы сопровождения в 2021-2022 учебном году, а также годовой план работы на 2021-2022 учебный год. </w:t>
      </w:r>
    </w:p>
    <w:p w:rsidR="00984822" w:rsidRDefault="00984822" w:rsidP="00120FBB">
      <w:pPr>
        <w:spacing w:after="0" w:line="240" w:lineRule="auto"/>
        <w:rPr>
          <w:rFonts w:ascii="Times New Roman" w:eastAsia="Calibri" w:hAnsi="Times New Roman" w:cs="Times New Roman"/>
          <w:b/>
          <w:i/>
          <w:sz w:val="24"/>
          <w:szCs w:val="24"/>
        </w:rPr>
      </w:pPr>
    </w:p>
    <w:p w:rsidR="00120FBB" w:rsidRPr="004E54AD" w:rsidRDefault="00120FBB" w:rsidP="00120FBB">
      <w:pPr>
        <w:spacing w:after="0" w:line="240" w:lineRule="auto"/>
        <w:rPr>
          <w:rFonts w:ascii="Times New Roman" w:eastAsia="Calibri" w:hAnsi="Times New Roman" w:cs="Times New Roman"/>
          <w:b/>
          <w:i/>
          <w:sz w:val="24"/>
          <w:szCs w:val="24"/>
        </w:rPr>
      </w:pPr>
      <w:r w:rsidRPr="004E54AD">
        <w:rPr>
          <w:rFonts w:ascii="Times New Roman" w:eastAsia="Calibri" w:hAnsi="Times New Roman" w:cs="Times New Roman"/>
          <w:b/>
          <w:i/>
          <w:sz w:val="24"/>
          <w:szCs w:val="24"/>
        </w:rPr>
        <w:t>Коррекционно-развивающее направление</w:t>
      </w:r>
    </w:p>
    <w:p w:rsidR="00120FBB" w:rsidRPr="00120FBB" w:rsidRDefault="00120FBB" w:rsidP="004E54AD">
      <w:pPr>
        <w:spacing w:after="0" w:line="240" w:lineRule="auto"/>
        <w:ind w:left="-567" w:firstLine="567"/>
        <w:jc w:val="both"/>
        <w:rPr>
          <w:rFonts w:ascii="Times New Roman" w:eastAsia="Calibri" w:hAnsi="Times New Roman" w:cs="Times New Roman"/>
          <w:sz w:val="24"/>
          <w:szCs w:val="24"/>
        </w:rPr>
      </w:pPr>
      <w:r w:rsidRPr="00120FBB">
        <w:rPr>
          <w:rFonts w:ascii="Times New Roman" w:eastAsia="Calibri" w:hAnsi="Times New Roman" w:cs="Times New Roman"/>
          <w:sz w:val="24"/>
          <w:szCs w:val="24"/>
        </w:rPr>
        <w:t xml:space="preserve">Первоочередной задачей деятельности Службы сопровождения является коррекционно-развивающая работа, направленная на создание системы комплексной помощи обучающимся с умственной отсталостью (интеллектуальными нарушениями) в освоении адаптированной основной общеобразовательной программы образовательной организации, коррекцию недостатков в физическом и (или) психическом развитии обучающихся, их социальную адаптацию. </w:t>
      </w:r>
    </w:p>
    <w:p w:rsidR="004E54AD" w:rsidRDefault="00120FBB" w:rsidP="004E54AD">
      <w:pPr>
        <w:spacing w:after="0" w:line="240" w:lineRule="auto"/>
        <w:ind w:left="-567" w:firstLine="567"/>
        <w:jc w:val="both"/>
        <w:rPr>
          <w:rFonts w:ascii="Times New Roman" w:eastAsia="Calibri" w:hAnsi="Times New Roman" w:cs="Times New Roman"/>
          <w:sz w:val="24"/>
          <w:szCs w:val="24"/>
        </w:rPr>
      </w:pPr>
      <w:r w:rsidRPr="00120FBB">
        <w:rPr>
          <w:rFonts w:ascii="Times New Roman" w:eastAsia="Calibri" w:hAnsi="Times New Roman" w:cs="Times New Roman"/>
          <w:sz w:val="24"/>
          <w:szCs w:val="24"/>
        </w:rPr>
        <w:t>В рамках реализации коррекционно-развивающего направления специалисты Службы сопровождения осуществляют:</w:t>
      </w:r>
    </w:p>
    <w:p w:rsidR="004E54AD" w:rsidRDefault="00120FBB" w:rsidP="00120FBB">
      <w:pPr>
        <w:pStyle w:val="a4"/>
        <w:numPr>
          <w:ilvl w:val="0"/>
          <w:numId w:val="29"/>
        </w:numPr>
        <w:spacing w:after="0" w:line="240" w:lineRule="auto"/>
        <w:ind w:left="-567" w:firstLine="993"/>
        <w:jc w:val="both"/>
        <w:rPr>
          <w:rFonts w:ascii="Times New Roman" w:eastAsia="Calibri" w:hAnsi="Times New Roman" w:cs="Times New Roman"/>
          <w:sz w:val="24"/>
          <w:szCs w:val="24"/>
        </w:rPr>
      </w:pPr>
      <w:r w:rsidRPr="004E54AD">
        <w:rPr>
          <w:rFonts w:ascii="Times New Roman" w:eastAsia="Calibri" w:hAnsi="Times New Roman" w:cs="Times New Roman"/>
          <w:sz w:val="24"/>
          <w:szCs w:val="24"/>
        </w:rPr>
        <w:t xml:space="preserve">подбор и использование специальных методик, методов и приемов обучения в соответствии с особыми образовательными потребностями обучающихся, </w:t>
      </w:r>
    </w:p>
    <w:p w:rsidR="004E54AD" w:rsidRDefault="00120FBB" w:rsidP="004E54AD">
      <w:pPr>
        <w:pStyle w:val="a4"/>
        <w:numPr>
          <w:ilvl w:val="0"/>
          <w:numId w:val="29"/>
        </w:numPr>
        <w:spacing w:after="0" w:line="240" w:lineRule="auto"/>
        <w:ind w:left="-567" w:firstLine="993"/>
        <w:jc w:val="both"/>
        <w:rPr>
          <w:rFonts w:ascii="Times New Roman" w:eastAsia="Calibri" w:hAnsi="Times New Roman" w:cs="Times New Roman"/>
          <w:sz w:val="24"/>
          <w:szCs w:val="24"/>
        </w:rPr>
      </w:pPr>
      <w:r w:rsidRPr="004E54AD">
        <w:rPr>
          <w:rFonts w:ascii="Times New Roman" w:eastAsia="Calibri" w:hAnsi="Times New Roman" w:cs="Times New Roman"/>
          <w:sz w:val="24"/>
          <w:szCs w:val="24"/>
        </w:rPr>
        <w:t>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4E54AD" w:rsidRDefault="00120FBB" w:rsidP="004E54AD">
      <w:pPr>
        <w:pStyle w:val="a4"/>
        <w:numPr>
          <w:ilvl w:val="0"/>
          <w:numId w:val="29"/>
        </w:numPr>
        <w:spacing w:after="0" w:line="240" w:lineRule="auto"/>
        <w:ind w:left="-567" w:firstLine="993"/>
        <w:jc w:val="both"/>
        <w:rPr>
          <w:rFonts w:ascii="Times New Roman" w:eastAsia="Calibri" w:hAnsi="Times New Roman" w:cs="Times New Roman"/>
          <w:sz w:val="24"/>
          <w:szCs w:val="24"/>
        </w:rPr>
      </w:pPr>
      <w:r w:rsidRPr="004E54AD">
        <w:rPr>
          <w:rFonts w:ascii="Times New Roman" w:eastAsia="Calibri" w:hAnsi="Times New Roman" w:cs="Times New Roman"/>
          <w:sz w:val="24"/>
          <w:szCs w:val="24"/>
        </w:rPr>
        <w:t>коррекцию и развитие высших психических функций, эмоционально-волевой, познавательной и коммуникативно-речевой сфер,</w:t>
      </w:r>
    </w:p>
    <w:p w:rsidR="004E54AD" w:rsidRDefault="00120FBB" w:rsidP="004E54AD">
      <w:pPr>
        <w:pStyle w:val="a4"/>
        <w:numPr>
          <w:ilvl w:val="0"/>
          <w:numId w:val="29"/>
        </w:numPr>
        <w:spacing w:after="0" w:line="240" w:lineRule="auto"/>
        <w:ind w:left="-567" w:firstLine="993"/>
        <w:jc w:val="both"/>
        <w:rPr>
          <w:rFonts w:ascii="Times New Roman" w:eastAsia="Calibri" w:hAnsi="Times New Roman" w:cs="Times New Roman"/>
          <w:sz w:val="24"/>
          <w:szCs w:val="24"/>
        </w:rPr>
      </w:pPr>
      <w:r w:rsidRPr="004E54AD">
        <w:rPr>
          <w:rFonts w:ascii="Times New Roman" w:eastAsia="Calibri" w:hAnsi="Times New Roman" w:cs="Times New Roman"/>
          <w:sz w:val="24"/>
          <w:szCs w:val="24"/>
        </w:rPr>
        <w:t>развитие и укрепление зрелых личностных установок, формирование адекватных форм поведения и эмоциональных состояний,</w:t>
      </w:r>
    </w:p>
    <w:p w:rsidR="00120FBB" w:rsidRPr="004E54AD" w:rsidRDefault="00120FBB" w:rsidP="004E54AD">
      <w:pPr>
        <w:pStyle w:val="a4"/>
        <w:numPr>
          <w:ilvl w:val="0"/>
          <w:numId w:val="29"/>
        </w:numPr>
        <w:spacing w:after="0" w:line="240" w:lineRule="auto"/>
        <w:ind w:left="-567" w:firstLine="993"/>
        <w:jc w:val="both"/>
        <w:rPr>
          <w:rFonts w:ascii="Times New Roman" w:eastAsia="Calibri" w:hAnsi="Times New Roman" w:cs="Times New Roman"/>
          <w:sz w:val="24"/>
          <w:szCs w:val="24"/>
        </w:rPr>
      </w:pPr>
      <w:r w:rsidRPr="004E54AD">
        <w:rPr>
          <w:rFonts w:ascii="Times New Roman" w:eastAsia="Calibri" w:hAnsi="Times New Roman" w:cs="Times New Roman"/>
          <w:sz w:val="24"/>
          <w:szCs w:val="24"/>
        </w:rPr>
        <w:t>развитие форм и навыков личностного общения в группе сверстников.</w:t>
      </w:r>
    </w:p>
    <w:p w:rsidR="00120FBB" w:rsidRPr="00120FBB" w:rsidRDefault="00120FBB" w:rsidP="004E54AD">
      <w:pPr>
        <w:ind w:left="-567" w:firstLine="567"/>
        <w:jc w:val="both"/>
        <w:rPr>
          <w:rFonts w:ascii="Times New Roman" w:eastAsia="Calibri" w:hAnsi="Times New Roman" w:cs="Times New Roman"/>
          <w:sz w:val="24"/>
          <w:szCs w:val="24"/>
        </w:rPr>
      </w:pPr>
      <w:r w:rsidRPr="00120FBB">
        <w:rPr>
          <w:rFonts w:ascii="Times New Roman" w:eastAsia="Calibri" w:hAnsi="Times New Roman" w:cs="Times New Roman"/>
          <w:sz w:val="24"/>
          <w:szCs w:val="24"/>
        </w:rPr>
        <w:t xml:space="preserve">В 2021 году определен охват </w:t>
      </w:r>
      <w:proofErr w:type="gramStart"/>
      <w:r w:rsidRPr="00120FBB">
        <w:rPr>
          <w:rFonts w:ascii="Times New Roman" w:eastAsia="Calibri" w:hAnsi="Times New Roman" w:cs="Times New Roman"/>
          <w:sz w:val="24"/>
          <w:szCs w:val="24"/>
        </w:rPr>
        <w:t>обучающихся</w:t>
      </w:r>
      <w:proofErr w:type="gramEnd"/>
      <w:r w:rsidRPr="00120FBB">
        <w:rPr>
          <w:rFonts w:ascii="Times New Roman" w:eastAsia="Calibri" w:hAnsi="Times New Roman" w:cs="Times New Roman"/>
          <w:sz w:val="24"/>
          <w:szCs w:val="24"/>
        </w:rPr>
        <w:t xml:space="preserve"> индивидуальной и подгрупповой коррекционно-развивающей помощью по различным направлениям:</w:t>
      </w:r>
    </w:p>
    <w:p w:rsidR="004E54AD" w:rsidRPr="00DE5324" w:rsidRDefault="004E54AD" w:rsidP="004E54AD">
      <w:pPr>
        <w:pStyle w:val="1"/>
        <w:spacing w:after="0"/>
        <w:ind w:left="1749" w:right="-40"/>
        <w:jc w:val="right"/>
        <w:rPr>
          <w:b w:val="0"/>
          <w:i/>
          <w:color w:val="auto"/>
          <w:lang w:val="ru-RU"/>
        </w:rPr>
      </w:pPr>
      <w:r w:rsidRPr="00DE5324">
        <w:rPr>
          <w:b w:val="0"/>
          <w:i/>
          <w:color w:val="auto"/>
          <w:lang w:val="ru-RU"/>
        </w:rPr>
        <w:t xml:space="preserve">Табл. 15 Охват </w:t>
      </w:r>
      <w:proofErr w:type="gramStart"/>
      <w:r w:rsidRPr="00DE5324">
        <w:rPr>
          <w:b w:val="0"/>
          <w:i/>
          <w:color w:val="auto"/>
          <w:lang w:val="ru-RU"/>
        </w:rPr>
        <w:t>обучающихся</w:t>
      </w:r>
      <w:proofErr w:type="gramEnd"/>
      <w:r w:rsidRPr="00DE5324">
        <w:rPr>
          <w:b w:val="0"/>
          <w:i/>
          <w:color w:val="auto"/>
          <w:lang w:val="ru-RU"/>
        </w:rPr>
        <w:t xml:space="preserve">, </w:t>
      </w:r>
      <w:r w:rsidRPr="00DE5324">
        <w:rPr>
          <w:b w:val="0"/>
          <w:i/>
          <w:color w:val="000000" w:themeColor="text1"/>
          <w:lang w:val="ru-RU"/>
        </w:rPr>
        <w:t>получающих</w:t>
      </w:r>
    </w:p>
    <w:p w:rsidR="00E57C68" w:rsidRPr="00DE5324" w:rsidRDefault="004E54AD" w:rsidP="00DE5324">
      <w:pPr>
        <w:pStyle w:val="1"/>
        <w:spacing w:after="0"/>
        <w:ind w:right="-40"/>
        <w:jc w:val="right"/>
        <w:rPr>
          <w:b w:val="0"/>
          <w:i/>
          <w:color w:val="000000" w:themeColor="text1"/>
          <w:lang w:val="ru-RU"/>
        </w:rPr>
      </w:pPr>
      <w:r w:rsidRPr="00DE5324">
        <w:rPr>
          <w:b w:val="0"/>
          <w:i/>
          <w:color w:val="000000" w:themeColor="text1"/>
          <w:lang w:val="ru-RU"/>
        </w:rPr>
        <w:t xml:space="preserve"> коррекционно-развивающую помощь индивидуально и в подгруппах</w:t>
      </w:r>
    </w:p>
    <w:p w:rsidR="00DE5324" w:rsidRPr="00DE5324" w:rsidRDefault="00DE5324" w:rsidP="00DE5324"/>
    <w:tbl>
      <w:tblPr>
        <w:tblStyle w:val="11"/>
        <w:tblW w:w="10173" w:type="dxa"/>
        <w:tblLayout w:type="fixed"/>
        <w:tblLook w:val="0000"/>
      </w:tblPr>
      <w:tblGrid>
        <w:gridCol w:w="3119"/>
        <w:gridCol w:w="2268"/>
        <w:gridCol w:w="2268"/>
        <w:gridCol w:w="2518"/>
      </w:tblGrid>
      <w:tr w:rsidR="008D382C" w:rsidTr="00DE5324">
        <w:tc>
          <w:tcPr>
            <w:tcW w:w="3119" w:type="dxa"/>
          </w:tcPr>
          <w:p w:rsidR="00E57C68" w:rsidRPr="004E54AD" w:rsidRDefault="00E57C68" w:rsidP="00F05F77">
            <w:pPr>
              <w:pStyle w:val="ad"/>
              <w:jc w:val="both"/>
              <w:rPr>
                <w:szCs w:val="28"/>
                <w:lang w:val="ru-RU"/>
              </w:rPr>
            </w:pPr>
          </w:p>
        </w:tc>
        <w:tc>
          <w:tcPr>
            <w:tcW w:w="2268" w:type="dxa"/>
          </w:tcPr>
          <w:p w:rsidR="00E57C68" w:rsidRPr="004E54AD" w:rsidRDefault="00E57C68" w:rsidP="00F05F77">
            <w:pPr>
              <w:pStyle w:val="ad"/>
              <w:jc w:val="center"/>
              <w:textAlignment w:val="center"/>
              <w:rPr>
                <w:b/>
                <w:bCs/>
                <w:szCs w:val="28"/>
                <w:lang w:val="ru-RU"/>
              </w:rPr>
            </w:pPr>
            <w:r w:rsidRPr="004E54AD">
              <w:rPr>
                <w:b/>
                <w:bCs/>
                <w:szCs w:val="28"/>
                <w:lang w:val="ru-RU"/>
              </w:rPr>
              <w:t>Педагог-психолог</w:t>
            </w:r>
          </w:p>
        </w:tc>
        <w:tc>
          <w:tcPr>
            <w:tcW w:w="2268" w:type="dxa"/>
          </w:tcPr>
          <w:p w:rsidR="00E57C68" w:rsidRPr="004E54AD" w:rsidRDefault="00E57C68" w:rsidP="00F05F77">
            <w:pPr>
              <w:pStyle w:val="ad"/>
              <w:jc w:val="center"/>
              <w:textAlignment w:val="center"/>
              <w:rPr>
                <w:b/>
                <w:bCs/>
                <w:szCs w:val="28"/>
                <w:lang w:val="ru-RU"/>
              </w:rPr>
            </w:pPr>
            <w:r w:rsidRPr="004E54AD">
              <w:rPr>
                <w:b/>
                <w:bCs/>
                <w:szCs w:val="28"/>
                <w:lang w:val="ru-RU"/>
              </w:rPr>
              <w:t>Учитель-логопед</w:t>
            </w:r>
          </w:p>
        </w:tc>
        <w:tc>
          <w:tcPr>
            <w:tcW w:w="2518" w:type="dxa"/>
          </w:tcPr>
          <w:p w:rsidR="00E57C68" w:rsidRPr="004E54AD" w:rsidRDefault="00E57C68" w:rsidP="00F05F77">
            <w:pPr>
              <w:pStyle w:val="ad"/>
              <w:jc w:val="center"/>
              <w:textAlignment w:val="center"/>
              <w:rPr>
                <w:lang w:val="ru-RU"/>
              </w:rPr>
            </w:pPr>
            <w:r w:rsidRPr="004E54AD">
              <w:rPr>
                <w:b/>
                <w:bCs/>
                <w:szCs w:val="28"/>
                <w:lang w:val="ru-RU"/>
              </w:rPr>
              <w:t>Учитель-дефектолог</w:t>
            </w:r>
          </w:p>
        </w:tc>
      </w:tr>
      <w:tr w:rsidR="008D382C" w:rsidTr="00DE5324">
        <w:tc>
          <w:tcPr>
            <w:tcW w:w="3119" w:type="dxa"/>
          </w:tcPr>
          <w:p w:rsidR="00E57C68" w:rsidRPr="004E54AD" w:rsidRDefault="00E57C68" w:rsidP="00F05F77">
            <w:pPr>
              <w:pStyle w:val="ad"/>
              <w:jc w:val="both"/>
              <w:rPr>
                <w:szCs w:val="28"/>
                <w:lang w:val="ru-RU"/>
              </w:rPr>
            </w:pPr>
            <w:r w:rsidRPr="004E54AD">
              <w:rPr>
                <w:szCs w:val="28"/>
                <w:lang w:val="ru-RU"/>
              </w:rPr>
              <w:t xml:space="preserve">По заключению </w:t>
            </w:r>
            <w:proofErr w:type="spellStart"/>
            <w:r w:rsidRPr="004E54AD">
              <w:rPr>
                <w:szCs w:val="28"/>
                <w:lang w:val="ru-RU"/>
              </w:rPr>
              <w:t>ПМПк</w:t>
            </w:r>
            <w:proofErr w:type="spellEnd"/>
            <w:r w:rsidRPr="004E54AD">
              <w:rPr>
                <w:szCs w:val="28"/>
                <w:lang w:val="ru-RU"/>
              </w:rPr>
              <w:t>:</w:t>
            </w:r>
          </w:p>
        </w:tc>
        <w:tc>
          <w:tcPr>
            <w:tcW w:w="2268" w:type="dxa"/>
          </w:tcPr>
          <w:p w:rsidR="00E57C68" w:rsidRPr="004E54AD" w:rsidRDefault="00E57C68" w:rsidP="00F05F77">
            <w:pPr>
              <w:pStyle w:val="ad"/>
              <w:jc w:val="center"/>
              <w:textAlignment w:val="center"/>
              <w:rPr>
                <w:szCs w:val="28"/>
                <w:lang w:val="ru-RU"/>
              </w:rPr>
            </w:pPr>
            <w:r w:rsidRPr="004E54AD">
              <w:rPr>
                <w:szCs w:val="28"/>
                <w:lang w:val="ru-RU"/>
              </w:rPr>
              <w:t>15</w:t>
            </w:r>
          </w:p>
        </w:tc>
        <w:tc>
          <w:tcPr>
            <w:tcW w:w="2268" w:type="dxa"/>
          </w:tcPr>
          <w:p w:rsidR="00E57C68" w:rsidRPr="004E54AD" w:rsidRDefault="00E57C68" w:rsidP="00F05F77">
            <w:pPr>
              <w:pStyle w:val="ad"/>
              <w:jc w:val="center"/>
              <w:textAlignment w:val="center"/>
              <w:rPr>
                <w:szCs w:val="28"/>
                <w:lang w:val="ru-RU"/>
              </w:rPr>
            </w:pPr>
            <w:r w:rsidRPr="004E54AD">
              <w:rPr>
                <w:szCs w:val="28"/>
                <w:lang w:val="ru-RU"/>
              </w:rPr>
              <w:t>63</w:t>
            </w:r>
          </w:p>
        </w:tc>
        <w:tc>
          <w:tcPr>
            <w:tcW w:w="2518" w:type="dxa"/>
          </w:tcPr>
          <w:p w:rsidR="00E57C68" w:rsidRPr="004E54AD" w:rsidRDefault="00E57C68" w:rsidP="00F05F77">
            <w:pPr>
              <w:pStyle w:val="ad"/>
              <w:jc w:val="center"/>
              <w:textAlignment w:val="center"/>
            </w:pPr>
            <w:r w:rsidRPr="004E54AD">
              <w:rPr>
                <w:szCs w:val="28"/>
                <w:lang w:val="ru-RU"/>
              </w:rPr>
              <w:t>48</w:t>
            </w:r>
          </w:p>
        </w:tc>
      </w:tr>
      <w:tr w:rsidR="008D382C" w:rsidTr="00DE5324">
        <w:tc>
          <w:tcPr>
            <w:tcW w:w="3119" w:type="dxa"/>
          </w:tcPr>
          <w:p w:rsidR="00E57C68" w:rsidRPr="004E54AD" w:rsidRDefault="00E57C68" w:rsidP="00F05F77">
            <w:pPr>
              <w:pStyle w:val="ad"/>
              <w:jc w:val="both"/>
              <w:rPr>
                <w:szCs w:val="28"/>
                <w:lang w:val="ru-RU"/>
              </w:rPr>
            </w:pPr>
            <w:proofErr w:type="gramStart"/>
            <w:r w:rsidRPr="004E54AD">
              <w:rPr>
                <w:szCs w:val="28"/>
                <w:lang w:val="ru-RU"/>
              </w:rPr>
              <w:t>Зачислены на занятия (чел.):</w:t>
            </w:r>
            <w:proofErr w:type="gramEnd"/>
          </w:p>
        </w:tc>
        <w:tc>
          <w:tcPr>
            <w:tcW w:w="2268" w:type="dxa"/>
          </w:tcPr>
          <w:p w:rsidR="00E57C68" w:rsidRPr="004E54AD" w:rsidRDefault="00E57C68" w:rsidP="00F05F77">
            <w:pPr>
              <w:pStyle w:val="ad"/>
              <w:jc w:val="center"/>
              <w:textAlignment w:val="center"/>
              <w:rPr>
                <w:szCs w:val="28"/>
                <w:lang w:val="ru-RU"/>
              </w:rPr>
            </w:pPr>
            <w:r w:rsidRPr="004E54AD">
              <w:rPr>
                <w:szCs w:val="28"/>
                <w:lang w:val="ru-RU"/>
              </w:rPr>
              <w:t>15</w:t>
            </w:r>
          </w:p>
        </w:tc>
        <w:tc>
          <w:tcPr>
            <w:tcW w:w="2268" w:type="dxa"/>
          </w:tcPr>
          <w:p w:rsidR="00E57C68" w:rsidRPr="004E54AD" w:rsidRDefault="00E57C68" w:rsidP="00F05F77">
            <w:pPr>
              <w:pStyle w:val="ad"/>
              <w:jc w:val="center"/>
              <w:textAlignment w:val="center"/>
              <w:rPr>
                <w:szCs w:val="28"/>
                <w:lang w:val="ru-RU"/>
              </w:rPr>
            </w:pPr>
            <w:r w:rsidRPr="004E54AD">
              <w:rPr>
                <w:szCs w:val="28"/>
                <w:lang w:val="ru-RU"/>
              </w:rPr>
              <w:t>40</w:t>
            </w:r>
          </w:p>
        </w:tc>
        <w:tc>
          <w:tcPr>
            <w:tcW w:w="2518" w:type="dxa"/>
          </w:tcPr>
          <w:p w:rsidR="00E57C68" w:rsidRPr="004E54AD" w:rsidRDefault="00E57C68" w:rsidP="00F05F77">
            <w:pPr>
              <w:pStyle w:val="ad"/>
              <w:jc w:val="center"/>
              <w:textAlignment w:val="center"/>
            </w:pPr>
            <w:r w:rsidRPr="004E54AD">
              <w:rPr>
                <w:szCs w:val="28"/>
                <w:lang w:val="ru-RU"/>
              </w:rPr>
              <w:t>29</w:t>
            </w:r>
          </w:p>
        </w:tc>
      </w:tr>
      <w:tr w:rsidR="008D382C" w:rsidTr="00DE5324">
        <w:tc>
          <w:tcPr>
            <w:tcW w:w="3119" w:type="dxa"/>
          </w:tcPr>
          <w:p w:rsidR="00E57C68" w:rsidRPr="004E54AD" w:rsidRDefault="00E57C68" w:rsidP="00F05F77">
            <w:pPr>
              <w:pStyle w:val="ad"/>
              <w:jc w:val="both"/>
              <w:rPr>
                <w:szCs w:val="28"/>
                <w:lang w:val="ru-RU"/>
              </w:rPr>
            </w:pPr>
            <w:proofErr w:type="gramStart"/>
            <w:r w:rsidRPr="004E54AD">
              <w:rPr>
                <w:szCs w:val="28"/>
                <w:lang w:val="ru-RU"/>
              </w:rPr>
              <w:t>Зачислены на занятия (%):</w:t>
            </w:r>
            <w:proofErr w:type="gramEnd"/>
          </w:p>
        </w:tc>
        <w:tc>
          <w:tcPr>
            <w:tcW w:w="2268" w:type="dxa"/>
          </w:tcPr>
          <w:p w:rsidR="00E57C68" w:rsidRPr="004E54AD" w:rsidRDefault="00E57C68" w:rsidP="00F05F77">
            <w:pPr>
              <w:pStyle w:val="ad"/>
              <w:jc w:val="center"/>
              <w:textAlignment w:val="center"/>
              <w:rPr>
                <w:szCs w:val="28"/>
                <w:lang w:val="ru-RU"/>
              </w:rPr>
            </w:pPr>
            <w:r w:rsidRPr="004E54AD">
              <w:rPr>
                <w:szCs w:val="28"/>
                <w:lang w:val="ru-RU"/>
              </w:rPr>
              <w:t>100%</w:t>
            </w:r>
          </w:p>
        </w:tc>
        <w:tc>
          <w:tcPr>
            <w:tcW w:w="2268" w:type="dxa"/>
          </w:tcPr>
          <w:p w:rsidR="00E57C68" w:rsidRPr="004E54AD" w:rsidRDefault="00E57C68" w:rsidP="00F05F77">
            <w:pPr>
              <w:pStyle w:val="ad"/>
              <w:jc w:val="center"/>
              <w:textAlignment w:val="center"/>
              <w:rPr>
                <w:szCs w:val="28"/>
                <w:lang w:val="ru-RU"/>
              </w:rPr>
            </w:pPr>
            <w:r w:rsidRPr="004E54AD">
              <w:rPr>
                <w:szCs w:val="28"/>
                <w:lang w:val="ru-RU"/>
              </w:rPr>
              <w:t>64%</w:t>
            </w:r>
          </w:p>
        </w:tc>
        <w:tc>
          <w:tcPr>
            <w:tcW w:w="2518" w:type="dxa"/>
          </w:tcPr>
          <w:p w:rsidR="00E57C68" w:rsidRPr="004E54AD" w:rsidRDefault="00E57C68" w:rsidP="00F05F77">
            <w:pPr>
              <w:pStyle w:val="ad"/>
              <w:jc w:val="center"/>
              <w:textAlignment w:val="center"/>
            </w:pPr>
            <w:r w:rsidRPr="004E54AD">
              <w:rPr>
                <w:szCs w:val="28"/>
                <w:lang w:val="ru-RU"/>
              </w:rPr>
              <w:t>61%</w:t>
            </w:r>
          </w:p>
        </w:tc>
      </w:tr>
      <w:tr w:rsidR="008D382C" w:rsidTr="00DE5324">
        <w:tc>
          <w:tcPr>
            <w:tcW w:w="3119" w:type="dxa"/>
          </w:tcPr>
          <w:p w:rsidR="00E57C68" w:rsidRPr="004E54AD" w:rsidRDefault="00E57C68" w:rsidP="00F05F77">
            <w:pPr>
              <w:pStyle w:val="ad"/>
              <w:jc w:val="both"/>
              <w:rPr>
                <w:szCs w:val="28"/>
                <w:lang w:val="ru-RU"/>
              </w:rPr>
            </w:pPr>
            <w:r w:rsidRPr="004E54AD">
              <w:rPr>
                <w:szCs w:val="28"/>
                <w:lang w:val="ru-RU"/>
              </w:rPr>
              <w:lastRenderedPageBreak/>
              <w:t xml:space="preserve">По решению </w:t>
            </w:r>
            <w:proofErr w:type="spellStart"/>
            <w:r w:rsidRPr="004E54AD">
              <w:rPr>
                <w:szCs w:val="28"/>
                <w:lang w:val="ru-RU"/>
              </w:rPr>
              <w:t>ППк</w:t>
            </w:r>
            <w:proofErr w:type="spellEnd"/>
            <w:r w:rsidRPr="004E54AD">
              <w:rPr>
                <w:szCs w:val="28"/>
                <w:lang w:val="ru-RU"/>
              </w:rPr>
              <w:t xml:space="preserve"> психолого-педагогического консилиума:</w:t>
            </w:r>
          </w:p>
        </w:tc>
        <w:tc>
          <w:tcPr>
            <w:tcW w:w="2268" w:type="dxa"/>
          </w:tcPr>
          <w:p w:rsidR="00E57C68" w:rsidRPr="004E54AD" w:rsidRDefault="00E57C68" w:rsidP="00F05F77">
            <w:pPr>
              <w:pStyle w:val="ad"/>
              <w:jc w:val="center"/>
              <w:textAlignment w:val="center"/>
              <w:rPr>
                <w:szCs w:val="28"/>
                <w:lang w:val="ru-RU"/>
              </w:rPr>
            </w:pPr>
            <w:r w:rsidRPr="004E54AD">
              <w:rPr>
                <w:szCs w:val="28"/>
                <w:lang w:val="ru-RU"/>
              </w:rPr>
              <w:t>12</w:t>
            </w:r>
          </w:p>
        </w:tc>
        <w:tc>
          <w:tcPr>
            <w:tcW w:w="2268" w:type="dxa"/>
          </w:tcPr>
          <w:p w:rsidR="00E57C68" w:rsidRPr="004E54AD" w:rsidRDefault="00E57C68" w:rsidP="00F05F77">
            <w:pPr>
              <w:pStyle w:val="ad"/>
              <w:jc w:val="center"/>
              <w:textAlignment w:val="center"/>
              <w:rPr>
                <w:szCs w:val="28"/>
                <w:lang w:val="ru-RU"/>
              </w:rPr>
            </w:pPr>
            <w:r w:rsidRPr="004E54AD">
              <w:rPr>
                <w:szCs w:val="28"/>
                <w:lang w:val="ru-RU"/>
              </w:rPr>
              <w:t>1</w:t>
            </w:r>
          </w:p>
        </w:tc>
        <w:tc>
          <w:tcPr>
            <w:tcW w:w="2518" w:type="dxa"/>
          </w:tcPr>
          <w:p w:rsidR="00E57C68" w:rsidRPr="004E54AD" w:rsidRDefault="00E57C68" w:rsidP="00F05F77">
            <w:pPr>
              <w:pStyle w:val="ad"/>
              <w:jc w:val="center"/>
              <w:textAlignment w:val="center"/>
            </w:pPr>
            <w:r w:rsidRPr="004E54AD">
              <w:rPr>
                <w:szCs w:val="28"/>
                <w:lang w:val="ru-RU"/>
              </w:rPr>
              <w:t>17</w:t>
            </w:r>
          </w:p>
        </w:tc>
      </w:tr>
      <w:tr w:rsidR="008D382C" w:rsidTr="00DE5324">
        <w:tc>
          <w:tcPr>
            <w:tcW w:w="3119" w:type="dxa"/>
          </w:tcPr>
          <w:p w:rsidR="00E57C68" w:rsidRPr="004E54AD" w:rsidRDefault="00E57C68" w:rsidP="00F05F77">
            <w:pPr>
              <w:pStyle w:val="ad"/>
              <w:jc w:val="both"/>
              <w:rPr>
                <w:szCs w:val="28"/>
                <w:lang w:val="ru-RU"/>
              </w:rPr>
            </w:pPr>
            <w:proofErr w:type="gramStart"/>
            <w:r w:rsidRPr="004E54AD">
              <w:rPr>
                <w:szCs w:val="28"/>
                <w:lang w:val="ru-RU"/>
              </w:rPr>
              <w:t>Зачислены на занятия (чел.):</w:t>
            </w:r>
            <w:proofErr w:type="gramEnd"/>
          </w:p>
        </w:tc>
        <w:tc>
          <w:tcPr>
            <w:tcW w:w="2268" w:type="dxa"/>
          </w:tcPr>
          <w:p w:rsidR="00E57C68" w:rsidRPr="004E54AD" w:rsidRDefault="00E57C68" w:rsidP="00F05F77">
            <w:pPr>
              <w:pStyle w:val="ad"/>
              <w:jc w:val="center"/>
              <w:textAlignment w:val="center"/>
              <w:rPr>
                <w:szCs w:val="28"/>
                <w:lang w:val="ru-RU"/>
              </w:rPr>
            </w:pPr>
            <w:r w:rsidRPr="004E54AD">
              <w:rPr>
                <w:szCs w:val="28"/>
                <w:lang w:val="ru-RU"/>
              </w:rPr>
              <w:t>12</w:t>
            </w:r>
          </w:p>
        </w:tc>
        <w:tc>
          <w:tcPr>
            <w:tcW w:w="2268" w:type="dxa"/>
          </w:tcPr>
          <w:p w:rsidR="00E57C68" w:rsidRPr="004E54AD" w:rsidRDefault="00E57C68" w:rsidP="00F05F77">
            <w:pPr>
              <w:pStyle w:val="ad"/>
              <w:jc w:val="center"/>
              <w:textAlignment w:val="center"/>
              <w:rPr>
                <w:szCs w:val="28"/>
                <w:lang w:val="ru-RU"/>
              </w:rPr>
            </w:pPr>
            <w:r w:rsidRPr="004E54AD">
              <w:rPr>
                <w:szCs w:val="28"/>
                <w:lang w:val="ru-RU"/>
              </w:rPr>
              <w:t>1</w:t>
            </w:r>
          </w:p>
        </w:tc>
        <w:tc>
          <w:tcPr>
            <w:tcW w:w="2518" w:type="dxa"/>
          </w:tcPr>
          <w:p w:rsidR="00E57C68" w:rsidRPr="004E54AD" w:rsidRDefault="00E57C68" w:rsidP="00F05F77">
            <w:pPr>
              <w:pStyle w:val="ad"/>
              <w:jc w:val="center"/>
              <w:textAlignment w:val="center"/>
            </w:pPr>
            <w:r w:rsidRPr="004E54AD">
              <w:rPr>
                <w:szCs w:val="28"/>
                <w:lang w:val="ru-RU"/>
              </w:rPr>
              <w:t>17</w:t>
            </w:r>
          </w:p>
        </w:tc>
      </w:tr>
      <w:tr w:rsidR="008D382C" w:rsidTr="00DE5324">
        <w:tc>
          <w:tcPr>
            <w:tcW w:w="3119" w:type="dxa"/>
          </w:tcPr>
          <w:p w:rsidR="00E57C68" w:rsidRPr="004E54AD" w:rsidRDefault="00E57C68" w:rsidP="00F05F77">
            <w:pPr>
              <w:pStyle w:val="ad"/>
              <w:jc w:val="both"/>
              <w:rPr>
                <w:szCs w:val="28"/>
                <w:lang w:val="ru-RU"/>
              </w:rPr>
            </w:pPr>
            <w:proofErr w:type="gramStart"/>
            <w:r w:rsidRPr="004E54AD">
              <w:rPr>
                <w:szCs w:val="28"/>
                <w:lang w:val="ru-RU"/>
              </w:rPr>
              <w:t>Зачислены на занятия (%):</w:t>
            </w:r>
            <w:proofErr w:type="gramEnd"/>
          </w:p>
        </w:tc>
        <w:tc>
          <w:tcPr>
            <w:tcW w:w="2268" w:type="dxa"/>
          </w:tcPr>
          <w:p w:rsidR="00E57C68" w:rsidRPr="004E54AD" w:rsidRDefault="00E57C68" w:rsidP="00F05F77">
            <w:pPr>
              <w:pStyle w:val="ad"/>
              <w:jc w:val="center"/>
              <w:textAlignment w:val="center"/>
              <w:rPr>
                <w:szCs w:val="28"/>
                <w:lang w:val="ru-RU"/>
              </w:rPr>
            </w:pPr>
            <w:r w:rsidRPr="004E54AD">
              <w:rPr>
                <w:szCs w:val="28"/>
                <w:lang w:val="ru-RU"/>
              </w:rPr>
              <w:t>100%</w:t>
            </w:r>
          </w:p>
        </w:tc>
        <w:tc>
          <w:tcPr>
            <w:tcW w:w="2268" w:type="dxa"/>
          </w:tcPr>
          <w:p w:rsidR="00E57C68" w:rsidRPr="004E54AD" w:rsidRDefault="00E57C68" w:rsidP="00F05F77">
            <w:pPr>
              <w:pStyle w:val="ad"/>
              <w:jc w:val="center"/>
              <w:textAlignment w:val="center"/>
              <w:rPr>
                <w:szCs w:val="28"/>
                <w:lang w:val="ru-RU"/>
              </w:rPr>
            </w:pPr>
            <w:r w:rsidRPr="004E54AD">
              <w:rPr>
                <w:szCs w:val="28"/>
                <w:lang w:val="ru-RU"/>
              </w:rPr>
              <w:t>100%</w:t>
            </w:r>
          </w:p>
        </w:tc>
        <w:tc>
          <w:tcPr>
            <w:tcW w:w="2518" w:type="dxa"/>
          </w:tcPr>
          <w:p w:rsidR="00E57C68" w:rsidRPr="004E54AD" w:rsidRDefault="00E57C68" w:rsidP="00F05F77">
            <w:pPr>
              <w:pStyle w:val="ad"/>
              <w:jc w:val="center"/>
              <w:textAlignment w:val="center"/>
            </w:pPr>
            <w:r w:rsidRPr="004E54AD">
              <w:rPr>
                <w:szCs w:val="28"/>
                <w:lang w:val="ru-RU"/>
              </w:rPr>
              <w:t>100%</w:t>
            </w:r>
          </w:p>
        </w:tc>
      </w:tr>
      <w:tr w:rsidR="008D382C" w:rsidTr="00DE5324">
        <w:tc>
          <w:tcPr>
            <w:tcW w:w="3119" w:type="dxa"/>
          </w:tcPr>
          <w:p w:rsidR="00E57C68" w:rsidRPr="004E54AD" w:rsidRDefault="00E57C68" w:rsidP="00F05F77">
            <w:pPr>
              <w:pStyle w:val="ad"/>
              <w:jc w:val="both"/>
              <w:rPr>
                <w:szCs w:val="28"/>
                <w:lang w:val="ru-RU"/>
              </w:rPr>
            </w:pPr>
            <w:r w:rsidRPr="004E54AD">
              <w:rPr>
                <w:szCs w:val="28"/>
                <w:lang w:val="ru-RU"/>
              </w:rPr>
              <w:t>Всего (чел.):</w:t>
            </w:r>
          </w:p>
        </w:tc>
        <w:tc>
          <w:tcPr>
            <w:tcW w:w="2268" w:type="dxa"/>
          </w:tcPr>
          <w:p w:rsidR="00E57C68" w:rsidRPr="004E54AD" w:rsidRDefault="00E57C68" w:rsidP="00F05F77">
            <w:pPr>
              <w:pStyle w:val="ad"/>
              <w:jc w:val="center"/>
              <w:textAlignment w:val="center"/>
              <w:rPr>
                <w:szCs w:val="28"/>
                <w:lang w:val="ru-RU"/>
              </w:rPr>
            </w:pPr>
            <w:r w:rsidRPr="004E54AD">
              <w:rPr>
                <w:szCs w:val="28"/>
                <w:lang w:val="ru-RU"/>
              </w:rPr>
              <w:t>27</w:t>
            </w:r>
          </w:p>
        </w:tc>
        <w:tc>
          <w:tcPr>
            <w:tcW w:w="2268" w:type="dxa"/>
          </w:tcPr>
          <w:p w:rsidR="00E57C68" w:rsidRPr="004E54AD" w:rsidRDefault="00E57C68" w:rsidP="00F05F77">
            <w:pPr>
              <w:pStyle w:val="ad"/>
              <w:jc w:val="center"/>
              <w:textAlignment w:val="center"/>
              <w:rPr>
                <w:szCs w:val="28"/>
                <w:lang w:val="ru-RU"/>
              </w:rPr>
            </w:pPr>
            <w:r w:rsidRPr="004E54AD">
              <w:rPr>
                <w:szCs w:val="28"/>
                <w:lang w:val="ru-RU"/>
              </w:rPr>
              <w:t>41</w:t>
            </w:r>
          </w:p>
        </w:tc>
        <w:tc>
          <w:tcPr>
            <w:tcW w:w="2518" w:type="dxa"/>
          </w:tcPr>
          <w:p w:rsidR="00E57C68" w:rsidRPr="004E54AD" w:rsidRDefault="00E57C68" w:rsidP="00F05F77">
            <w:pPr>
              <w:pStyle w:val="ad"/>
              <w:jc w:val="center"/>
            </w:pPr>
            <w:r w:rsidRPr="004E54AD">
              <w:rPr>
                <w:szCs w:val="28"/>
                <w:lang w:val="ru-RU"/>
              </w:rPr>
              <w:t>46</w:t>
            </w:r>
          </w:p>
        </w:tc>
      </w:tr>
      <w:tr w:rsidR="008D382C" w:rsidTr="00DE5324">
        <w:tc>
          <w:tcPr>
            <w:tcW w:w="3119" w:type="dxa"/>
          </w:tcPr>
          <w:p w:rsidR="00E57C68" w:rsidRPr="004E54AD" w:rsidRDefault="00E57C68" w:rsidP="00F05F77">
            <w:pPr>
              <w:pStyle w:val="ad"/>
              <w:jc w:val="both"/>
              <w:rPr>
                <w:szCs w:val="28"/>
                <w:lang w:val="ru-RU"/>
              </w:rPr>
            </w:pPr>
            <w:r w:rsidRPr="004E54AD">
              <w:rPr>
                <w:szCs w:val="28"/>
                <w:lang w:val="ru-RU"/>
              </w:rPr>
              <w:t>Всего</w:t>
            </w:r>
            <w:proofErr w:type="gramStart"/>
            <w:r w:rsidRPr="004E54AD">
              <w:rPr>
                <w:szCs w:val="28"/>
                <w:lang w:val="ru-RU"/>
              </w:rPr>
              <w:t xml:space="preserve"> (%):</w:t>
            </w:r>
            <w:proofErr w:type="gramEnd"/>
          </w:p>
        </w:tc>
        <w:tc>
          <w:tcPr>
            <w:tcW w:w="2268" w:type="dxa"/>
          </w:tcPr>
          <w:p w:rsidR="00E57C68" w:rsidRPr="004E54AD" w:rsidRDefault="00E57C68" w:rsidP="00F05F77">
            <w:pPr>
              <w:pStyle w:val="ad"/>
              <w:jc w:val="center"/>
              <w:textAlignment w:val="center"/>
              <w:rPr>
                <w:szCs w:val="28"/>
                <w:lang w:val="ru-RU"/>
              </w:rPr>
            </w:pPr>
            <w:r w:rsidRPr="004E54AD">
              <w:rPr>
                <w:szCs w:val="28"/>
                <w:lang w:val="ru-RU"/>
              </w:rPr>
              <w:t>100%</w:t>
            </w:r>
          </w:p>
        </w:tc>
        <w:tc>
          <w:tcPr>
            <w:tcW w:w="2268" w:type="dxa"/>
          </w:tcPr>
          <w:p w:rsidR="00E57C68" w:rsidRPr="004E54AD" w:rsidRDefault="00E57C68" w:rsidP="00F05F77">
            <w:pPr>
              <w:pStyle w:val="ad"/>
              <w:jc w:val="center"/>
              <w:textAlignment w:val="center"/>
              <w:rPr>
                <w:szCs w:val="28"/>
                <w:lang w:val="ru-RU"/>
              </w:rPr>
            </w:pPr>
            <w:r w:rsidRPr="004E54AD">
              <w:rPr>
                <w:szCs w:val="28"/>
                <w:lang w:val="ru-RU"/>
              </w:rPr>
              <w:t>65%</w:t>
            </w:r>
          </w:p>
        </w:tc>
        <w:tc>
          <w:tcPr>
            <w:tcW w:w="2518" w:type="dxa"/>
          </w:tcPr>
          <w:p w:rsidR="00E57C68" w:rsidRPr="004E54AD" w:rsidRDefault="00E57C68" w:rsidP="00F05F77">
            <w:pPr>
              <w:pStyle w:val="ad"/>
              <w:jc w:val="center"/>
              <w:textAlignment w:val="center"/>
            </w:pPr>
            <w:r w:rsidRPr="004E54AD">
              <w:rPr>
                <w:szCs w:val="28"/>
                <w:lang w:val="ru-RU"/>
              </w:rPr>
              <w:t>71%</w:t>
            </w:r>
          </w:p>
        </w:tc>
      </w:tr>
    </w:tbl>
    <w:p w:rsidR="00DE5324" w:rsidRDefault="00DE5324" w:rsidP="00DE5324">
      <w:pPr>
        <w:spacing w:after="0"/>
        <w:jc w:val="both"/>
        <w:rPr>
          <w:rFonts w:ascii="Times New Roman" w:eastAsia="Calibri" w:hAnsi="Times New Roman" w:cs="Times New Roman"/>
          <w:sz w:val="24"/>
          <w:szCs w:val="24"/>
        </w:rPr>
      </w:pPr>
    </w:p>
    <w:p w:rsidR="00E57C68" w:rsidRPr="00E57C68" w:rsidRDefault="00E57C68" w:rsidP="00DE5324">
      <w:pPr>
        <w:spacing w:after="0"/>
        <w:ind w:left="-567" w:firstLine="567"/>
        <w:jc w:val="both"/>
        <w:rPr>
          <w:rFonts w:ascii="Times New Roman" w:eastAsia="Calibri" w:hAnsi="Times New Roman" w:cs="Times New Roman"/>
          <w:sz w:val="24"/>
          <w:szCs w:val="24"/>
        </w:rPr>
      </w:pPr>
      <w:proofErr w:type="spellStart"/>
      <w:r w:rsidRPr="00E57C68">
        <w:rPr>
          <w:rFonts w:ascii="Times New Roman" w:eastAsia="Calibri" w:hAnsi="Times New Roman" w:cs="Times New Roman"/>
          <w:sz w:val="24"/>
          <w:szCs w:val="24"/>
        </w:rPr>
        <w:t>Тьюто</w:t>
      </w:r>
      <w:r w:rsidR="006842CF">
        <w:rPr>
          <w:rFonts w:ascii="Times New Roman" w:eastAsia="Calibri" w:hAnsi="Times New Roman" w:cs="Times New Roman"/>
          <w:sz w:val="24"/>
          <w:szCs w:val="24"/>
        </w:rPr>
        <w:t>рское</w:t>
      </w:r>
      <w:proofErr w:type="spellEnd"/>
      <w:r w:rsidR="006842CF">
        <w:rPr>
          <w:rFonts w:ascii="Times New Roman" w:eastAsia="Calibri" w:hAnsi="Times New Roman" w:cs="Times New Roman"/>
          <w:sz w:val="24"/>
          <w:szCs w:val="24"/>
        </w:rPr>
        <w:t xml:space="preserve"> сопровождение обеспечено </w:t>
      </w:r>
      <w:r w:rsidR="00DE5324">
        <w:rPr>
          <w:rFonts w:ascii="Times New Roman" w:eastAsia="Calibri" w:hAnsi="Times New Roman" w:cs="Times New Roman"/>
          <w:sz w:val="24"/>
          <w:szCs w:val="24"/>
        </w:rPr>
        <w:t>6-ти</w:t>
      </w:r>
      <w:r w:rsidRPr="00E57C68">
        <w:rPr>
          <w:rFonts w:ascii="Times New Roman" w:eastAsia="Calibri" w:hAnsi="Times New Roman" w:cs="Times New Roman"/>
          <w:sz w:val="24"/>
          <w:szCs w:val="24"/>
        </w:rPr>
        <w:t xml:space="preserve"> </w:t>
      </w:r>
      <w:proofErr w:type="gramStart"/>
      <w:r w:rsidRPr="00E57C68">
        <w:rPr>
          <w:rFonts w:ascii="Times New Roman" w:eastAsia="Calibri" w:hAnsi="Times New Roman" w:cs="Times New Roman"/>
          <w:sz w:val="24"/>
          <w:szCs w:val="24"/>
        </w:rPr>
        <w:t>обучающимся</w:t>
      </w:r>
      <w:proofErr w:type="gramEnd"/>
      <w:r w:rsidRPr="00E57C68">
        <w:rPr>
          <w:rFonts w:ascii="Times New Roman" w:eastAsia="Calibri" w:hAnsi="Times New Roman" w:cs="Times New Roman"/>
          <w:sz w:val="24"/>
          <w:szCs w:val="24"/>
        </w:rPr>
        <w:t xml:space="preserve">. Помимо сопровождения обучающихся, </w:t>
      </w:r>
      <w:proofErr w:type="spellStart"/>
      <w:r w:rsidRPr="00E57C68">
        <w:rPr>
          <w:rFonts w:ascii="Times New Roman" w:eastAsia="Calibri" w:hAnsi="Times New Roman" w:cs="Times New Roman"/>
          <w:sz w:val="24"/>
          <w:szCs w:val="24"/>
        </w:rPr>
        <w:t>тьютор</w:t>
      </w:r>
      <w:proofErr w:type="spellEnd"/>
      <w:r w:rsidRPr="00E57C68">
        <w:rPr>
          <w:rFonts w:ascii="Times New Roman" w:eastAsia="Calibri" w:hAnsi="Times New Roman" w:cs="Times New Roman"/>
          <w:sz w:val="24"/>
          <w:szCs w:val="24"/>
        </w:rPr>
        <w:t xml:space="preserve"> осуществляет следующие виды работ:</w:t>
      </w:r>
    </w:p>
    <w:p w:rsidR="00E57C68" w:rsidRDefault="00E57C68" w:rsidP="00E57C68">
      <w:pPr>
        <w:spacing w:after="0"/>
        <w:ind w:left="-567" w:firstLine="567"/>
        <w:jc w:val="both"/>
        <w:rPr>
          <w:rFonts w:ascii="Times New Roman" w:eastAsia="Calibri" w:hAnsi="Times New Roman" w:cs="Times New Roman"/>
          <w:sz w:val="24"/>
          <w:szCs w:val="24"/>
        </w:rPr>
      </w:pPr>
      <w:r w:rsidRPr="00E57C68">
        <w:rPr>
          <w:rFonts w:ascii="Times New Roman" w:eastAsia="Calibri" w:hAnsi="Times New Roman" w:cs="Times New Roman"/>
          <w:sz w:val="24"/>
          <w:szCs w:val="24"/>
        </w:rPr>
        <w:t>- педагогическая диагностика для выявления индивидуальных особенностей, интересов, способностей, проблем обучающихся; выявление индивидуальных образовательных потребностей обучающихся,</w:t>
      </w:r>
    </w:p>
    <w:p w:rsidR="00E57C68" w:rsidRDefault="00E57C68" w:rsidP="00E57C68">
      <w:pPr>
        <w:spacing w:after="0"/>
        <w:ind w:left="-567" w:firstLine="567"/>
        <w:jc w:val="both"/>
        <w:rPr>
          <w:rFonts w:ascii="Times New Roman" w:eastAsia="Calibri" w:hAnsi="Times New Roman" w:cs="Times New Roman"/>
          <w:sz w:val="24"/>
          <w:szCs w:val="24"/>
        </w:rPr>
      </w:pPr>
      <w:r w:rsidRPr="00E57C68">
        <w:rPr>
          <w:rFonts w:ascii="Times New Roman" w:eastAsia="Calibri" w:hAnsi="Times New Roman" w:cs="Times New Roman"/>
          <w:sz w:val="24"/>
          <w:szCs w:val="24"/>
        </w:rPr>
        <w:t xml:space="preserve">- консультативная поддержка семей обучающихся, организация участия родителей (законных представителей) обучающихся в </w:t>
      </w:r>
      <w:r>
        <w:rPr>
          <w:rFonts w:ascii="Times New Roman" w:eastAsia="Calibri" w:hAnsi="Times New Roman" w:cs="Times New Roman"/>
          <w:sz w:val="24"/>
          <w:szCs w:val="24"/>
        </w:rPr>
        <w:t>значимых школьных мероприятиях,</w:t>
      </w:r>
    </w:p>
    <w:p w:rsidR="00E57C68" w:rsidRDefault="00E57C68" w:rsidP="00E57C68">
      <w:pPr>
        <w:spacing w:after="0"/>
        <w:ind w:left="-567" w:firstLine="567"/>
        <w:jc w:val="both"/>
        <w:rPr>
          <w:rFonts w:ascii="Times New Roman" w:eastAsia="Calibri" w:hAnsi="Times New Roman" w:cs="Times New Roman"/>
          <w:sz w:val="24"/>
          <w:szCs w:val="24"/>
        </w:rPr>
      </w:pPr>
      <w:r w:rsidRPr="00E57C68">
        <w:rPr>
          <w:rFonts w:ascii="Times New Roman" w:eastAsia="Calibri" w:hAnsi="Times New Roman" w:cs="Times New Roman"/>
          <w:sz w:val="24"/>
          <w:szCs w:val="24"/>
        </w:rPr>
        <w:t>-  участие в реализации адаптированных рабочих программ, индивидуал</w:t>
      </w:r>
      <w:r>
        <w:rPr>
          <w:rFonts w:ascii="Times New Roman" w:eastAsia="Calibri" w:hAnsi="Times New Roman" w:cs="Times New Roman"/>
          <w:sz w:val="24"/>
          <w:szCs w:val="24"/>
        </w:rPr>
        <w:t>ьных образовательных маршрутов,</w:t>
      </w:r>
    </w:p>
    <w:p w:rsidR="00E57C68" w:rsidRDefault="00E57C68" w:rsidP="00E57C68">
      <w:pPr>
        <w:spacing w:after="0"/>
        <w:ind w:left="-567" w:firstLine="567"/>
        <w:jc w:val="both"/>
        <w:rPr>
          <w:rFonts w:ascii="Times New Roman" w:eastAsia="Calibri" w:hAnsi="Times New Roman" w:cs="Times New Roman"/>
          <w:sz w:val="24"/>
          <w:szCs w:val="24"/>
        </w:rPr>
      </w:pPr>
      <w:r w:rsidRPr="00E57C68">
        <w:rPr>
          <w:rFonts w:ascii="Times New Roman" w:eastAsia="Calibri" w:hAnsi="Times New Roman" w:cs="Times New Roman"/>
          <w:sz w:val="24"/>
          <w:szCs w:val="24"/>
        </w:rPr>
        <w:t>- участие в выполнении требований доступности образовательной среды с учетом особенностей психофизического развития детей, их индивидуальных воз</w:t>
      </w:r>
      <w:r>
        <w:rPr>
          <w:rFonts w:ascii="Times New Roman" w:eastAsia="Calibri" w:hAnsi="Times New Roman" w:cs="Times New Roman"/>
          <w:sz w:val="24"/>
          <w:szCs w:val="24"/>
        </w:rPr>
        <w:t>можностей и состояния здоровья,</w:t>
      </w:r>
    </w:p>
    <w:p w:rsidR="00E57C68" w:rsidRDefault="00E57C68" w:rsidP="00E57C68">
      <w:pPr>
        <w:spacing w:after="0"/>
        <w:ind w:left="-567" w:firstLine="567"/>
        <w:jc w:val="both"/>
        <w:rPr>
          <w:rFonts w:ascii="Times New Roman" w:eastAsia="Calibri" w:hAnsi="Times New Roman" w:cs="Times New Roman"/>
          <w:sz w:val="24"/>
          <w:szCs w:val="24"/>
        </w:rPr>
      </w:pPr>
      <w:r w:rsidRPr="00E57C68">
        <w:rPr>
          <w:rFonts w:ascii="Times New Roman" w:eastAsia="Calibri" w:hAnsi="Times New Roman" w:cs="Times New Roman"/>
          <w:sz w:val="24"/>
          <w:szCs w:val="24"/>
        </w:rPr>
        <w:t>- осуществление всесторонней поддержки обучающихся в ходе режимных моментов, учебн</w:t>
      </w:r>
      <w:r>
        <w:rPr>
          <w:rFonts w:ascii="Times New Roman" w:eastAsia="Calibri" w:hAnsi="Times New Roman" w:cs="Times New Roman"/>
          <w:sz w:val="24"/>
          <w:szCs w:val="24"/>
        </w:rPr>
        <w:t xml:space="preserve">ой и внеурочной деятельности.  </w:t>
      </w:r>
    </w:p>
    <w:p w:rsidR="00E57C68" w:rsidRPr="0007748D" w:rsidRDefault="00E57C68" w:rsidP="00E57C68">
      <w:pPr>
        <w:spacing w:after="0"/>
        <w:ind w:left="-567" w:firstLine="567"/>
        <w:jc w:val="both"/>
        <w:rPr>
          <w:rFonts w:ascii="Times New Roman" w:eastAsia="Calibri" w:hAnsi="Times New Roman" w:cs="Times New Roman"/>
          <w:color w:val="FF0000"/>
          <w:sz w:val="24"/>
          <w:szCs w:val="24"/>
        </w:rPr>
      </w:pPr>
      <w:r w:rsidRPr="00DD3BF3">
        <w:rPr>
          <w:rFonts w:ascii="Times New Roman" w:eastAsia="Calibri" w:hAnsi="Times New Roman" w:cs="Times New Roman"/>
          <w:sz w:val="24"/>
          <w:szCs w:val="24"/>
        </w:rPr>
        <w:t xml:space="preserve">Сопровождение ассистентом </w:t>
      </w:r>
      <w:r w:rsidR="00DE5324" w:rsidRPr="00DD3BF3">
        <w:rPr>
          <w:rFonts w:ascii="Times New Roman" w:eastAsia="Calibri" w:hAnsi="Times New Roman" w:cs="Times New Roman"/>
          <w:sz w:val="24"/>
          <w:szCs w:val="24"/>
        </w:rPr>
        <w:t xml:space="preserve">(помощником) по оказанию технической помощи </w:t>
      </w:r>
      <w:r w:rsidRPr="00DD3BF3">
        <w:rPr>
          <w:rFonts w:ascii="Times New Roman" w:eastAsia="Calibri" w:hAnsi="Times New Roman" w:cs="Times New Roman"/>
          <w:sz w:val="24"/>
          <w:szCs w:val="24"/>
        </w:rPr>
        <w:t>на текущий момент обеспечено для обучающихся 3б класса и отдельных обучающихся 4а и 6в классов.</w:t>
      </w:r>
    </w:p>
    <w:p w:rsidR="00E57C68" w:rsidRDefault="00E57C68" w:rsidP="00E57C68">
      <w:pPr>
        <w:spacing w:after="0"/>
        <w:ind w:left="-567" w:firstLine="567"/>
        <w:jc w:val="both"/>
        <w:rPr>
          <w:rFonts w:ascii="Times New Roman" w:eastAsia="Calibri" w:hAnsi="Times New Roman" w:cs="Times New Roman"/>
          <w:sz w:val="24"/>
          <w:szCs w:val="24"/>
        </w:rPr>
      </w:pPr>
      <w:r w:rsidRPr="00E57C68">
        <w:rPr>
          <w:rFonts w:ascii="Times New Roman" w:eastAsia="Calibri" w:hAnsi="Times New Roman" w:cs="Times New Roman"/>
          <w:sz w:val="24"/>
          <w:szCs w:val="24"/>
        </w:rPr>
        <w:t xml:space="preserve">Таким образом, охват </w:t>
      </w:r>
      <w:proofErr w:type="gramStart"/>
      <w:r w:rsidRPr="00E57C68">
        <w:rPr>
          <w:rFonts w:ascii="Times New Roman" w:eastAsia="Calibri" w:hAnsi="Times New Roman" w:cs="Times New Roman"/>
          <w:sz w:val="24"/>
          <w:szCs w:val="24"/>
        </w:rPr>
        <w:t>обучающихся</w:t>
      </w:r>
      <w:proofErr w:type="gramEnd"/>
      <w:r w:rsidRPr="00E57C68">
        <w:rPr>
          <w:rFonts w:ascii="Times New Roman" w:eastAsia="Calibri" w:hAnsi="Times New Roman" w:cs="Times New Roman"/>
          <w:sz w:val="24"/>
          <w:szCs w:val="24"/>
        </w:rPr>
        <w:t xml:space="preserve"> индивидуальной и подгрупповой работой является оптимальным, он позволяет оказать необходимую коррекционно-развивающую помощь всем обучающимся, которым в большей мере необходи</w:t>
      </w:r>
      <w:r>
        <w:rPr>
          <w:rFonts w:ascii="Times New Roman" w:eastAsia="Calibri" w:hAnsi="Times New Roman" w:cs="Times New Roman"/>
          <w:sz w:val="24"/>
          <w:szCs w:val="24"/>
        </w:rPr>
        <w:t>ма индивидуальная форма работы.</w:t>
      </w:r>
    </w:p>
    <w:p w:rsidR="00E57C68" w:rsidRPr="00E57C68" w:rsidRDefault="00E57C68" w:rsidP="00E57C68">
      <w:pPr>
        <w:spacing w:after="0"/>
        <w:ind w:left="-567" w:firstLine="567"/>
        <w:jc w:val="both"/>
        <w:rPr>
          <w:rFonts w:ascii="Times New Roman" w:eastAsia="Calibri" w:hAnsi="Times New Roman" w:cs="Times New Roman"/>
          <w:sz w:val="24"/>
          <w:szCs w:val="24"/>
        </w:rPr>
      </w:pPr>
      <w:r w:rsidRPr="00E57C68">
        <w:rPr>
          <w:rFonts w:ascii="Times New Roman" w:eastAsia="Calibri" w:hAnsi="Times New Roman" w:cs="Times New Roman"/>
          <w:sz w:val="24"/>
          <w:szCs w:val="24"/>
        </w:rPr>
        <w:t>Помимо этого, в 2021 году в учебном плане выделены коррекционно-развивающие области, которые предусматривают групповую форму организации:</w:t>
      </w:r>
    </w:p>
    <w:p w:rsidR="00E57C68" w:rsidRPr="00E57C68" w:rsidRDefault="00E57C68" w:rsidP="00E57C68">
      <w:pPr>
        <w:spacing w:after="0"/>
        <w:jc w:val="both"/>
        <w:rPr>
          <w:rFonts w:ascii="Times New Roman" w:eastAsia="Calibri" w:hAnsi="Times New Roman" w:cs="Times New Roman"/>
          <w:sz w:val="24"/>
          <w:szCs w:val="24"/>
        </w:rPr>
      </w:pPr>
      <w:r w:rsidRPr="00E57C68">
        <w:rPr>
          <w:rFonts w:ascii="Times New Roman" w:eastAsia="Calibri" w:hAnsi="Times New Roman" w:cs="Times New Roman"/>
          <w:sz w:val="24"/>
          <w:szCs w:val="24"/>
        </w:rPr>
        <w:t>1.</w:t>
      </w:r>
      <w:r w:rsidRPr="00E57C68">
        <w:rPr>
          <w:rFonts w:ascii="Times New Roman" w:eastAsia="Calibri" w:hAnsi="Times New Roman" w:cs="Times New Roman"/>
          <w:sz w:val="24"/>
          <w:szCs w:val="24"/>
        </w:rPr>
        <w:tab/>
        <w:t>Альтернативная коммуникация</w:t>
      </w:r>
    </w:p>
    <w:p w:rsidR="00E57C68" w:rsidRPr="00E57C68" w:rsidRDefault="00E57C68" w:rsidP="00E57C68">
      <w:pPr>
        <w:spacing w:after="0"/>
        <w:jc w:val="both"/>
        <w:rPr>
          <w:rFonts w:ascii="Times New Roman" w:eastAsia="Calibri" w:hAnsi="Times New Roman" w:cs="Times New Roman"/>
          <w:sz w:val="24"/>
          <w:szCs w:val="24"/>
        </w:rPr>
      </w:pPr>
      <w:r w:rsidRPr="00E57C68">
        <w:rPr>
          <w:rFonts w:ascii="Times New Roman" w:eastAsia="Calibri" w:hAnsi="Times New Roman" w:cs="Times New Roman"/>
          <w:sz w:val="24"/>
          <w:szCs w:val="24"/>
        </w:rPr>
        <w:t>2.</w:t>
      </w:r>
      <w:r w:rsidRPr="00E57C68">
        <w:rPr>
          <w:rFonts w:ascii="Times New Roman" w:eastAsia="Calibri" w:hAnsi="Times New Roman" w:cs="Times New Roman"/>
          <w:sz w:val="24"/>
          <w:szCs w:val="24"/>
        </w:rPr>
        <w:tab/>
        <w:t>Двигательное развитие</w:t>
      </w:r>
    </w:p>
    <w:p w:rsidR="00E57C68" w:rsidRPr="00E57C68" w:rsidRDefault="00E57C68" w:rsidP="00E57C68">
      <w:pPr>
        <w:spacing w:after="0"/>
        <w:jc w:val="both"/>
        <w:rPr>
          <w:rFonts w:ascii="Times New Roman" w:eastAsia="Calibri" w:hAnsi="Times New Roman" w:cs="Times New Roman"/>
          <w:sz w:val="24"/>
          <w:szCs w:val="24"/>
        </w:rPr>
      </w:pPr>
      <w:r w:rsidRPr="00E57C68">
        <w:rPr>
          <w:rFonts w:ascii="Times New Roman" w:eastAsia="Calibri" w:hAnsi="Times New Roman" w:cs="Times New Roman"/>
          <w:sz w:val="24"/>
          <w:szCs w:val="24"/>
        </w:rPr>
        <w:t>3.</w:t>
      </w:r>
      <w:r w:rsidRPr="00E57C68">
        <w:rPr>
          <w:rFonts w:ascii="Times New Roman" w:eastAsia="Calibri" w:hAnsi="Times New Roman" w:cs="Times New Roman"/>
          <w:sz w:val="24"/>
          <w:szCs w:val="24"/>
        </w:rPr>
        <w:tab/>
        <w:t>Логопедия</w:t>
      </w:r>
    </w:p>
    <w:p w:rsidR="00E57C68" w:rsidRPr="00E57C68" w:rsidRDefault="00E57C68" w:rsidP="00E57C68">
      <w:pPr>
        <w:spacing w:after="0"/>
        <w:jc w:val="both"/>
        <w:rPr>
          <w:rFonts w:ascii="Times New Roman" w:eastAsia="Calibri" w:hAnsi="Times New Roman" w:cs="Times New Roman"/>
          <w:sz w:val="24"/>
          <w:szCs w:val="24"/>
        </w:rPr>
      </w:pPr>
      <w:r w:rsidRPr="00E57C68">
        <w:rPr>
          <w:rFonts w:ascii="Times New Roman" w:eastAsia="Calibri" w:hAnsi="Times New Roman" w:cs="Times New Roman"/>
          <w:sz w:val="24"/>
          <w:szCs w:val="24"/>
        </w:rPr>
        <w:t>4.</w:t>
      </w:r>
      <w:r w:rsidRPr="00E57C68">
        <w:rPr>
          <w:rFonts w:ascii="Times New Roman" w:eastAsia="Calibri" w:hAnsi="Times New Roman" w:cs="Times New Roman"/>
          <w:sz w:val="24"/>
          <w:szCs w:val="24"/>
        </w:rPr>
        <w:tab/>
        <w:t>Предметно-практическая деятельность</w:t>
      </w:r>
    </w:p>
    <w:p w:rsidR="00E57C68" w:rsidRPr="00E57C68" w:rsidRDefault="00E57C68" w:rsidP="00E57C68">
      <w:pPr>
        <w:spacing w:after="0"/>
        <w:jc w:val="both"/>
        <w:rPr>
          <w:rFonts w:ascii="Times New Roman" w:eastAsia="Calibri" w:hAnsi="Times New Roman" w:cs="Times New Roman"/>
          <w:sz w:val="24"/>
          <w:szCs w:val="24"/>
        </w:rPr>
      </w:pPr>
      <w:r w:rsidRPr="00E57C68">
        <w:rPr>
          <w:rFonts w:ascii="Times New Roman" w:eastAsia="Calibri" w:hAnsi="Times New Roman" w:cs="Times New Roman"/>
          <w:sz w:val="24"/>
          <w:szCs w:val="24"/>
        </w:rPr>
        <w:t>5.</w:t>
      </w:r>
      <w:r w:rsidRPr="00E57C68">
        <w:rPr>
          <w:rFonts w:ascii="Times New Roman" w:eastAsia="Calibri" w:hAnsi="Times New Roman" w:cs="Times New Roman"/>
          <w:sz w:val="24"/>
          <w:szCs w:val="24"/>
        </w:rPr>
        <w:tab/>
      </w:r>
      <w:proofErr w:type="spellStart"/>
      <w:r w:rsidRPr="00E57C68">
        <w:rPr>
          <w:rFonts w:ascii="Times New Roman" w:eastAsia="Calibri" w:hAnsi="Times New Roman" w:cs="Times New Roman"/>
          <w:sz w:val="24"/>
          <w:szCs w:val="24"/>
        </w:rPr>
        <w:t>Психокоррекция</w:t>
      </w:r>
      <w:proofErr w:type="spellEnd"/>
    </w:p>
    <w:p w:rsidR="00E57C68" w:rsidRPr="00E57C68" w:rsidRDefault="00E57C68" w:rsidP="00E57C68">
      <w:pPr>
        <w:spacing w:after="0"/>
        <w:jc w:val="both"/>
        <w:rPr>
          <w:rFonts w:ascii="Times New Roman" w:eastAsia="Calibri" w:hAnsi="Times New Roman" w:cs="Times New Roman"/>
          <w:sz w:val="24"/>
          <w:szCs w:val="24"/>
        </w:rPr>
      </w:pPr>
      <w:r w:rsidRPr="00E57C68">
        <w:rPr>
          <w:rFonts w:ascii="Times New Roman" w:eastAsia="Calibri" w:hAnsi="Times New Roman" w:cs="Times New Roman"/>
          <w:sz w:val="24"/>
          <w:szCs w:val="24"/>
        </w:rPr>
        <w:t>6.</w:t>
      </w:r>
      <w:r w:rsidRPr="00E57C68">
        <w:rPr>
          <w:rFonts w:ascii="Times New Roman" w:eastAsia="Calibri" w:hAnsi="Times New Roman" w:cs="Times New Roman"/>
          <w:sz w:val="24"/>
          <w:szCs w:val="24"/>
        </w:rPr>
        <w:tab/>
      </w:r>
      <w:r w:rsidR="00810506" w:rsidRPr="00E57C68">
        <w:rPr>
          <w:rFonts w:ascii="Times New Roman" w:eastAsia="Calibri" w:hAnsi="Times New Roman" w:cs="Times New Roman"/>
          <w:sz w:val="24"/>
          <w:szCs w:val="24"/>
        </w:rPr>
        <w:t>Психологический практикум</w:t>
      </w:r>
    </w:p>
    <w:p w:rsidR="00E57C68" w:rsidRDefault="00E57C68" w:rsidP="00E57C68">
      <w:pPr>
        <w:spacing w:after="0"/>
        <w:jc w:val="both"/>
        <w:rPr>
          <w:rFonts w:ascii="Times New Roman" w:eastAsia="Calibri" w:hAnsi="Times New Roman" w:cs="Times New Roman"/>
          <w:sz w:val="24"/>
          <w:szCs w:val="24"/>
        </w:rPr>
      </w:pPr>
      <w:r w:rsidRPr="00E57C68">
        <w:rPr>
          <w:rFonts w:ascii="Times New Roman" w:eastAsia="Calibri" w:hAnsi="Times New Roman" w:cs="Times New Roman"/>
          <w:sz w:val="24"/>
          <w:szCs w:val="24"/>
        </w:rPr>
        <w:t>7.</w:t>
      </w:r>
      <w:r w:rsidRPr="00E57C68">
        <w:rPr>
          <w:rFonts w:ascii="Times New Roman" w:eastAsia="Calibri" w:hAnsi="Times New Roman" w:cs="Times New Roman"/>
          <w:sz w:val="24"/>
          <w:szCs w:val="24"/>
        </w:rPr>
        <w:tab/>
        <w:t>Сенсорное развитие</w:t>
      </w:r>
    </w:p>
    <w:p w:rsidR="00E57C68" w:rsidRPr="00DE5324" w:rsidRDefault="00E57C68" w:rsidP="00E57C68">
      <w:pPr>
        <w:jc w:val="right"/>
        <w:rPr>
          <w:rFonts w:ascii="Times New Roman" w:hAnsi="Times New Roman" w:cs="Times New Roman"/>
          <w:i/>
          <w:sz w:val="24"/>
          <w:szCs w:val="24"/>
        </w:rPr>
      </w:pPr>
      <w:r w:rsidRPr="00DE5324">
        <w:rPr>
          <w:rFonts w:ascii="Times New Roman" w:hAnsi="Times New Roman" w:cs="Times New Roman"/>
          <w:i/>
          <w:sz w:val="24"/>
          <w:szCs w:val="24"/>
        </w:rPr>
        <w:t xml:space="preserve">Табл. 16 Курсы коррекционно-развивающей области </w:t>
      </w:r>
    </w:p>
    <w:tbl>
      <w:tblPr>
        <w:tblStyle w:val="a3"/>
        <w:tblW w:w="4946" w:type="pct"/>
        <w:jc w:val="right"/>
        <w:tblLook w:val="04A0"/>
      </w:tblPr>
      <w:tblGrid>
        <w:gridCol w:w="4944"/>
        <w:gridCol w:w="4945"/>
      </w:tblGrid>
      <w:tr w:rsidR="00E57C68" w:rsidRPr="00EB1EFA" w:rsidTr="00F05F77">
        <w:trPr>
          <w:jc w:val="right"/>
        </w:trPr>
        <w:tc>
          <w:tcPr>
            <w:tcW w:w="2500" w:type="pct"/>
          </w:tcPr>
          <w:p w:rsidR="00E57C68" w:rsidRPr="00EB1EFA" w:rsidRDefault="00E57C68" w:rsidP="00F05F77">
            <w:pPr>
              <w:ind w:left="-567" w:firstLine="567"/>
              <w:jc w:val="center"/>
              <w:rPr>
                <w:rFonts w:ascii="Times New Roman" w:hAnsi="Times New Roman" w:cs="Times New Roman"/>
                <w:b/>
                <w:sz w:val="24"/>
                <w:szCs w:val="24"/>
              </w:rPr>
            </w:pPr>
            <w:r w:rsidRPr="00EB1EFA">
              <w:rPr>
                <w:rFonts w:ascii="Times New Roman" w:hAnsi="Times New Roman" w:cs="Times New Roman"/>
                <w:b/>
                <w:sz w:val="24"/>
                <w:szCs w:val="24"/>
              </w:rPr>
              <w:t>Коррекционный курс</w:t>
            </w:r>
          </w:p>
        </w:tc>
        <w:tc>
          <w:tcPr>
            <w:tcW w:w="2500" w:type="pct"/>
          </w:tcPr>
          <w:p w:rsidR="00E57C68" w:rsidRPr="00EB1EFA" w:rsidRDefault="00E57C68" w:rsidP="00F05F77">
            <w:pPr>
              <w:ind w:left="-567" w:firstLine="567"/>
              <w:jc w:val="center"/>
              <w:rPr>
                <w:rFonts w:ascii="Times New Roman" w:hAnsi="Times New Roman" w:cs="Times New Roman"/>
                <w:b/>
                <w:sz w:val="24"/>
                <w:szCs w:val="24"/>
              </w:rPr>
            </w:pPr>
            <w:r w:rsidRPr="00EB1EFA">
              <w:rPr>
                <w:rFonts w:ascii="Times New Roman" w:hAnsi="Times New Roman" w:cs="Times New Roman"/>
                <w:b/>
                <w:sz w:val="24"/>
                <w:szCs w:val="24"/>
              </w:rPr>
              <w:t>Специалист</w:t>
            </w:r>
          </w:p>
        </w:tc>
      </w:tr>
      <w:tr w:rsidR="00E57C68" w:rsidRPr="00EB1EFA" w:rsidTr="00F05F77">
        <w:trPr>
          <w:jc w:val="right"/>
        </w:trPr>
        <w:tc>
          <w:tcPr>
            <w:tcW w:w="2500" w:type="pct"/>
          </w:tcPr>
          <w:p w:rsidR="00E57C68" w:rsidRDefault="00E57C68" w:rsidP="00E57C68">
            <w:pPr>
              <w:ind w:left="-567" w:firstLine="567"/>
              <w:jc w:val="both"/>
              <w:rPr>
                <w:rFonts w:ascii="Times New Roman" w:hAnsi="Times New Roman" w:cs="Times New Roman"/>
                <w:sz w:val="24"/>
                <w:szCs w:val="24"/>
              </w:rPr>
            </w:pPr>
            <w:r>
              <w:rPr>
                <w:rFonts w:ascii="Times New Roman" w:hAnsi="Times New Roman" w:cs="Times New Roman"/>
                <w:sz w:val="24"/>
                <w:szCs w:val="24"/>
              </w:rPr>
              <w:t>Альтернативная коммуникация</w:t>
            </w:r>
          </w:p>
        </w:tc>
        <w:tc>
          <w:tcPr>
            <w:tcW w:w="2500" w:type="pct"/>
          </w:tcPr>
          <w:p w:rsidR="00E57C68" w:rsidRDefault="00E57C68" w:rsidP="00E57C68">
            <w:pPr>
              <w:ind w:left="-567" w:firstLine="567"/>
              <w:jc w:val="both"/>
              <w:rPr>
                <w:rFonts w:ascii="Times New Roman" w:hAnsi="Times New Roman" w:cs="Times New Roman"/>
                <w:sz w:val="24"/>
                <w:szCs w:val="24"/>
              </w:rPr>
            </w:pPr>
            <w:r>
              <w:rPr>
                <w:rFonts w:ascii="Times New Roman" w:hAnsi="Times New Roman" w:cs="Times New Roman"/>
                <w:sz w:val="24"/>
                <w:szCs w:val="24"/>
              </w:rPr>
              <w:t>Учитель-логопед</w:t>
            </w:r>
          </w:p>
        </w:tc>
      </w:tr>
      <w:tr w:rsidR="00810506" w:rsidRPr="00EB1EFA" w:rsidTr="00F05F77">
        <w:trPr>
          <w:jc w:val="right"/>
        </w:trPr>
        <w:tc>
          <w:tcPr>
            <w:tcW w:w="2500" w:type="pct"/>
          </w:tcPr>
          <w:p w:rsidR="00810506" w:rsidRDefault="00810506" w:rsidP="00E57C68">
            <w:pPr>
              <w:ind w:left="-567" w:firstLine="567"/>
              <w:jc w:val="both"/>
              <w:rPr>
                <w:rFonts w:ascii="Times New Roman" w:hAnsi="Times New Roman" w:cs="Times New Roman"/>
                <w:sz w:val="24"/>
                <w:szCs w:val="24"/>
              </w:rPr>
            </w:pPr>
            <w:r>
              <w:rPr>
                <w:rFonts w:ascii="Times New Roman" w:hAnsi="Times New Roman" w:cs="Times New Roman"/>
                <w:sz w:val="24"/>
                <w:szCs w:val="24"/>
              </w:rPr>
              <w:t>Двигательное развитие</w:t>
            </w:r>
          </w:p>
        </w:tc>
        <w:tc>
          <w:tcPr>
            <w:tcW w:w="2500" w:type="pct"/>
          </w:tcPr>
          <w:p w:rsidR="00810506" w:rsidRDefault="00810506" w:rsidP="00E57C68">
            <w:pPr>
              <w:ind w:left="-567" w:firstLine="567"/>
              <w:jc w:val="both"/>
              <w:rPr>
                <w:rFonts w:ascii="Times New Roman" w:hAnsi="Times New Roman" w:cs="Times New Roman"/>
                <w:sz w:val="24"/>
                <w:szCs w:val="24"/>
              </w:rPr>
            </w:pPr>
            <w:r>
              <w:rPr>
                <w:rFonts w:ascii="Times New Roman" w:hAnsi="Times New Roman" w:cs="Times New Roman"/>
                <w:sz w:val="24"/>
                <w:szCs w:val="24"/>
              </w:rPr>
              <w:t>Специалист по двигательному развитию</w:t>
            </w:r>
          </w:p>
        </w:tc>
      </w:tr>
      <w:tr w:rsidR="00810506" w:rsidRPr="00EB1EFA" w:rsidTr="00F05F77">
        <w:trPr>
          <w:jc w:val="right"/>
        </w:trPr>
        <w:tc>
          <w:tcPr>
            <w:tcW w:w="2500" w:type="pct"/>
          </w:tcPr>
          <w:p w:rsidR="00810506" w:rsidRPr="00EB1EFA" w:rsidRDefault="00810506" w:rsidP="00810506">
            <w:pPr>
              <w:ind w:left="-567" w:firstLine="567"/>
              <w:jc w:val="both"/>
              <w:rPr>
                <w:rFonts w:ascii="Times New Roman" w:hAnsi="Times New Roman" w:cs="Times New Roman"/>
                <w:sz w:val="24"/>
                <w:szCs w:val="24"/>
              </w:rPr>
            </w:pPr>
            <w:r>
              <w:rPr>
                <w:rFonts w:ascii="Times New Roman" w:hAnsi="Times New Roman" w:cs="Times New Roman"/>
                <w:sz w:val="24"/>
                <w:szCs w:val="24"/>
              </w:rPr>
              <w:t>Логопедия</w:t>
            </w:r>
          </w:p>
        </w:tc>
        <w:tc>
          <w:tcPr>
            <w:tcW w:w="2500" w:type="pct"/>
          </w:tcPr>
          <w:p w:rsidR="00810506" w:rsidRPr="00EB1EFA" w:rsidRDefault="00810506" w:rsidP="00810506">
            <w:pPr>
              <w:ind w:left="-567" w:firstLine="567"/>
              <w:jc w:val="both"/>
              <w:rPr>
                <w:rFonts w:ascii="Times New Roman" w:hAnsi="Times New Roman" w:cs="Times New Roman"/>
                <w:sz w:val="24"/>
                <w:szCs w:val="24"/>
              </w:rPr>
            </w:pPr>
            <w:r>
              <w:rPr>
                <w:rFonts w:ascii="Times New Roman" w:hAnsi="Times New Roman" w:cs="Times New Roman"/>
                <w:sz w:val="24"/>
                <w:szCs w:val="24"/>
              </w:rPr>
              <w:t>Учитель-логопед</w:t>
            </w:r>
          </w:p>
        </w:tc>
      </w:tr>
      <w:tr w:rsidR="00810506" w:rsidRPr="00EB1EFA" w:rsidTr="00F05F77">
        <w:trPr>
          <w:jc w:val="right"/>
        </w:trPr>
        <w:tc>
          <w:tcPr>
            <w:tcW w:w="2500" w:type="pct"/>
          </w:tcPr>
          <w:p w:rsidR="00810506" w:rsidRPr="00EB1EFA" w:rsidRDefault="00810506" w:rsidP="00810506">
            <w:pPr>
              <w:jc w:val="both"/>
              <w:rPr>
                <w:rFonts w:ascii="Times New Roman" w:hAnsi="Times New Roman" w:cs="Times New Roman"/>
                <w:sz w:val="24"/>
                <w:szCs w:val="24"/>
              </w:rPr>
            </w:pPr>
            <w:r>
              <w:rPr>
                <w:rFonts w:ascii="Times New Roman" w:hAnsi="Times New Roman" w:cs="Times New Roman"/>
                <w:sz w:val="24"/>
                <w:szCs w:val="24"/>
              </w:rPr>
              <w:t>Предметно-</w:t>
            </w:r>
            <w:r w:rsidRPr="00EB1EFA">
              <w:rPr>
                <w:rFonts w:ascii="Times New Roman" w:hAnsi="Times New Roman" w:cs="Times New Roman"/>
                <w:sz w:val="24"/>
                <w:szCs w:val="24"/>
              </w:rPr>
              <w:t>практическая деятельность</w:t>
            </w:r>
          </w:p>
        </w:tc>
        <w:tc>
          <w:tcPr>
            <w:tcW w:w="2500" w:type="pct"/>
          </w:tcPr>
          <w:p w:rsidR="00810506" w:rsidRPr="00EB1EFA" w:rsidRDefault="00810506" w:rsidP="00810506">
            <w:pPr>
              <w:ind w:left="-567" w:firstLine="567"/>
              <w:jc w:val="both"/>
              <w:rPr>
                <w:rFonts w:ascii="Times New Roman" w:hAnsi="Times New Roman" w:cs="Times New Roman"/>
                <w:sz w:val="24"/>
                <w:szCs w:val="24"/>
              </w:rPr>
            </w:pPr>
            <w:r>
              <w:rPr>
                <w:rFonts w:ascii="Times New Roman" w:hAnsi="Times New Roman" w:cs="Times New Roman"/>
                <w:sz w:val="24"/>
                <w:szCs w:val="24"/>
              </w:rPr>
              <w:t>Учитель-дефектолог</w:t>
            </w:r>
          </w:p>
        </w:tc>
      </w:tr>
      <w:tr w:rsidR="00810506" w:rsidRPr="00EB1EFA" w:rsidTr="00F05F77">
        <w:trPr>
          <w:jc w:val="right"/>
        </w:trPr>
        <w:tc>
          <w:tcPr>
            <w:tcW w:w="2500" w:type="pct"/>
          </w:tcPr>
          <w:p w:rsidR="00810506" w:rsidRPr="00EB1EFA" w:rsidRDefault="00810506" w:rsidP="00810506">
            <w:pPr>
              <w:ind w:left="-567" w:firstLine="567"/>
              <w:jc w:val="both"/>
              <w:rPr>
                <w:rFonts w:ascii="Times New Roman" w:hAnsi="Times New Roman" w:cs="Times New Roman"/>
                <w:sz w:val="24"/>
                <w:szCs w:val="24"/>
              </w:rPr>
            </w:pPr>
            <w:proofErr w:type="spellStart"/>
            <w:r w:rsidRPr="00EB1EFA">
              <w:rPr>
                <w:rFonts w:ascii="Times New Roman" w:hAnsi="Times New Roman" w:cs="Times New Roman"/>
                <w:sz w:val="24"/>
                <w:szCs w:val="24"/>
              </w:rPr>
              <w:t>Психокоррекция</w:t>
            </w:r>
            <w:proofErr w:type="spellEnd"/>
            <w:r w:rsidRPr="00EB1EFA">
              <w:rPr>
                <w:rFonts w:ascii="Times New Roman" w:hAnsi="Times New Roman" w:cs="Times New Roman"/>
                <w:sz w:val="24"/>
                <w:szCs w:val="24"/>
              </w:rPr>
              <w:t xml:space="preserve"> </w:t>
            </w:r>
          </w:p>
        </w:tc>
        <w:tc>
          <w:tcPr>
            <w:tcW w:w="2500" w:type="pct"/>
          </w:tcPr>
          <w:p w:rsidR="00810506" w:rsidRPr="00EB1EFA" w:rsidRDefault="00810506" w:rsidP="00810506">
            <w:pPr>
              <w:ind w:left="-567" w:firstLine="567"/>
              <w:jc w:val="both"/>
              <w:rPr>
                <w:rFonts w:ascii="Times New Roman" w:hAnsi="Times New Roman" w:cs="Times New Roman"/>
                <w:sz w:val="24"/>
                <w:szCs w:val="24"/>
              </w:rPr>
            </w:pPr>
            <w:r w:rsidRPr="00EB1EFA">
              <w:rPr>
                <w:rFonts w:ascii="Times New Roman" w:hAnsi="Times New Roman" w:cs="Times New Roman"/>
                <w:sz w:val="24"/>
                <w:szCs w:val="24"/>
              </w:rPr>
              <w:t>Педагог-психолог</w:t>
            </w:r>
          </w:p>
        </w:tc>
      </w:tr>
      <w:tr w:rsidR="00810506" w:rsidRPr="00EB1EFA" w:rsidTr="00F05F77">
        <w:trPr>
          <w:jc w:val="right"/>
        </w:trPr>
        <w:tc>
          <w:tcPr>
            <w:tcW w:w="2500" w:type="pct"/>
          </w:tcPr>
          <w:p w:rsidR="00810506" w:rsidRPr="00EB1EFA" w:rsidRDefault="00810506" w:rsidP="00810506">
            <w:pPr>
              <w:ind w:left="-567" w:firstLine="567"/>
              <w:jc w:val="both"/>
              <w:rPr>
                <w:rFonts w:ascii="Times New Roman" w:hAnsi="Times New Roman" w:cs="Times New Roman"/>
                <w:sz w:val="24"/>
                <w:szCs w:val="24"/>
              </w:rPr>
            </w:pPr>
            <w:r w:rsidRPr="00E57C68">
              <w:rPr>
                <w:rFonts w:ascii="Times New Roman" w:eastAsia="Calibri" w:hAnsi="Times New Roman" w:cs="Times New Roman"/>
                <w:sz w:val="24"/>
                <w:szCs w:val="24"/>
              </w:rPr>
              <w:t>Психологический практикум</w:t>
            </w:r>
          </w:p>
        </w:tc>
        <w:tc>
          <w:tcPr>
            <w:tcW w:w="2500" w:type="pct"/>
          </w:tcPr>
          <w:p w:rsidR="00810506" w:rsidRPr="00EB1EFA" w:rsidRDefault="00810506" w:rsidP="00810506">
            <w:pPr>
              <w:ind w:left="-567" w:firstLine="567"/>
              <w:jc w:val="both"/>
              <w:rPr>
                <w:rFonts w:ascii="Times New Roman" w:hAnsi="Times New Roman" w:cs="Times New Roman"/>
                <w:sz w:val="24"/>
                <w:szCs w:val="24"/>
              </w:rPr>
            </w:pPr>
            <w:r w:rsidRPr="00EB1EFA">
              <w:rPr>
                <w:rFonts w:ascii="Times New Roman" w:hAnsi="Times New Roman" w:cs="Times New Roman"/>
                <w:sz w:val="24"/>
                <w:szCs w:val="24"/>
              </w:rPr>
              <w:t>Педагог-психолог</w:t>
            </w:r>
          </w:p>
        </w:tc>
      </w:tr>
      <w:tr w:rsidR="00810506" w:rsidRPr="00EB1EFA" w:rsidTr="00F05F77">
        <w:trPr>
          <w:jc w:val="right"/>
        </w:trPr>
        <w:tc>
          <w:tcPr>
            <w:tcW w:w="2500" w:type="pct"/>
          </w:tcPr>
          <w:p w:rsidR="00810506" w:rsidRPr="00EB1EFA" w:rsidRDefault="00810506" w:rsidP="00810506">
            <w:pPr>
              <w:ind w:left="-567" w:firstLine="567"/>
              <w:jc w:val="both"/>
              <w:rPr>
                <w:rFonts w:ascii="Times New Roman" w:hAnsi="Times New Roman" w:cs="Times New Roman"/>
                <w:sz w:val="24"/>
                <w:szCs w:val="24"/>
              </w:rPr>
            </w:pPr>
            <w:r w:rsidRPr="00EB1EFA">
              <w:rPr>
                <w:rFonts w:ascii="Times New Roman" w:hAnsi="Times New Roman" w:cs="Times New Roman"/>
                <w:sz w:val="24"/>
                <w:szCs w:val="24"/>
              </w:rPr>
              <w:t>Сенсорное развитие</w:t>
            </w:r>
          </w:p>
        </w:tc>
        <w:tc>
          <w:tcPr>
            <w:tcW w:w="2500" w:type="pct"/>
          </w:tcPr>
          <w:p w:rsidR="00810506" w:rsidRPr="00EB1EFA" w:rsidRDefault="00810506" w:rsidP="00810506">
            <w:pPr>
              <w:ind w:left="-567" w:firstLine="567"/>
              <w:jc w:val="both"/>
              <w:rPr>
                <w:rFonts w:ascii="Times New Roman" w:hAnsi="Times New Roman" w:cs="Times New Roman"/>
                <w:sz w:val="24"/>
                <w:szCs w:val="24"/>
              </w:rPr>
            </w:pPr>
            <w:r w:rsidRPr="00EB1EFA">
              <w:rPr>
                <w:rFonts w:ascii="Times New Roman" w:hAnsi="Times New Roman" w:cs="Times New Roman"/>
                <w:sz w:val="24"/>
                <w:szCs w:val="24"/>
              </w:rPr>
              <w:t>Педагог-психолог</w:t>
            </w:r>
          </w:p>
        </w:tc>
      </w:tr>
    </w:tbl>
    <w:p w:rsidR="00E57C68" w:rsidRPr="00E57C68" w:rsidRDefault="00E57C68" w:rsidP="00E57C68">
      <w:pPr>
        <w:spacing w:after="0"/>
        <w:jc w:val="both"/>
        <w:rPr>
          <w:rFonts w:ascii="Times New Roman" w:eastAsia="Calibri" w:hAnsi="Times New Roman" w:cs="Times New Roman"/>
          <w:sz w:val="24"/>
          <w:szCs w:val="24"/>
        </w:rPr>
      </w:pPr>
    </w:p>
    <w:p w:rsidR="00810506" w:rsidRDefault="00E57C68" w:rsidP="00810506">
      <w:pPr>
        <w:spacing w:after="0"/>
        <w:ind w:left="-567" w:firstLine="567"/>
        <w:jc w:val="both"/>
        <w:rPr>
          <w:rFonts w:ascii="Times New Roman" w:eastAsia="Calibri" w:hAnsi="Times New Roman" w:cs="Times New Roman"/>
          <w:sz w:val="24"/>
          <w:szCs w:val="24"/>
        </w:rPr>
      </w:pPr>
      <w:r w:rsidRPr="00E57C68">
        <w:rPr>
          <w:rFonts w:ascii="Times New Roman" w:eastAsia="Calibri" w:hAnsi="Times New Roman" w:cs="Times New Roman"/>
          <w:sz w:val="24"/>
          <w:szCs w:val="24"/>
        </w:rPr>
        <w:t>Коррекционные курсы и коррекционно-развивающие области в образовательной организации реализуются специалистами Службы сопровождения как отдельно</w:t>
      </w:r>
      <w:r w:rsidRPr="00DE5324">
        <w:rPr>
          <w:rFonts w:ascii="Times New Roman" w:eastAsia="Calibri" w:hAnsi="Times New Roman" w:cs="Times New Roman"/>
          <w:sz w:val="24"/>
          <w:szCs w:val="24"/>
        </w:rPr>
        <w:t xml:space="preserve">, так и </w:t>
      </w:r>
      <w:proofErr w:type="spellStart"/>
      <w:r w:rsidRPr="00DE5324">
        <w:rPr>
          <w:rFonts w:ascii="Times New Roman" w:eastAsia="Calibri" w:hAnsi="Times New Roman" w:cs="Times New Roman"/>
          <w:sz w:val="24"/>
          <w:szCs w:val="24"/>
        </w:rPr>
        <w:t>интегрирован</w:t>
      </w:r>
      <w:r w:rsidR="0007748D" w:rsidRPr="00DE5324">
        <w:rPr>
          <w:rFonts w:ascii="Times New Roman" w:eastAsia="Calibri" w:hAnsi="Times New Roman" w:cs="Times New Roman"/>
          <w:sz w:val="24"/>
          <w:szCs w:val="24"/>
        </w:rPr>
        <w:t>н</w:t>
      </w:r>
      <w:r w:rsidRPr="00DE5324">
        <w:rPr>
          <w:rFonts w:ascii="Times New Roman" w:eastAsia="Calibri" w:hAnsi="Times New Roman" w:cs="Times New Roman"/>
          <w:sz w:val="24"/>
          <w:szCs w:val="24"/>
        </w:rPr>
        <w:t>о</w:t>
      </w:r>
      <w:proofErr w:type="spellEnd"/>
      <w:r w:rsidR="00DE5324">
        <w:rPr>
          <w:rFonts w:ascii="Times New Roman" w:eastAsia="Calibri" w:hAnsi="Times New Roman" w:cs="Times New Roman"/>
          <w:sz w:val="24"/>
          <w:szCs w:val="24"/>
        </w:rPr>
        <w:t xml:space="preserve"> с учебными предметами</w:t>
      </w:r>
      <w:r w:rsidRPr="00E57C68">
        <w:rPr>
          <w:rFonts w:ascii="Times New Roman" w:eastAsia="Calibri" w:hAnsi="Times New Roman" w:cs="Times New Roman"/>
          <w:sz w:val="24"/>
          <w:szCs w:val="24"/>
        </w:rPr>
        <w:t>:</w:t>
      </w:r>
    </w:p>
    <w:p w:rsidR="00810506" w:rsidRDefault="00E57C68" w:rsidP="00810506">
      <w:pPr>
        <w:spacing w:after="0"/>
        <w:ind w:left="-567" w:firstLine="567"/>
        <w:jc w:val="both"/>
        <w:rPr>
          <w:rFonts w:ascii="Times New Roman" w:eastAsia="Calibri" w:hAnsi="Times New Roman" w:cs="Times New Roman"/>
          <w:sz w:val="24"/>
          <w:szCs w:val="24"/>
        </w:rPr>
      </w:pPr>
      <w:r w:rsidRPr="00E57C68">
        <w:rPr>
          <w:rFonts w:ascii="Times New Roman" w:eastAsia="Calibri" w:hAnsi="Times New Roman" w:cs="Times New Roman"/>
          <w:sz w:val="24"/>
          <w:szCs w:val="24"/>
        </w:rPr>
        <w:t>1.</w:t>
      </w:r>
      <w:r w:rsidRPr="00E57C68">
        <w:rPr>
          <w:rFonts w:ascii="Times New Roman" w:eastAsia="Calibri" w:hAnsi="Times New Roman" w:cs="Times New Roman"/>
          <w:sz w:val="24"/>
          <w:szCs w:val="24"/>
        </w:rPr>
        <w:tab/>
        <w:t xml:space="preserve">Коррекционный курс «Альтернативная (дополнительная) коммуникация» интегрирован в учебный предмет «Речь и альтернативная коммуникация» в 3б (3 часа) и 6в (3 часа) классах, </w:t>
      </w:r>
      <w:r w:rsidR="00810506">
        <w:rPr>
          <w:rFonts w:ascii="Times New Roman" w:eastAsia="Calibri" w:hAnsi="Times New Roman" w:cs="Times New Roman"/>
          <w:sz w:val="24"/>
          <w:szCs w:val="24"/>
        </w:rPr>
        <w:t>реализуется учителем-логопедом.</w:t>
      </w:r>
    </w:p>
    <w:p w:rsidR="00810506" w:rsidRDefault="00E57C68" w:rsidP="00810506">
      <w:pPr>
        <w:spacing w:after="0"/>
        <w:ind w:left="-567" w:firstLine="567"/>
        <w:jc w:val="both"/>
        <w:rPr>
          <w:rFonts w:ascii="Times New Roman" w:eastAsia="Calibri" w:hAnsi="Times New Roman" w:cs="Times New Roman"/>
          <w:sz w:val="24"/>
          <w:szCs w:val="24"/>
        </w:rPr>
      </w:pPr>
      <w:r w:rsidRPr="00E57C68">
        <w:rPr>
          <w:rFonts w:ascii="Times New Roman" w:eastAsia="Calibri" w:hAnsi="Times New Roman" w:cs="Times New Roman"/>
          <w:sz w:val="24"/>
          <w:szCs w:val="24"/>
        </w:rPr>
        <w:t>2.</w:t>
      </w:r>
      <w:r w:rsidRPr="00E57C68">
        <w:rPr>
          <w:rFonts w:ascii="Times New Roman" w:eastAsia="Calibri" w:hAnsi="Times New Roman" w:cs="Times New Roman"/>
          <w:sz w:val="24"/>
          <w:szCs w:val="24"/>
        </w:rPr>
        <w:tab/>
      </w:r>
      <w:proofErr w:type="gramStart"/>
      <w:r w:rsidRPr="00E57C68">
        <w:rPr>
          <w:rFonts w:ascii="Times New Roman" w:eastAsia="Calibri" w:hAnsi="Times New Roman" w:cs="Times New Roman"/>
          <w:sz w:val="24"/>
          <w:szCs w:val="24"/>
        </w:rPr>
        <w:t>Коррекционный курс «Двигательное развитие» проводится одновременно с учебным предметом «Адаптивная физкультура» в 3б классе (1 час), 5б классе (1 час), ресурсной группе (2 часа), 6б классе (2 часа), 6в классе (1 час) реализуется специалистом по двигательному развитию.</w:t>
      </w:r>
      <w:proofErr w:type="gramEnd"/>
      <w:r w:rsidRPr="00E57C68">
        <w:rPr>
          <w:rFonts w:ascii="Times New Roman" w:eastAsia="Calibri" w:hAnsi="Times New Roman" w:cs="Times New Roman"/>
          <w:sz w:val="24"/>
          <w:szCs w:val="24"/>
        </w:rPr>
        <w:t xml:space="preserve"> Вне учебного предмета, коррекционный курс «Двигательное развитие», реализуется в 3б классе (1 час), 5б кла</w:t>
      </w:r>
      <w:r w:rsidR="00810506">
        <w:rPr>
          <w:rFonts w:ascii="Times New Roman" w:eastAsia="Calibri" w:hAnsi="Times New Roman" w:cs="Times New Roman"/>
          <w:sz w:val="24"/>
          <w:szCs w:val="24"/>
        </w:rPr>
        <w:t>сса (1 час), 6в классе (1 час).</w:t>
      </w:r>
    </w:p>
    <w:p w:rsidR="00810506" w:rsidRDefault="00E57C68" w:rsidP="00810506">
      <w:pPr>
        <w:spacing w:after="0"/>
        <w:ind w:left="-567" w:firstLine="567"/>
        <w:jc w:val="both"/>
        <w:rPr>
          <w:rFonts w:ascii="Times New Roman" w:eastAsia="Calibri" w:hAnsi="Times New Roman" w:cs="Times New Roman"/>
          <w:sz w:val="24"/>
          <w:szCs w:val="24"/>
        </w:rPr>
      </w:pPr>
      <w:r w:rsidRPr="00E57C68">
        <w:rPr>
          <w:rFonts w:ascii="Times New Roman" w:eastAsia="Calibri" w:hAnsi="Times New Roman" w:cs="Times New Roman"/>
          <w:sz w:val="24"/>
          <w:szCs w:val="24"/>
        </w:rPr>
        <w:t>3.</w:t>
      </w:r>
      <w:r w:rsidRPr="00E57C68">
        <w:rPr>
          <w:rFonts w:ascii="Times New Roman" w:eastAsia="Calibri" w:hAnsi="Times New Roman" w:cs="Times New Roman"/>
          <w:sz w:val="24"/>
          <w:szCs w:val="24"/>
        </w:rPr>
        <w:tab/>
      </w:r>
      <w:proofErr w:type="gramStart"/>
      <w:r w:rsidRPr="00E57C68">
        <w:rPr>
          <w:rFonts w:ascii="Times New Roman" w:eastAsia="Calibri" w:hAnsi="Times New Roman" w:cs="Times New Roman"/>
          <w:sz w:val="24"/>
          <w:szCs w:val="24"/>
        </w:rPr>
        <w:t>Коррекционный курс «Логопедия» реализуется в 4а классе (3 часа), 6а классе (2 часа), 7а классе (2 часа), 7б клас</w:t>
      </w:r>
      <w:r w:rsidR="00810506">
        <w:rPr>
          <w:rFonts w:ascii="Times New Roman" w:eastAsia="Calibri" w:hAnsi="Times New Roman" w:cs="Times New Roman"/>
          <w:sz w:val="24"/>
          <w:szCs w:val="24"/>
        </w:rPr>
        <w:t>се (3 часа) учителем-логопедом.</w:t>
      </w:r>
      <w:proofErr w:type="gramEnd"/>
    </w:p>
    <w:p w:rsidR="00810506" w:rsidRDefault="00E57C68" w:rsidP="00810506">
      <w:pPr>
        <w:spacing w:after="0"/>
        <w:ind w:left="-567" w:firstLine="567"/>
        <w:jc w:val="both"/>
        <w:rPr>
          <w:rFonts w:ascii="Times New Roman" w:eastAsia="Calibri" w:hAnsi="Times New Roman" w:cs="Times New Roman"/>
          <w:sz w:val="24"/>
          <w:szCs w:val="24"/>
        </w:rPr>
      </w:pPr>
      <w:r w:rsidRPr="00E57C68">
        <w:rPr>
          <w:rFonts w:ascii="Times New Roman" w:eastAsia="Calibri" w:hAnsi="Times New Roman" w:cs="Times New Roman"/>
          <w:sz w:val="24"/>
          <w:szCs w:val="24"/>
        </w:rPr>
        <w:t>4.</w:t>
      </w:r>
      <w:r w:rsidRPr="00E57C68">
        <w:rPr>
          <w:rFonts w:ascii="Times New Roman" w:eastAsia="Calibri" w:hAnsi="Times New Roman" w:cs="Times New Roman"/>
          <w:sz w:val="24"/>
          <w:szCs w:val="24"/>
        </w:rPr>
        <w:tab/>
      </w:r>
      <w:proofErr w:type="gramStart"/>
      <w:r w:rsidRPr="00E57C68">
        <w:rPr>
          <w:rFonts w:ascii="Times New Roman" w:eastAsia="Calibri" w:hAnsi="Times New Roman" w:cs="Times New Roman"/>
          <w:sz w:val="24"/>
          <w:szCs w:val="24"/>
        </w:rPr>
        <w:t>Коррекционный курс «Предметно-практическая деятельность» интегрирован в учебный предмет «Математические представления» в 3б классе (2 часа), 5б классе (3 часа), 6б классе (3 часа), 6в классе (3 часа), реа</w:t>
      </w:r>
      <w:r w:rsidR="00810506">
        <w:rPr>
          <w:rFonts w:ascii="Times New Roman" w:eastAsia="Calibri" w:hAnsi="Times New Roman" w:cs="Times New Roman"/>
          <w:sz w:val="24"/>
          <w:szCs w:val="24"/>
        </w:rPr>
        <w:t>лизуется учителем-дефектологом.</w:t>
      </w:r>
      <w:proofErr w:type="gramEnd"/>
    </w:p>
    <w:p w:rsidR="00810506" w:rsidRDefault="00E57C68" w:rsidP="00810506">
      <w:pPr>
        <w:spacing w:after="0"/>
        <w:ind w:left="-567" w:firstLine="567"/>
        <w:jc w:val="both"/>
        <w:rPr>
          <w:rFonts w:ascii="Times New Roman" w:eastAsia="Calibri" w:hAnsi="Times New Roman" w:cs="Times New Roman"/>
          <w:sz w:val="24"/>
          <w:szCs w:val="24"/>
        </w:rPr>
      </w:pPr>
      <w:r w:rsidRPr="00E57C68">
        <w:rPr>
          <w:rFonts w:ascii="Times New Roman" w:eastAsia="Calibri" w:hAnsi="Times New Roman" w:cs="Times New Roman"/>
          <w:sz w:val="24"/>
          <w:szCs w:val="24"/>
        </w:rPr>
        <w:t>5.</w:t>
      </w:r>
      <w:r w:rsidRPr="00E57C68">
        <w:rPr>
          <w:rFonts w:ascii="Times New Roman" w:eastAsia="Calibri" w:hAnsi="Times New Roman" w:cs="Times New Roman"/>
          <w:sz w:val="24"/>
          <w:szCs w:val="24"/>
        </w:rPr>
        <w:tab/>
        <w:t>Коррекционный курс «</w:t>
      </w:r>
      <w:proofErr w:type="spellStart"/>
      <w:r w:rsidRPr="00E57C68">
        <w:rPr>
          <w:rFonts w:ascii="Times New Roman" w:eastAsia="Calibri" w:hAnsi="Times New Roman" w:cs="Times New Roman"/>
          <w:sz w:val="24"/>
          <w:szCs w:val="24"/>
        </w:rPr>
        <w:t>Психокоррекция</w:t>
      </w:r>
      <w:proofErr w:type="spellEnd"/>
      <w:r w:rsidRPr="00E57C68">
        <w:rPr>
          <w:rFonts w:ascii="Times New Roman" w:eastAsia="Calibri" w:hAnsi="Times New Roman" w:cs="Times New Roman"/>
          <w:sz w:val="24"/>
          <w:szCs w:val="24"/>
        </w:rPr>
        <w:t>» реализуется в 4а классе (2 часа) и в 6а классе (2 часа</w:t>
      </w:r>
      <w:r w:rsidR="00810506">
        <w:rPr>
          <w:rFonts w:ascii="Times New Roman" w:eastAsia="Calibri" w:hAnsi="Times New Roman" w:cs="Times New Roman"/>
          <w:sz w:val="24"/>
          <w:szCs w:val="24"/>
        </w:rPr>
        <w:t>) педагогом-психологом.</w:t>
      </w:r>
    </w:p>
    <w:p w:rsidR="00810506" w:rsidRDefault="00E57C68" w:rsidP="00810506">
      <w:pPr>
        <w:spacing w:after="0"/>
        <w:ind w:left="-567" w:firstLine="567"/>
        <w:jc w:val="both"/>
        <w:rPr>
          <w:rFonts w:ascii="Times New Roman" w:eastAsia="Calibri" w:hAnsi="Times New Roman" w:cs="Times New Roman"/>
          <w:sz w:val="24"/>
          <w:szCs w:val="24"/>
        </w:rPr>
      </w:pPr>
      <w:r w:rsidRPr="00E57C68">
        <w:rPr>
          <w:rFonts w:ascii="Times New Roman" w:eastAsia="Calibri" w:hAnsi="Times New Roman" w:cs="Times New Roman"/>
          <w:sz w:val="24"/>
          <w:szCs w:val="24"/>
        </w:rPr>
        <w:t>6.</w:t>
      </w:r>
      <w:r w:rsidRPr="00E57C68">
        <w:rPr>
          <w:rFonts w:ascii="Times New Roman" w:eastAsia="Calibri" w:hAnsi="Times New Roman" w:cs="Times New Roman"/>
          <w:sz w:val="24"/>
          <w:szCs w:val="24"/>
        </w:rPr>
        <w:tab/>
        <w:t>Коррекционный курс «Психологический практикум» реализуется в 10 класс</w:t>
      </w:r>
      <w:r w:rsidR="00810506">
        <w:rPr>
          <w:rFonts w:ascii="Times New Roman" w:eastAsia="Calibri" w:hAnsi="Times New Roman" w:cs="Times New Roman"/>
          <w:sz w:val="24"/>
          <w:szCs w:val="24"/>
        </w:rPr>
        <w:t>е (1 час) педагогом-психологом.</w:t>
      </w:r>
    </w:p>
    <w:p w:rsidR="00E57C68" w:rsidRPr="00120FBB" w:rsidRDefault="00E57C68" w:rsidP="00810506">
      <w:pPr>
        <w:spacing w:after="0"/>
        <w:ind w:left="-567" w:firstLine="567"/>
        <w:jc w:val="both"/>
        <w:rPr>
          <w:rFonts w:ascii="Times New Roman" w:eastAsia="Calibri" w:hAnsi="Times New Roman" w:cs="Times New Roman"/>
          <w:sz w:val="24"/>
          <w:szCs w:val="24"/>
        </w:rPr>
      </w:pPr>
      <w:r w:rsidRPr="00E57C68">
        <w:rPr>
          <w:rFonts w:ascii="Times New Roman" w:eastAsia="Calibri" w:hAnsi="Times New Roman" w:cs="Times New Roman"/>
          <w:sz w:val="24"/>
          <w:szCs w:val="24"/>
        </w:rPr>
        <w:t>7.</w:t>
      </w:r>
      <w:r w:rsidRPr="00E57C68">
        <w:rPr>
          <w:rFonts w:ascii="Times New Roman" w:eastAsia="Calibri" w:hAnsi="Times New Roman" w:cs="Times New Roman"/>
          <w:sz w:val="24"/>
          <w:szCs w:val="24"/>
        </w:rPr>
        <w:tab/>
      </w:r>
      <w:proofErr w:type="gramStart"/>
      <w:r w:rsidRPr="00E57C68">
        <w:rPr>
          <w:rFonts w:ascii="Times New Roman" w:eastAsia="Calibri" w:hAnsi="Times New Roman" w:cs="Times New Roman"/>
          <w:sz w:val="24"/>
          <w:szCs w:val="24"/>
        </w:rPr>
        <w:t>Коррекционный курс «Сенсорное развитие» интегрирован в учебный предмет «Окружающий природный мир» в 3б классе (2 часа), 5б классе (2 часа), 6б классе (2 часа), 6в классе (2 часа).</w:t>
      </w:r>
      <w:proofErr w:type="gramEnd"/>
    </w:p>
    <w:p w:rsidR="00BB5969" w:rsidRPr="009B7603" w:rsidRDefault="00BB5969" w:rsidP="00E3699E">
      <w:pPr>
        <w:pStyle w:val="a4"/>
        <w:spacing w:after="0" w:line="240" w:lineRule="auto"/>
        <w:ind w:left="-567" w:firstLine="567"/>
        <w:contextualSpacing w:val="0"/>
        <w:jc w:val="both"/>
        <w:rPr>
          <w:rFonts w:ascii="Times New Roman" w:hAnsi="Times New Roman" w:cs="Times New Roman"/>
          <w:sz w:val="24"/>
          <w:szCs w:val="24"/>
        </w:rPr>
      </w:pPr>
    </w:p>
    <w:p w:rsidR="008209A4" w:rsidRPr="00DE5324" w:rsidRDefault="008209A4" w:rsidP="002122C7">
      <w:pPr>
        <w:spacing w:after="0" w:line="240" w:lineRule="auto"/>
        <w:ind w:left="-567" w:firstLine="567"/>
        <w:jc w:val="right"/>
        <w:rPr>
          <w:rFonts w:ascii="Times New Roman" w:hAnsi="Times New Roman" w:cs="Times New Roman"/>
          <w:i/>
          <w:sz w:val="24"/>
          <w:szCs w:val="24"/>
        </w:rPr>
      </w:pPr>
      <w:r w:rsidRPr="00DE5324">
        <w:rPr>
          <w:rFonts w:ascii="Times New Roman" w:hAnsi="Times New Roman" w:cs="Times New Roman"/>
          <w:i/>
          <w:sz w:val="24"/>
          <w:szCs w:val="24"/>
        </w:rPr>
        <w:t>Табл. 17</w:t>
      </w:r>
      <w:r w:rsidR="002122C7" w:rsidRPr="00DE5324">
        <w:rPr>
          <w:rFonts w:ascii="Times New Roman" w:hAnsi="Times New Roman" w:cs="Times New Roman"/>
          <w:i/>
          <w:sz w:val="24"/>
          <w:szCs w:val="24"/>
        </w:rPr>
        <w:t xml:space="preserve"> Система</w:t>
      </w:r>
      <w:r w:rsidRPr="00DE5324">
        <w:rPr>
          <w:rFonts w:ascii="Times New Roman" w:hAnsi="Times New Roman" w:cs="Times New Roman"/>
          <w:i/>
          <w:sz w:val="24"/>
          <w:szCs w:val="24"/>
        </w:rPr>
        <w:t xml:space="preserve"> индивидуальной коррекционной</w:t>
      </w:r>
      <w:r w:rsidR="00BB5969" w:rsidRPr="00DE5324">
        <w:rPr>
          <w:rFonts w:ascii="Times New Roman" w:hAnsi="Times New Roman" w:cs="Times New Roman"/>
          <w:i/>
          <w:sz w:val="24"/>
          <w:szCs w:val="24"/>
        </w:rPr>
        <w:t xml:space="preserve"> помощи</w:t>
      </w:r>
    </w:p>
    <w:p w:rsidR="00BB5969" w:rsidRPr="002122C7" w:rsidRDefault="00BB5969" w:rsidP="002122C7">
      <w:pPr>
        <w:spacing w:after="0" w:line="240" w:lineRule="auto"/>
        <w:ind w:left="-567" w:firstLine="567"/>
        <w:jc w:val="right"/>
        <w:rPr>
          <w:rFonts w:ascii="Times New Roman" w:hAnsi="Times New Roman" w:cs="Times New Roman"/>
          <w:b/>
          <w:sz w:val="24"/>
          <w:szCs w:val="24"/>
        </w:rPr>
      </w:pPr>
    </w:p>
    <w:tbl>
      <w:tblPr>
        <w:tblStyle w:val="a3"/>
        <w:tblW w:w="5000" w:type="pct"/>
        <w:jc w:val="right"/>
        <w:tblLook w:val="04A0"/>
      </w:tblPr>
      <w:tblGrid>
        <w:gridCol w:w="5846"/>
        <w:gridCol w:w="4151"/>
      </w:tblGrid>
      <w:tr w:rsidR="00710733" w:rsidRPr="00EB1EFA" w:rsidTr="00900A7E">
        <w:trPr>
          <w:jc w:val="right"/>
        </w:trPr>
        <w:tc>
          <w:tcPr>
            <w:tcW w:w="2924" w:type="pct"/>
            <w:vAlign w:val="center"/>
          </w:tcPr>
          <w:p w:rsidR="00710733" w:rsidRPr="002122C7" w:rsidRDefault="00710733" w:rsidP="00900A7E">
            <w:pPr>
              <w:ind w:left="-567" w:firstLine="567"/>
              <w:jc w:val="center"/>
              <w:rPr>
                <w:rFonts w:ascii="Times New Roman" w:hAnsi="Times New Roman" w:cs="Times New Roman"/>
                <w:b/>
                <w:sz w:val="24"/>
                <w:szCs w:val="24"/>
              </w:rPr>
            </w:pPr>
            <w:r w:rsidRPr="002122C7">
              <w:rPr>
                <w:rFonts w:ascii="Times New Roman" w:hAnsi="Times New Roman" w:cs="Times New Roman"/>
                <w:b/>
                <w:sz w:val="24"/>
                <w:szCs w:val="24"/>
              </w:rPr>
              <w:t>Направление</w:t>
            </w:r>
          </w:p>
        </w:tc>
        <w:tc>
          <w:tcPr>
            <w:tcW w:w="2076" w:type="pct"/>
            <w:vAlign w:val="center"/>
          </w:tcPr>
          <w:p w:rsidR="00710733" w:rsidRDefault="00710733" w:rsidP="00900A7E">
            <w:pPr>
              <w:jc w:val="center"/>
              <w:rPr>
                <w:rFonts w:ascii="Times New Roman" w:hAnsi="Times New Roman" w:cs="Times New Roman"/>
                <w:b/>
                <w:sz w:val="24"/>
                <w:szCs w:val="24"/>
              </w:rPr>
            </w:pPr>
            <w:r w:rsidRPr="002122C7">
              <w:rPr>
                <w:rFonts w:ascii="Times New Roman" w:hAnsi="Times New Roman" w:cs="Times New Roman"/>
                <w:b/>
                <w:sz w:val="24"/>
                <w:szCs w:val="24"/>
              </w:rPr>
              <w:t>Количество</w:t>
            </w:r>
          </w:p>
          <w:p w:rsidR="00710733" w:rsidRPr="002122C7" w:rsidRDefault="00710733" w:rsidP="00900A7E">
            <w:pPr>
              <w:jc w:val="center"/>
              <w:rPr>
                <w:rFonts w:ascii="Times New Roman" w:hAnsi="Times New Roman" w:cs="Times New Roman"/>
                <w:b/>
                <w:sz w:val="24"/>
                <w:szCs w:val="24"/>
              </w:rPr>
            </w:pPr>
            <w:r>
              <w:rPr>
                <w:rFonts w:ascii="Times New Roman" w:hAnsi="Times New Roman" w:cs="Times New Roman"/>
                <w:b/>
                <w:sz w:val="24"/>
                <w:szCs w:val="24"/>
              </w:rPr>
              <w:t xml:space="preserve">зачисленных </w:t>
            </w:r>
            <w:r w:rsidRPr="002122C7">
              <w:rPr>
                <w:rFonts w:ascii="Times New Roman" w:hAnsi="Times New Roman" w:cs="Times New Roman"/>
                <w:b/>
                <w:sz w:val="24"/>
                <w:szCs w:val="24"/>
              </w:rPr>
              <w:t>обучающихся</w:t>
            </w:r>
          </w:p>
        </w:tc>
      </w:tr>
      <w:tr w:rsidR="00710733" w:rsidRPr="00EB1EFA" w:rsidTr="00BB3BF7">
        <w:trPr>
          <w:jc w:val="right"/>
        </w:trPr>
        <w:tc>
          <w:tcPr>
            <w:tcW w:w="2924" w:type="pct"/>
          </w:tcPr>
          <w:p w:rsidR="00710733" w:rsidRPr="00EB1EFA" w:rsidRDefault="00710733" w:rsidP="002122C7">
            <w:pPr>
              <w:jc w:val="both"/>
              <w:rPr>
                <w:rFonts w:ascii="Times New Roman" w:hAnsi="Times New Roman" w:cs="Times New Roman"/>
                <w:sz w:val="24"/>
                <w:szCs w:val="24"/>
              </w:rPr>
            </w:pPr>
            <w:r w:rsidRPr="00EB1EFA">
              <w:rPr>
                <w:rFonts w:ascii="Times New Roman" w:hAnsi="Times New Roman" w:cs="Times New Roman"/>
                <w:sz w:val="24"/>
                <w:szCs w:val="24"/>
              </w:rPr>
              <w:t>Индивидуальные логопедические занятия</w:t>
            </w:r>
          </w:p>
        </w:tc>
        <w:tc>
          <w:tcPr>
            <w:tcW w:w="2076" w:type="pct"/>
          </w:tcPr>
          <w:p w:rsidR="00710733" w:rsidRPr="00EB1EFA" w:rsidRDefault="00710733" w:rsidP="008209A4">
            <w:pPr>
              <w:ind w:left="-567" w:firstLine="567"/>
              <w:jc w:val="center"/>
              <w:rPr>
                <w:rFonts w:ascii="Times New Roman" w:hAnsi="Times New Roman" w:cs="Times New Roman"/>
                <w:sz w:val="24"/>
                <w:szCs w:val="24"/>
              </w:rPr>
            </w:pPr>
            <w:r w:rsidRPr="00EB1EFA">
              <w:rPr>
                <w:rFonts w:ascii="Times New Roman" w:hAnsi="Times New Roman" w:cs="Times New Roman"/>
                <w:sz w:val="24"/>
                <w:szCs w:val="24"/>
              </w:rPr>
              <w:t>40</w:t>
            </w:r>
          </w:p>
        </w:tc>
      </w:tr>
      <w:tr w:rsidR="00710733" w:rsidRPr="00EB1EFA" w:rsidTr="00BB3BF7">
        <w:trPr>
          <w:jc w:val="right"/>
        </w:trPr>
        <w:tc>
          <w:tcPr>
            <w:tcW w:w="2924" w:type="pct"/>
          </w:tcPr>
          <w:p w:rsidR="00710733" w:rsidRPr="00EB1EFA" w:rsidRDefault="00710733" w:rsidP="002122C7">
            <w:pPr>
              <w:jc w:val="both"/>
              <w:rPr>
                <w:rFonts w:ascii="Times New Roman" w:hAnsi="Times New Roman" w:cs="Times New Roman"/>
                <w:sz w:val="24"/>
                <w:szCs w:val="24"/>
              </w:rPr>
            </w:pPr>
            <w:r w:rsidRPr="00EB1EFA">
              <w:rPr>
                <w:rFonts w:ascii="Times New Roman" w:hAnsi="Times New Roman" w:cs="Times New Roman"/>
                <w:sz w:val="24"/>
                <w:szCs w:val="24"/>
              </w:rPr>
              <w:t xml:space="preserve">Индивидуальные дефектологические занятия </w:t>
            </w:r>
          </w:p>
        </w:tc>
        <w:tc>
          <w:tcPr>
            <w:tcW w:w="2076" w:type="pct"/>
          </w:tcPr>
          <w:p w:rsidR="00710733" w:rsidRPr="00EB1EFA" w:rsidRDefault="00710733" w:rsidP="008209A4">
            <w:pPr>
              <w:ind w:left="-567" w:firstLine="567"/>
              <w:jc w:val="center"/>
              <w:rPr>
                <w:rFonts w:ascii="Times New Roman" w:hAnsi="Times New Roman" w:cs="Times New Roman"/>
                <w:sz w:val="24"/>
                <w:szCs w:val="24"/>
              </w:rPr>
            </w:pPr>
            <w:r w:rsidRPr="00EB1EFA">
              <w:rPr>
                <w:rFonts w:ascii="Times New Roman" w:hAnsi="Times New Roman" w:cs="Times New Roman"/>
                <w:sz w:val="24"/>
                <w:szCs w:val="24"/>
              </w:rPr>
              <w:t>47</w:t>
            </w:r>
          </w:p>
        </w:tc>
      </w:tr>
      <w:tr w:rsidR="00710733" w:rsidRPr="00EB1EFA" w:rsidTr="00BB3BF7">
        <w:trPr>
          <w:jc w:val="right"/>
        </w:trPr>
        <w:tc>
          <w:tcPr>
            <w:tcW w:w="2924" w:type="pct"/>
          </w:tcPr>
          <w:p w:rsidR="00710733" w:rsidRPr="00EB1EFA" w:rsidRDefault="00710733" w:rsidP="002122C7">
            <w:pPr>
              <w:jc w:val="both"/>
              <w:rPr>
                <w:rFonts w:ascii="Times New Roman" w:hAnsi="Times New Roman" w:cs="Times New Roman"/>
                <w:sz w:val="24"/>
                <w:szCs w:val="24"/>
              </w:rPr>
            </w:pPr>
            <w:r w:rsidRPr="00EB1EFA">
              <w:rPr>
                <w:rFonts w:ascii="Times New Roman" w:hAnsi="Times New Roman" w:cs="Times New Roman"/>
                <w:sz w:val="24"/>
                <w:szCs w:val="24"/>
              </w:rPr>
              <w:t>Индивидуальные занятия с педагогом-психологом</w:t>
            </w:r>
          </w:p>
        </w:tc>
        <w:tc>
          <w:tcPr>
            <w:tcW w:w="2076" w:type="pct"/>
          </w:tcPr>
          <w:p w:rsidR="00710733" w:rsidRPr="00EB1EFA" w:rsidRDefault="00710733" w:rsidP="008209A4">
            <w:pPr>
              <w:ind w:left="-567" w:firstLine="567"/>
              <w:jc w:val="center"/>
              <w:rPr>
                <w:rFonts w:ascii="Times New Roman" w:hAnsi="Times New Roman" w:cs="Times New Roman"/>
                <w:sz w:val="24"/>
                <w:szCs w:val="24"/>
              </w:rPr>
            </w:pPr>
            <w:r>
              <w:rPr>
                <w:rFonts w:ascii="Times New Roman" w:hAnsi="Times New Roman" w:cs="Times New Roman"/>
                <w:sz w:val="24"/>
                <w:szCs w:val="24"/>
              </w:rPr>
              <w:t>16</w:t>
            </w:r>
          </w:p>
        </w:tc>
      </w:tr>
      <w:tr w:rsidR="00E332F6" w:rsidRPr="00EB1EFA" w:rsidTr="00BB3BF7">
        <w:trPr>
          <w:jc w:val="right"/>
        </w:trPr>
        <w:tc>
          <w:tcPr>
            <w:tcW w:w="2924" w:type="pct"/>
          </w:tcPr>
          <w:p w:rsidR="00E332F6" w:rsidRPr="00EB1EFA" w:rsidRDefault="00E332F6" w:rsidP="002122C7">
            <w:pPr>
              <w:jc w:val="both"/>
              <w:rPr>
                <w:rFonts w:ascii="Times New Roman" w:hAnsi="Times New Roman" w:cs="Times New Roman"/>
                <w:sz w:val="24"/>
                <w:szCs w:val="24"/>
              </w:rPr>
            </w:pPr>
            <w:proofErr w:type="spellStart"/>
            <w:r>
              <w:rPr>
                <w:rFonts w:ascii="Times New Roman" w:hAnsi="Times New Roman" w:cs="Times New Roman"/>
                <w:sz w:val="24"/>
                <w:szCs w:val="24"/>
              </w:rPr>
              <w:t>Тьюторское</w:t>
            </w:r>
            <w:proofErr w:type="spellEnd"/>
            <w:r>
              <w:rPr>
                <w:rFonts w:ascii="Times New Roman" w:hAnsi="Times New Roman" w:cs="Times New Roman"/>
                <w:sz w:val="24"/>
                <w:szCs w:val="24"/>
              </w:rPr>
              <w:t xml:space="preserve"> сопровождение</w:t>
            </w:r>
          </w:p>
        </w:tc>
        <w:tc>
          <w:tcPr>
            <w:tcW w:w="2076" w:type="pct"/>
          </w:tcPr>
          <w:p w:rsidR="00E332F6" w:rsidRDefault="00E332F6" w:rsidP="008209A4">
            <w:pPr>
              <w:ind w:left="-567" w:firstLine="567"/>
              <w:jc w:val="center"/>
              <w:rPr>
                <w:rFonts w:ascii="Times New Roman" w:hAnsi="Times New Roman" w:cs="Times New Roman"/>
                <w:sz w:val="24"/>
                <w:szCs w:val="24"/>
              </w:rPr>
            </w:pPr>
            <w:r>
              <w:rPr>
                <w:rFonts w:ascii="Times New Roman" w:hAnsi="Times New Roman" w:cs="Times New Roman"/>
                <w:sz w:val="24"/>
                <w:szCs w:val="24"/>
              </w:rPr>
              <w:t>8</w:t>
            </w:r>
          </w:p>
        </w:tc>
      </w:tr>
    </w:tbl>
    <w:p w:rsidR="008209A4" w:rsidRDefault="008209A4" w:rsidP="00E3699E">
      <w:pPr>
        <w:spacing w:after="0" w:line="240" w:lineRule="auto"/>
        <w:ind w:left="-567" w:firstLine="567"/>
        <w:jc w:val="both"/>
        <w:rPr>
          <w:rFonts w:ascii="Times New Roman" w:eastAsia="Times New Roman" w:hAnsi="Times New Roman" w:cs="Times New Roman"/>
          <w:b/>
          <w:sz w:val="24"/>
          <w:szCs w:val="24"/>
          <w:lang w:eastAsia="ru-RU"/>
        </w:rPr>
      </w:pPr>
    </w:p>
    <w:p w:rsidR="008209A4" w:rsidRPr="00DE5324" w:rsidRDefault="008209A4" w:rsidP="008209A4">
      <w:pPr>
        <w:pStyle w:val="a4"/>
        <w:spacing w:after="0" w:line="259" w:lineRule="auto"/>
        <w:jc w:val="right"/>
        <w:rPr>
          <w:rFonts w:ascii="Times New Roman" w:hAnsi="Times New Roman" w:cs="Times New Roman"/>
          <w:i/>
          <w:sz w:val="24"/>
          <w:szCs w:val="24"/>
        </w:rPr>
      </w:pPr>
      <w:r w:rsidRPr="00DE5324">
        <w:rPr>
          <w:rFonts w:ascii="Times New Roman" w:hAnsi="Times New Roman" w:cs="Times New Roman"/>
          <w:i/>
          <w:sz w:val="24"/>
          <w:szCs w:val="24"/>
        </w:rPr>
        <w:t>Табл. 18 Интегрированные коррекционные курсы</w:t>
      </w:r>
    </w:p>
    <w:p w:rsidR="008209A4" w:rsidRPr="008209A4" w:rsidRDefault="008209A4" w:rsidP="008209A4">
      <w:pPr>
        <w:pStyle w:val="a4"/>
        <w:spacing w:after="0" w:line="259" w:lineRule="auto"/>
        <w:jc w:val="right"/>
        <w:rPr>
          <w:rFonts w:ascii="Times New Roman" w:hAnsi="Times New Roman" w:cs="Times New Roman"/>
          <w:b/>
          <w:sz w:val="24"/>
          <w:szCs w:val="24"/>
        </w:rPr>
      </w:pPr>
    </w:p>
    <w:tbl>
      <w:tblPr>
        <w:tblStyle w:val="a3"/>
        <w:tblW w:w="0" w:type="auto"/>
        <w:tblInd w:w="108" w:type="dxa"/>
        <w:tblLook w:val="04A0"/>
      </w:tblPr>
      <w:tblGrid>
        <w:gridCol w:w="513"/>
        <w:gridCol w:w="2085"/>
        <w:gridCol w:w="2024"/>
        <w:gridCol w:w="965"/>
        <w:gridCol w:w="1554"/>
        <w:gridCol w:w="2748"/>
      </w:tblGrid>
      <w:tr w:rsidR="008209A4" w:rsidRPr="008209A4" w:rsidTr="00F669BD">
        <w:tc>
          <w:tcPr>
            <w:tcW w:w="493" w:type="dxa"/>
          </w:tcPr>
          <w:p w:rsidR="008209A4" w:rsidRPr="008209A4" w:rsidRDefault="008209A4" w:rsidP="00F669BD">
            <w:pPr>
              <w:ind w:right="55"/>
              <w:jc w:val="center"/>
              <w:rPr>
                <w:rFonts w:ascii="Times New Roman" w:hAnsi="Times New Roman" w:cs="Times New Roman"/>
                <w:b/>
                <w:sz w:val="24"/>
                <w:szCs w:val="24"/>
              </w:rPr>
            </w:pPr>
            <w:r w:rsidRPr="008209A4">
              <w:rPr>
                <w:rFonts w:ascii="Times New Roman" w:hAnsi="Times New Roman" w:cs="Times New Roman"/>
                <w:b/>
                <w:sz w:val="24"/>
                <w:szCs w:val="24"/>
              </w:rPr>
              <w:t>№</w:t>
            </w:r>
          </w:p>
        </w:tc>
        <w:tc>
          <w:tcPr>
            <w:tcW w:w="1988" w:type="dxa"/>
          </w:tcPr>
          <w:p w:rsidR="008209A4" w:rsidRPr="008209A4" w:rsidRDefault="008209A4" w:rsidP="00F669BD">
            <w:pPr>
              <w:ind w:right="55"/>
              <w:jc w:val="center"/>
              <w:rPr>
                <w:rFonts w:ascii="Times New Roman" w:hAnsi="Times New Roman" w:cs="Times New Roman"/>
                <w:b/>
                <w:sz w:val="24"/>
                <w:szCs w:val="24"/>
              </w:rPr>
            </w:pPr>
            <w:r w:rsidRPr="008209A4">
              <w:rPr>
                <w:rFonts w:ascii="Times New Roman" w:hAnsi="Times New Roman" w:cs="Times New Roman"/>
                <w:b/>
                <w:sz w:val="24"/>
                <w:szCs w:val="24"/>
              </w:rPr>
              <w:t>Коррекционный курс</w:t>
            </w:r>
          </w:p>
        </w:tc>
        <w:tc>
          <w:tcPr>
            <w:tcW w:w="2048" w:type="dxa"/>
          </w:tcPr>
          <w:p w:rsidR="008209A4" w:rsidRPr="008209A4" w:rsidRDefault="008209A4" w:rsidP="00F669BD">
            <w:pPr>
              <w:ind w:right="55"/>
              <w:jc w:val="center"/>
              <w:rPr>
                <w:rFonts w:ascii="Times New Roman" w:hAnsi="Times New Roman" w:cs="Times New Roman"/>
                <w:b/>
                <w:sz w:val="24"/>
                <w:szCs w:val="24"/>
              </w:rPr>
            </w:pPr>
            <w:r w:rsidRPr="008209A4">
              <w:rPr>
                <w:rFonts w:ascii="Times New Roman" w:hAnsi="Times New Roman" w:cs="Times New Roman"/>
                <w:b/>
                <w:sz w:val="24"/>
                <w:szCs w:val="24"/>
              </w:rPr>
              <w:t>Интеграция</w:t>
            </w:r>
          </w:p>
        </w:tc>
        <w:tc>
          <w:tcPr>
            <w:tcW w:w="993" w:type="dxa"/>
          </w:tcPr>
          <w:p w:rsidR="008209A4" w:rsidRPr="008209A4" w:rsidRDefault="008209A4" w:rsidP="00F669BD">
            <w:pPr>
              <w:ind w:right="55"/>
              <w:jc w:val="center"/>
              <w:rPr>
                <w:rFonts w:ascii="Times New Roman" w:hAnsi="Times New Roman" w:cs="Times New Roman"/>
                <w:b/>
                <w:sz w:val="24"/>
                <w:szCs w:val="24"/>
              </w:rPr>
            </w:pPr>
            <w:r w:rsidRPr="008209A4">
              <w:rPr>
                <w:rFonts w:ascii="Times New Roman" w:hAnsi="Times New Roman" w:cs="Times New Roman"/>
                <w:b/>
                <w:sz w:val="24"/>
                <w:szCs w:val="24"/>
              </w:rPr>
              <w:t>Класс</w:t>
            </w:r>
          </w:p>
        </w:tc>
        <w:tc>
          <w:tcPr>
            <w:tcW w:w="1447" w:type="dxa"/>
          </w:tcPr>
          <w:p w:rsidR="008209A4" w:rsidRPr="008209A4" w:rsidRDefault="008209A4" w:rsidP="00F669BD">
            <w:pPr>
              <w:ind w:right="55"/>
              <w:jc w:val="center"/>
              <w:rPr>
                <w:rFonts w:ascii="Times New Roman" w:hAnsi="Times New Roman" w:cs="Times New Roman"/>
                <w:b/>
                <w:sz w:val="24"/>
                <w:szCs w:val="24"/>
              </w:rPr>
            </w:pPr>
            <w:r w:rsidRPr="008209A4">
              <w:rPr>
                <w:rFonts w:ascii="Times New Roman" w:hAnsi="Times New Roman" w:cs="Times New Roman"/>
                <w:b/>
                <w:sz w:val="24"/>
                <w:szCs w:val="24"/>
              </w:rPr>
              <w:t>Количество часов</w:t>
            </w:r>
          </w:p>
        </w:tc>
        <w:tc>
          <w:tcPr>
            <w:tcW w:w="3379" w:type="dxa"/>
          </w:tcPr>
          <w:p w:rsidR="008209A4" w:rsidRPr="008209A4" w:rsidRDefault="008209A4" w:rsidP="00F669BD">
            <w:pPr>
              <w:ind w:right="55"/>
              <w:jc w:val="center"/>
              <w:rPr>
                <w:rFonts w:ascii="Times New Roman" w:hAnsi="Times New Roman" w:cs="Times New Roman"/>
                <w:b/>
                <w:sz w:val="24"/>
                <w:szCs w:val="24"/>
              </w:rPr>
            </w:pPr>
            <w:r w:rsidRPr="008209A4">
              <w:rPr>
                <w:rFonts w:ascii="Times New Roman" w:hAnsi="Times New Roman" w:cs="Times New Roman"/>
                <w:b/>
                <w:sz w:val="24"/>
                <w:szCs w:val="24"/>
              </w:rPr>
              <w:t>Специалист</w:t>
            </w:r>
          </w:p>
        </w:tc>
      </w:tr>
      <w:tr w:rsidR="008209A4" w:rsidRPr="008209A4" w:rsidTr="00F669BD">
        <w:trPr>
          <w:trHeight w:val="374"/>
        </w:trPr>
        <w:tc>
          <w:tcPr>
            <w:tcW w:w="493" w:type="dxa"/>
            <w:vMerge w:val="restart"/>
          </w:tcPr>
          <w:p w:rsidR="008209A4" w:rsidRPr="008209A4" w:rsidRDefault="008209A4" w:rsidP="00F669BD">
            <w:pPr>
              <w:ind w:right="55"/>
              <w:jc w:val="center"/>
              <w:rPr>
                <w:rFonts w:ascii="Times New Roman" w:hAnsi="Times New Roman" w:cs="Times New Roman"/>
                <w:sz w:val="24"/>
                <w:szCs w:val="24"/>
              </w:rPr>
            </w:pPr>
            <w:r w:rsidRPr="008209A4">
              <w:rPr>
                <w:rFonts w:ascii="Times New Roman" w:hAnsi="Times New Roman" w:cs="Times New Roman"/>
                <w:sz w:val="24"/>
                <w:szCs w:val="24"/>
              </w:rPr>
              <w:t>1</w:t>
            </w:r>
          </w:p>
        </w:tc>
        <w:tc>
          <w:tcPr>
            <w:tcW w:w="1988" w:type="dxa"/>
            <w:vMerge w:val="restart"/>
          </w:tcPr>
          <w:p w:rsidR="008209A4" w:rsidRPr="008209A4" w:rsidRDefault="008209A4" w:rsidP="00F669BD">
            <w:pPr>
              <w:ind w:right="55"/>
              <w:jc w:val="center"/>
              <w:rPr>
                <w:rFonts w:ascii="Times New Roman" w:hAnsi="Times New Roman" w:cs="Times New Roman"/>
                <w:sz w:val="24"/>
                <w:szCs w:val="24"/>
              </w:rPr>
            </w:pPr>
            <w:r w:rsidRPr="008209A4">
              <w:rPr>
                <w:rFonts w:ascii="Times New Roman" w:hAnsi="Times New Roman" w:cs="Times New Roman"/>
                <w:sz w:val="24"/>
                <w:szCs w:val="24"/>
              </w:rPr>
              <w:t xml:space="preserve">Альтернативная </w:t>
            </w:r>
          </w:p>
          <w:p w:rsidR="008209A4" w:rsidRPr="008209A4" w:rsidRDefault="008209A4" w:rsidP="00F669BD">
            <w:pPr>
              <w:ind w:right="55"/>
              <w:jc w:val="center"/>
              <w:rPr>
                <w:rFonts w:ascii="Times New Roman" w:hAnsi="Times New Roman" w:cs="Times New Roman"/>
                <w:sz w:val="24"/>
                <w:szCs w:val="24"/>
              </w:rPr>
            </w:pPr>
            <w:r w:rsidRPr="008209A4">
              <w:rPr>
                <w:rFonts w:ascii="Times New Roman" w:hAnsi="Times New Roman" w:cs="Times New Roman"/>
                <w:sz w:val="24"/>
                <w:szCs w:val="24"/>
              </w:rPr>
              <w:t>(дополнительная)</w:t>
            </w:r>
          </w:p>
          <w:p w:rsidR="008209A4" w:rsidRPr="008209A4" w:rsidRDefault="008209A4" w:rsidP="00F669BD">
            <w:pPr>
              <w:ind w:right="55"/>
              <w:jc w:val="center"/>
              <w:rPr>
                <w:rFonts w:ascii="Times New Roman" w:hAnsi="Times New Roman" w:cs="Times New Roman"/>
                <w:sz w:val="24"/>
                <w:szCs w:val="24"/>
              </w:rPr>
            </w:pPr>
            <w:r w:rsidRPr="008209A4">
              <w:rPr>
                <w:rFonts w:ascii="Times New Roman" w:hAnsi="Times New Roman" w:cs="Times New Roman"/>
                <w:sz w:val="24"/>
                <w:szCs w:val="24"/>
              </w:rPr>
              <w:t>коммуникация</w:t>
            </w:r>
          </w:p>
        </w:tc>
        <w:tc>
          <w:tcPr>
            <w:tcW w:w="2048" w:type="dxa"/>
            <w:vMerge w:val="restart"/>
          </w:tcPr>
          <w:p w:rsidR="008209A4" w:rsidRPr="008209A4" w:rsidRDefault="008209A4" w:rsidP="00F669BD">
            <w:pPr>
              <w:ind w:right="55"/>
              <w:jc w:val="center"/>
              <w:rPr>
                <w:rFonts w:ascii="Times New Roman" w:hAnsi="Times New Roman" w:cs="Times New Roman"/>
                <w:sz w:val="24"/>
                <w:szCs w:val="24"/>
              </w:rPr>
            </w:pPr>
            <w:r w:rsidRPr="008209A4">
              <w:rPr>
                <w:rFonts w:ascii="Times New Roman" w:hAnsi="Times New Roman" w:cs="Times New Roman"/>
                <w:sz w:val="24"/>
                <w:szCs w:val="24"/>
              </w:rPr>
              <w:t>Речь и альтернативная коммуникация</w:t>
            </w:r>
          </w:p>
        </w:tc>
        <w:tc>
          <w:tcPr>
            <w:tcW w:w="993" w:type="dxa"/>
          </w:tcPr>
          <w:p w:rsidR="008209A4" w:rsidRPr="00DE5324" w:rsidRDefault="008209A4" w:rsidP="00F669BD">
            <w:pPr>
              <w:ind w:right="55"/>
              <w:jc w:val="center"/>
              <w:rPr>
                <w:rFonts w:ascii="Times New Roman" w:hAnsi="Times New Roman" w:cs="Times New Roman"/>
                <w:sz w:val="24"/>
                <w:szCs w:val="24"/>
              </w:rPr>
            </w:pPr>
            <w:r w:rsidRPr="00DE5324">
              <w:rPr>
                <w:rFonts w:ascii="Times New Roman" w:hAnsi="Times New Roman" w:cs="Times New Roman"/>
                <w:sz w:val="24"/>
                <w:szCs w:val="24"/>
              </w:rPr>
              <w:t>3б</w:t>
            </w:r>
          </w:p>
        </w:tc>
        <w:tc>
          <w:tcPr>
            <w:tcW w:w="1447" w:type="dxa"/>
          </w:tcPr>
          <w:p w:rsidR="008209A4" w:rsidRPr="008209A4" w:rsidRDefault="008209A4" w:rsidP="00F669BD">
            <w:pPr>
              <w:ind w:right="55"/>
              <w:jc w:val="center"/>
              <w:rPr>
                <w:rFonts w:ascii="Times New Roman" w:hAnsi="Times New Roman" w:cs="Times New Roman"/>
                <w:sz w:val="24"/>
                <w:szCs w:val="24"/>
              </w:rPr>
            </w:pPr>
            <w:r w:rsidRPr="008209A4">
              <w:rPr>
                <w:rFonts w:ascii="Times New Roman" w:hAnsi="Times New Roman" w:cs="Times New Roman"/>
                <w:sz w:val="24"/>
                <w:szCs w:val="24"/>
              </w:rPr>
              <w:t>3</w:t>
            </w:r>
          </w:p>
        </w:tc>
        <w:tc>
          <w:tcPr>
            <w:tcW w:w="3379" w:type="dxa"/>
          </w:tcPr>
          <w:p w:rsidR="008209A4" w:rsidRPr="008209A4" w:rsidRDefault="008209A4" w:rsidP="00F669BD">
            <w:pPr>
              <w:ind w:right="55"/>
              <w:jc w:val="center"/>
              <w:rPr>
                <w:rFonts w:ascii="Times New Roman" w:hAnsi="Times New Roman" w:cs="Times New Roman"/>
                <w:sz w:val="24"/>
                <w:szCs w:val="24"/>
              </w:rPr>
            </w:pPr>
            <w:r w:rsidRPr="008209A4">
              <w:rPr>
                <w:rFonts w:ascii="Times New Roman" w:hAnsi="Times New Roman" w:cs="Times New Roman"/>
                <w:sz w:val="24"/>
                <w:szCs w:val="24"/>
              </w:rPr>
              <w:t>Учитель-логопед</w:t>
            </w:r>
          </w:p>
        </w:tc>
      </w:tr>
      <w:tr w:rsidR="008209A4" w:rsidRPr="008209A4" w:rsidTr="00F669BD">
        <w:tc>
          <w:tcPr>
            <w:tcW w:w="493" w:type="dxa"/>
            <w:vMerge/>
          </w:tcPr>
          <w:p w:rsidR="008209A4" w:rsidRPr="008209A4" w:rsidRDefault="008209A4" w:rsidP="00F669BD">
            <w:pPr>
              <w:ind w:right="55"/>
              <w:jc w:val="center"/>
              <w:rPr>
                <w:rFonts w:ascii="Times New Roman" w:hAnsi="Times New Roman" w:cs="Times New Roman"/>
                <w:i/>
                <w:sz w:val="24"/>
                <w:szCs w:val="24"/>
              </w:rPr>
            </w:pPr>
          </w:p>
        </w:tc>
        <w:tc>
          <w:tcPr>
            <w:tcW w:w="1988" w:type="dxa"/>
            <w:vMerge/>
          </w:tcPr>
          <w:p w:rsidR="008209A4" w:rsidRPr="008209A4" w:rsidRDefault="008209A4" w:rsidP="00F669BD">
            <w:pPr>
              <w:ind w:right="55"/>
              <w:jc w:val="center"/>
              <w:rPr>
                <w:rFonts w:ascii="Times New Roman" w:hAnsi="Times New Roman" w:cs="Times New Roman"/>
                <w:sz w:val="24"/>
                <w:szCs w:val="24"/>
              </w:rPr>
            </w:pPr>
          </w:p>
        </w:tc>
        <w:tc>
          <w:tcPr>
            <w:tcW w:w="2048" w:type="dxa"/>
            <w:vMerge/>
          </w:tcPr>
          <w:p w:rsidR="008209A4" w:rsidRPr="008209A4" w:rsidRDefault="008209A4" w:rsidP="00F669BD">
            <w:pPr>
              <w:ind w:right="55"/>
              <w:jc w:val="center"/>
              <w:rPr>
                <w:rFonts w:ascii="Times New Roman" w:hAnsi="Times New Roman" w:cs="Times New Roman"/>
                <w:sz w:val="24"/>
                <w:szCs w:val="24"/>
              </w:rPr>
            </w:pPr>
          </w:p>
        </w:tc>
        <w:tc>
          <w:tcPr>
            <w:tcW w:w="993" w:type="dxa"/>
          </w:tcPr>
          <w:p w:rsidR="008209A4" w:rsidRPr="00DE5324" w:rsidRDefault="008209A4" w:rsidP="00F669BD">
            <w:pPr>
              <w:ind w:right="55"/>
              <w:jc w:val="center"/>
              <w:rPr>
                <w:rFonts w:ascii="Times New Roman" w:hAnsi="Times New Roman" w:cs="Times New Roman"/>
                <w:sz w:val="24"/>
                <w:szCs w:val="24"/>
              </w:rPr>
            </w:pPr>
            <w:r w:rsidRPr="00DE5324">
              <w:rPr>
                <w:rFonts w:ascii="Times New Roman" w:hAnsi="Times New Roman" w:cs="Times New Roman"/>
                <w:sz w:val="24"/>
                <w:szCs w:val="24"/>
              </w:rPr>
              <w:t>6в</w:t>
            </w:r>
          </w:p>
        </w:tc>
        <w:tc>
          <w:tcPr>
            <w:tcW w:w="1447" w:type="dxa"/>
          </w:tcPr>
          <w:p w:rsidR="008209A4" w:rsidRPr="008209A4" w:rsidRDefault="008209A4" w:rsidP="00F669BD">
            <w:pPr>
              <w:ind w:right="55"/>
              <w:jc w:val="center"/>
              <w:rPr>
                <w:rFonts w:ascii="Times New Roman" w:hAnsi="Times New Roman" w:cs="Times New Roman"/>
                <w:sz w:val="24"/>
                <w:szCs w:val="24"/>
              </w:rPr>
            </w:pPr>
            <w:r w:rsidRPr="008209A4">
              <w:rPr>
                <w:rFonts w:ascii="Times New Roman" w:hAnsi="Times New Roman" w:cs="Times New Roman"/>
                <w:sz w:val="24"/>
                <w:szCs w:val="24"/>
              </w:rPr>
              <w:t>3</w:t>
            </w:r>
          </w:p>
        </w:tc>
        <w:tc>
          <w:tcPr>
            <w:tcW w:w="3379" w:type="dxa"/>
          </w:tcPr>
          <w:p w:rsidR="008209A4" w:rsidRPr="008209A4" w:rsidRDefault="008209A4" w:rsidP="00F669BD">
            <w:pPr>
              <w:ind w:right="55"/>
              <w:jc w:val="center"/>
              <w:rPr>
                <w:rFonts w:ascii="Times New Roman" w:hAnsi="Times New Roman" w:cs="Times New Roman"/>
                <w:sz w:val="24"/>
                <w:szCs w:val="24"/>
              </w:rPr>
            </w:pPr>
            <w:r w:rsidRPr="008209A4">
              <w:rPr>
                <w:rFonts w:ascii="Times New Roman" w:hAnsi="Times New Roman" w:cs="Times New Roman"/>
                <w:sz w:val="24"/>
                <w:szCs w:val="24"/>
              </w:rPr>
              <w:t>Учитель-логопед</w:t>
            </w:r>
          </w:p>
        </w:tc>
      </w:tr>
      <w:tr w:rsidR="008209A4" w:rsidRPr="008209A4" w:rsidTr="00F669BD">
        <w:tc>
          <w:tcPr>
            <w:tcW w:w="493" w:type="dxa"/>
            <w:vMerge w:val="restart"/>
          </w:tcPr>
          <w:p w:rsidR="008209A4" w:rsidRPr="008209A4" w:rsidRDefault="008209A4" w:rsidP="00F669BD">
            <w:pPr>
              <w:ind w:right="55"/>
              <w:jc w:val="center"/>
              <w:rPr>
                <w:rFonts w:ascii="Times New Roman" w:hAnsi="Times New Roman" w:cs="Times New Roman"/>
                <w:sz w:val="24"/>
                <w:szCs w:val="24"/>
              </w:rPr>
            </w:pPr>
            <w:r w:rsidRPr="008209A4">
              <w:rPr>
                <w:rFonts w:ascii="Times New Roman" w:hAnsi="Times New Roman" w:cs="Times New Roman"/>
                <w:sz w:val="24"/>
                <w:szCs w:val="24"/>
              </w:rPr>
              <w:t>2</w:t>
            </w:r>
          </w:p>
        </w:tc>
        <w:tc>
          <w:tcPr>
            <w:tcW w:w="1988" w:type="dxa"/>
            <w:vMerge w:val="restart"/>
          </w:tcPr>
          <w:p w:rsidR="008209A4" w:rsidRPr="008209A4" w:rsidRDefault="008209A4" w:rsidP="00F669BD">
            <w:pPr>
              <w:ind w:right="55"/>
              <w:jc w:val="center"/>
              <w:rPr>
                <w:rFonts w:ascii="Times New Roman" w:hAnsi="Times New Roman" w:cs="Times New Roman"/>
                <w:sz w:val="24"/>
                <w:szCs w:val="24"/>
              </w:rPr>
            </w:pPr>
            <w:r w:rsidRPr="008209A4">
              <w:rPr>
                <w:rFonts w:ascii="Times New Roman" w:hAnsi="Times New Roman" w:cs="Times New Roman"/>
                <w:sz w:val="24"/>
                <w:szCs w:val="24"/>
              </w:rPr>
              <w:t>Предметно-практическая деятельность</w:t>
            </w:r>
          </w:p>
        </w:tc>
        <w:tc>
          <w:tcPr>
            <w:tcW w:w="2048" w:type="dxa"/>
            <w:vMerge w:val="restart"/>
          </w:tcPr>
          <w:p w:rsidR="008209A4" w:rsidRPr="008209A4" w:rsidRDefault="008209A4" w:rsidP="00F669BD">
            <w:pPr>
              <w:ind w:right="55"/>
              <w:jc w:val="center"/>
              <w:rPr>
                <w:rFonts w:ascii="Times New Roman" w:hAnsi="Times New Roman" w:cs="Times New Roman"/>
                <w:sz w:val="24"/>
                <w:szCs w:val="24"/>
              </w:rPr>
            </w:pPr>
            <w:r w:rsidRPr="008209A4">
              <w:rPr>
                <w:rFonts w:ascii="Times New Roman" w:hAnsi="Times New Roman" w:cs="Times New Roman"/>
                <w:sz w:val="24"/>
                <w:szCs w:val="24"/>
              </w:rPr>
              <w:t>Математические представления</w:t>
            </w:r>
          </w:p>
        </w:tc>
        <w:tc>
          <w:tcPr>
            <w:tcW w:w="993" w:type="dxa"/>
          </w:tcPr>
          <w:p w:rsidR="008209A4" w:rsidRPr="00DE5324" w:rsidRDefault="008209A4" w:rsidP="00F669BD">
            <w:pPr>
              <w:ind w:right="55"/>
              <w:jc w:val="center"/>
              <w:rPr>
                <w:rFonts w:ascii="Times New Roman" w:hAnsi="Times New Roman" w:cs="Times New Roman"/>
                <w:sz w:val="24"/>
                <w:szCs w:val="24"/>
              </w:rPr>
            </w:pPr>
            <w:r w:rsidRPr="00DE5324">
              <w:rPr>
                <w:rFonts w:ascii="Times New Roman" w:hAnsi="Times New Roman" w:cs="Times New Roman"/>
                <w:sz w:val="24"/>
                <w:szCs w:val="24"/>
              </w:rPr>
              <w:t>3б</w:t>
            </w:r>
          </w:p>
        </w:tc>
        <w:tc>
          <w:tcPr>
            <w:tcW w:w="1447" w:type="dxa"/>
          </w:tcPr>
          <w:p w:rsidR="008209A4" w:rsidRPr="008209A4" w:rsidRDefault="008209A4" w:rsidP="00F669BD">
            <w:pPr>
              <w:ind w:right="55"/>
              <w:jc w:val="center"/>
              <w:rPr>
                <w:rFonts w:ascii="Times New Roman" w:hAnsi="Times New Roman" w:cs="Times New Roman"/>
                <w:sz w:val="24"/>
                <w:szCs w:val="24"/>
              </w:rPr>
            </w:pPr>
            <w:r w:rsidRPr="008209A4">
              <w:rPr>
                <w:rFonts w:ascii="Times New Roman" w:hAnsi="Times New Roman" w:cs="Times New Roman"/>
                <w:sz w:val="24"/>
                <w:szCs w:val="24"/>
              </w:rPr>
              <w:t>2</w:t>
            </w:r>
          </w:p>
        </w:tc>
        <w:tc>
          <w:tcPr>
            <w:tcW w:w="3379" w:type="dxa"/>
          </w:tcPr>
          <w:p w:rsidR="008209A4" w:rsidRPr="008209A4" w:rsidRDefault="008209A4" w:rsidP="00F669BD">
            <w:pPr>
              <w:ind w:right="55"/>
              <w:jc w:val="center"/>
              <w:rPr>
                <w:rFonts w:ascii="Times New Roman" w:hAnsi="Times New Roman" w:cs="Times New Roman"/>
                <w:sz w:val="24"/>
                <w:szCs w:val="24"/>
              </w:rPr>
            </w:pPr>
            <w:r w:rsidRPr="008209A4">
              <w:rPr>
                <w:rFonts w:ascii="Times New Roman" w:hAnsi="Times New Roman" w:cs="Times New Roman"/>
                <w:sz w:val="24"/>
                <w:szCs w:val="24"/>
              </w:rPr>
              <w:t>Учитель-дефектолог</w:t>
            </w:r>
          </w:p>
        </w:tc>
      </w:tr>
      <w:tr w:rsidR="008209A4" w:rsidRPr="008209A4" w:rsidTr="00F669BD">
        <w:tc>
          <w:tcPr>
            <w:tcW w:w="493" w:type="dxa"/>
            <w:vMerge/>
          </w:tcPr>
          <w:p w:rsidR="008209A4" w:rsidRPr="008209A4" w:rsidRDefault="008209A4" w:rsidP="00F669BD">
            <w:pPr>
              <w:ind w:right="55"/>
              <w:jc w:val="center"/>
              <w:rPr>
                <w:rFonts w:ascii="Times New Roman" w:hAnsi="Times New Roman" w:cs="Times New Roman"/>
                <w:sz w:val="24"/>
                <w:szCs w:val="24"/>
              </w:rPr>
            </w:pPr>
          </w:p>
        </w:tc>
        <w:tc>
          <w:tcPr>
            <w:tcW w:w="1988" w:type="dxa"/>
            <w:vMerge/>
          </w:tcPr>
          <w:p w:rsidR="008209A4" w:rsidRPr="008209A4" w:rsidRDefault="008209A4" w:rsidP="00F669BD">
            <w:pPr>
              <w:ind w:right="55"/>
              <w:jc w:val="center"/>
              <w:rPr>
                <w:rFonts w:ascii="Times New Roman" w:hAnsi="Times New Roman" w:cs="Times New Roman"/>
                <w:sz w:val="24"/>
                <w:szCs w:val="24"/>
              </w:rPr>
            </w:pPr>
          </w:p>
        </w:tc>
        <w:tc>
          <w:tcPr>
            <w:tcW w:w="2048" w:type="dxa"/>
            <w:vMerge/>
          </w:tcPr>
          <w:p w:rsidR="008209A4" w:rsidRPr="008209A4" w:rsidRDefault="008209A4" w:rsidP="00F669BD">
            <w:pPr>
              <w:ind w:right="55"/>
              <w:jc w:val="center"/>
              <w:rPr>
                <w:rFonts w:ascii="Times New Roman" w:hAnsi="Times New Roman" w:cs="Times New Roman"/>
                <w:sz w:val="24"/>
                <w:szCs w:val="24"/>
              </w:rPr>
            </w:pPr>
          </w:p>
        </w:tc>
        <w:tc>
          <w:tcPr>
            <w:tcW w:w="993" w:type="dxa"/>
          </w:tcPr>
          <w:p w:rsidR="008209A4" w:rsidRPr="00DE5324" w:rsidRDefault="008209A4" w:rsidP="00F669BD">
            <w:pPr>
              <w:ind w:right="55"/>
              <w:jc w:val="center"/>
              <w:rPr>
                <w:rFonts w:ascii="Times New Roman" w:hAnsi="Times New Roman" w:cs="Times New Roman"/>
                <w:sz w:val="24"/>
                <w:szCs w:val="24"/>
              </w:rPr>
            </w:pPr>
            <w:r w:rsidRPr="00DE5324">
              <w:rPr>
                <w:rFonts w:ascii="Times New Roman" w:hAnsi="Times New Roman" w:cs="Times New Roman"/>
                <w:sz w:val="24"/>
                <w:szCs w:val="24"/>
              </w:rPr>
              <w:t>5б</w:t>
            </w:r>
          </w:p>
        </w:tc>
        <w:tc>
          <w:tcPr>
            <w:tcW w:w="1447" w:type="dxa"/>
          </w:tcPr>
          <w:p w:rsidR="008209A4" w:rsidRPr="008209A4" w:rsidRDefault="008209A4" w:rsidP="00F669BD">
            <w:pPr>
              <w:ind w:right="55"/>
              <w:jc w:val="center"/>
              <w:rPr>
                <w:rFonts w:ascii="Times New Roman" w:hAnsi="Times New Roman" w:cs="Times New Roman"/>
                <w:sz w:val="24"/>
                <w:szCs w:val="24"/>
              </w:rPr>
            </w:pPr>
            <w:r w:rsidRPr="008209A4">
              <w:rPr>
                <w:rFonts w:ascii="Times New Roman" w:hAnsi="Times New Roman" w:cs="Times New Roman"/>
                <w:sz w:val="24"/>
                <w:szCs w:val="24"/>
              </w:rPr>
              <w:t>3</w:t>
            </w:r>
          </w:p>
        </w:tc>
        <w:tc>
          <w:tcPr>
            <w:tcW w:w="3379" w:type="dxa"/>
          </w:tcPr>
          <w:p w:rsidR="008209A4" w:rsidRPr="008209A4" w:rsidRDefault="008209A4" w:rsidP="00F669BD">
            <w:pPr>
              <w:ind w:right="55"/>
              <w:jc w:val="center"/>
              <w:rPr>
                <w:rFonts w:ascii="Times New Roman" w:hAnsi="Times New Roman" w:cs="Times New Roman"/>
                <w:sz w:val="24"/>
                <w:szCs w:val="24"/>
              </w:rPr>
            </w:pPr>
            <w:r w:rsidRPr="008209A4">
              <w:rPr>
                <w:rFonts w:ascii="Times New Roman" w:hAnsi="Times New Roman" w:cs="Times New Roman"/>
                <w:sz w:val="24"/>
                <w:szCs w:val="24"/>
              </w:rPr>
              <w:t>Учитель-дефектолог</w:t>
            </w:r>
          </w:p>
        </w:tc>
      </w:tr>
      <w:tr w:rsidR="008209A4" w:rsidRPr="008209A4" w:rsidTr="00F669BD">
        <w:tc>
          <w:tcPr>
            <w:tcW w:w="493" w:type="dxa"/>
            <w:vMerge/>
          </w:tcPr>
          <w:p w:rsidR="008209A4" w:rsidRPr="008209A4" w:rsidRDefault="008209A4" w:rsidP="00F669BD">
            <w:pPr>
              <w:ind w:right="55"/>
              <w:jc w:val="center"/>
              <w:rPr>
                <w:rFonts w:ascii="Times New Roman" w:hAnsi="Times New Roman" w:cs="Times New Roman"/>
                <w:sz w:val="24"/>
                <w:szCs w:val="24"/>
              </w:rPr>
            </w:pPr>
          </w:p>
        </w:tc>
        <w:tc>
          <w:tcPr>
            <w:tcW w:w="1988" w:type="dxa"/>
            <w:vMerge/>
          </w:tcPr>
          <w:p w:rsidR="008209A4" w:rsidRPr="008209A4" w:rsidRDefault="008209A4" w:rsidP="00F669BD">
            <w:pPr>
              <w:ind w:right="55"/>
              <w:jc w:val="center"/>
              <w:rPr>
                <w:rFonts w:ascii="Times New Roman" w:hAnsi="Times New Roman" w:cs="Times New Roman"/>
                <w:sz w:val="24"/>
                <w:szCs w:val="24"/>
              </w:rPr>
            </w:pPr>
          </w:p>
        </w:tc>
        <w:tc>
          <w:tcPr>
            <w:tcW w:w="2048" w:type="dxa"/>
            <w:vMerge/>
          </w:tcPr>
          <w:p w:rsidR="008209A4" w:rsidRPr="008209A4" w:rsidRDefault="008209A4" w:rsidP="00F669BD">
            <w:pPr>
              <w:ind w:right="55"/>
              <w:jc w:val="center"/>
              <w:rPr>
                <w:rFonts w:ascii="Times New Roman" w:hAnsi="Times New Roman" w:cs="Times New Roman"/>
                <w:sz w:val="24"/>
                <w:szCs w:val="24"/>
              </w:rPr>
            </w:pPr>
          </w:p>
        </w:tc>
        <w:tc>
          <w:tcPr>
            <w:tcW w:w="993" w:type="dxa"/>
          </w:tcPr>
          <w:p w:rsidR="008209A4" w:rsidRPr="00DE5324" w:rsidRDefault="008209A4" w:rsidP="00F669BD">
            <w:pPr>
              <w:ind w:right="55"/>
              <w:jc w:val="center"/>
              <w:rPr>
                <w:rFonts w:ascii="Times New Roman" w:hAnsi="Times New Roman" w:cs="Times New Roman"/>
                <w:sz w:val="24"/>
                <w:szCs w:val="24"/>
              </w:rPr>
            </w:pPr>
            <w:r w:rsidRPr="00DE5324">
              <w:rPr>
                <w:rFonts w:ascii="Times New Roman" w:hAnsi="Times New Roman" w:cs="Times New Roman"/>
                <w:sz w:val="24"/>
                <w:szCs w:val="24"/>
              </w:rPr>
              <w:t>6б</w:t>
            </w:r>
          </w:p>
        </w:tc>
        <w:tc>
          <w:tcPr>
            <w:tcW w:w="1447" w:type="dxa"/>
          </w:tcPr>
          <w:p w:rsidR="008209A4" w:rsidRPr="008209A4" w:rsidRDefault="008209A4" w:rsidP="00F669BD">
            <w:pPr>
              <w:ind w:right="55"/>
              <w:jc w:val="center"/>
              <w:rPr>
                <w:rFonts w:ascii="Times New Roman" w:hAnsi="Times New Roman" w:cs="Times New Roman"/>
                <w:sz w:val="24"/>
                <w:szCs w:val="24"/>
              </w:rPr>
            </w:pPr>
            <w:r w:rsidRPr="008209A4">
              <w:rPr>
                <w:rFonts w:ascii="Times New Roman" w:hAnsi="Times New Roman" w:cs="Times New Roman"/>
                <w:sz w:val="24"/>
                <w:szCs w:val="24"/>
              </w:rPr>
              <w:t>3</w:t>
            </w:r>
          </w:p>
        </w:tc>
        <w:tc>
          <w:tcPr>
            <w:tcW w:w="3379" w:type="dxa"/>
          </w:tcPr>
          <w:p w:rsidR="008209A4" w:rsidRPr="008209A4" w:rsidRDefault="008209A4" w:rsidP="00F669BD">
            <w:pPr>
              <w:ind w:right="55"/>
              <w:jc w:val="center"/>
              <w:rPr>
                <w:rFonts w:ascii="Times New Roman" w:hAnsi="Times New Roman" w:cs="Times New Roman"/>
                <w:sz w:val="24"/>
                <w:szCs w:val="24"/>
              </w:rPr>
            </w:pPr>
            <w:r w:rsidRPr="008209A4">
              <w:rPr>
                <w:rFonts w:ascii="Times New Roman" w:hAnsi="Times New Roman" w:cs="Times New Roman"/>
                <w:sz w:val="24"/>
                <w:szCs w:val="24"/>
              </w:rPr>
              <w:t>Учитель-дефектолог</w:t>
            </w:r>
          </w:p>
        </w:tc>
      </w:tr>
      <w:tr w:rsidR="008209A4" w:rsidRPr="008209A4" w:rsidTr="00F669BD">
        <w:tc>
          <w:tcPr>
            <w:tcW w:w="493" w:type="dxa"/>
            <w:vMerge/>
          </w:tcPr>
          <w:p w:rsidR="008209A4" w:rsidRPr="008209A4" w:rsidRDefault="008209A4" w:rsidP="00F669BD">
            <w:pPr>
              <w:ind w:right="55"/>
              <w:jc w:val="center"/>
              <w:rPr>
                <w:rFonts w:ascii="Times New Roman" w:hAnsi="Times New Roman" w:cs="Times New Roman"/>
                <w:sz w:val="24"/>
                <w:szCs w:val="24"/>
              </w:rPr>
            </w:pPr>
          </w:p>
        </w:tc>
        <w:tc>
          <w:tcPr>
            <w:tcW w:w="1988" w:type="dxa"/>
            <w:vMerge/>
          </w:tcPr>
          <w:p w:rsidR="008209A4" w:rsidRPr="008209A4" w:rsidRDefault="008209A4" w:rsidP="00F669BD">
            <w:pPr>
              <w:ind w:right="55"/>
              <w:jc w:val="center"/>
              <w:rPr>
                <w:rFonts w:ascii="Times New Roman" w:hAnsi="Times New Roman" w:cs="Times New Roman"/>
                <w:sz w:val="24"/>
                <w:szCs w:val="24"/>
              </w:rPr>
            </w:pPr>
          </w:p>
        </w:tc>
        <w:tc>
          <w:tcPr>
            <w:tcW w:w="2048" w:type="dxa"/>
            <w:vMerge/>
          </w:tcPr>
          <w:p w:rsidR="008209A4" w:rsidRPr="008209A4" w:rsidRDefault="008209A4" w:rsidP="00F669BD">
            <w:pPr>
              <w:ind w:right="55"/>
              <w:jc w:val="center"/>
              <w:rPr>
                <w:rFonts w:ascii="Times New Roman" w:hAnsi="Times New Roman" w:cs="Times New Roman"/>
                <w:sz w:val="24"/>
                <w:szCs w:val="24"/>
              </w:rPr>
            </w:pPr>
          </w:p>
        </w:tc>
        <w:tc>
          <w:tcPr>
            <w:tcW w:w="993" w:type="dxa"/>
          </w:tcPr>
          <w:p w:rsidR="008209A4" w:rsidRPr="00DE5324" w:rsidRDefault="008209A4" w:rsidP="00F669BD">
            <w:pPr>
              <w:ind w:right="55"/>
              <w:jc w:val="center"/>
              <w:rPr>
                <w:rFonts w:ascii="Times New Roman" w:hAnsi="Times New Roman" w:cs="Times New Roman"/>
                <w:sz w:val="24"/>
                <w:szCs w:val="24"/>
              </w:rPr>
            </w:pPr>
            <w:r w:rsidRPr="00DE5324">
              <w:rPr>
                <w:rFonts w:ascii="Times New Roman" w:hAnsi="Times New Roman" w:cs="Times New Roman"/>
                <w:sz w:val="24"/>
                <w:szCs w:val="24"/>
              </w:rPr>
              <w:t>6в</w:t>
            </w:r>
          </w:p>
        </w:tc>
        <w:tc>
          <w:tcPr>
            <w:tcW w:w="1447" w:type="dxa"/>
          </w:tcPr>
          <w:p w:rsidR="008209A4" w:rsidRPr="008209A4" w:rsidRDefault="008209A4" w:rsidP="00F669BD">
            <w:pPr>
              <w:ind w:right="55"/>
              <w:jc w:val="center"/>
              <w:rPr>
                <w:rFonts w:ascii="Times New Roman" w:hAnsi="Times New Roman" w:cs="Times New Roman"/>
                <w:sz w:val="24"/>
                <w:szCs w:val="24"/>
              </w:rPr>
            </w:pPr>
            <w:r w:rsidRPr="008209A4">
              <w:rPr>
                <w:rFonts w:ascii="Times New Roman" w:hAnsi="Times New Roman" w:cs="Times New Roman"/>
                <w:sz w:val="24"/>
                <w:szCs w:val="24"/>
              </w:rPr>
              <w:t>3</w:t>
            </w:r>
          </w:p>
        </w:tc>
        <w:tc>
          <w:tcPr>
            <w:tcW w:w="3379" w:type="dxa"/>
          </w:tcPr>
          <w:p w:rsidR="008209A4" w:rsidRPr="008209A4" w:rsidRDefault="008209A4" w:rsidP="00F669BD">
            <w:pPr>
              <w:ind w:right="55"/>
              <w:jc w:val="center"/>
              <w:rPr>
                <w:rFonts w:ascii="Times New Roman" w:hAnsi="Times New Roman" w:cs="Times New Roman"/>
                <w:sz w:val="24"/>
                <w:szCs w:val="24"/>
              </w:rPr>
            </w:pPr>
            <w:r w:rsidRPr="008209A4">
              <w:rPr>
                <w:rFonts w:ascii="Times New Roman" w:hAnsi="Times New Roman" w:cs="Times New Roman"/>
                <w:sz w:val="24"/>
                <w:szCs w:val="24"/>
              </w:rPr>
              <w:t>Учитель-дефектолог</w:t>
            </w:r>
          </w:p>
        </w:tc>
      </w:tr>
      <w:tr w:rsidR="008209A4" w:rsidRPr="008209A4" w:rsidTr="00F669BD">
        <w:tc>
          <w:tcPr>
            <w:tcW w:w="493" w:type="dxa"/>
            <w:vMerge w:val="restart"/>
          </w:tcPr>
          <w:p w:rsidR="008209A4" w:rsidRPr="008209A4" w:rsidRDefault="008209A4" w:rsidP="00F669BD">
            <w:pPr>
              <w:ind w:right="55"/>
              <w:jc w:val="center"/>
              <w:rPr>
                <w:rFonts w:ascii="Times New Roman" w:hAnsi="Times New Roman" w:cs="Times New Roman"/>
                <w:sz w:val="24"/>
                <w:szCs w:val="24"/>
              </w:rPr>
            </w:pPr>
            <w:r w:rsidRPr="008209A4">
              <w:rPr>
                <w:rFonts w:ascii="Times New Roman" w:hAnsi="Times New Roman" w:cs="Times New Roman"/>
                <w:sz w:val="24"/>
                <w:szCs w:val="24"/>
              </w:rPr>
              <w:t>3</w:t>
            </w:r>
          </w:p>
        </w:tc>
        <w:tc>
          <w:tcPr>
            <w:tcW w:w="1988" w:type="dxa"/>
            <w:vMerge w:val="restart"/>
          </w:tcPr>
          <w:p w:rsidR="008209A4" w:rsidRPr="008209A4" w:rsidRDefault="008209A4" w:rsidP="00F669BD">
            <w:pPr>
              <w:ind w:right="55"/>
              <w:jc w:val="center"/>
              <w:rPr>
                <w:rFonts w:ascii="Times New Roman" w:hAnsi="Times New Roman" w:cs="Times New Roman"/>
                <w:sz w:val="24"/>
                <w:szCs w:val="24"/>
              </w:rPr>
            </w:pPr>
            <w:r w:rsidRPr="008209A4">
              <w:rPr>
                <w:rFonts w:ascii="Times New Roman" w:hAnsi="Times New Roman" w:cs="Times New Roman"/>
                <w:sz w:val="24"/>
                <w:szCs w:val="24"/>
              </w:rPr>
              <w:t>Сенсорное развитие</w:t>
            </w:r>
          </w:p>
        </w:tc>
        <w:tc>
          <w:tcPr>
            <w:tcW w:w="2048" w:type="dxa"/>
            <w:vMerge w:val="restart"/>
          </w:tcPr>
          <w:p w:rsidR="008209A4" w:rsidRPr="008209A4" w:rsidRDefault="008209A4" w:rsidP="00F669BD">
            <w:pPr>
              <w:ind w:right="55"/>
              <w:jc w:val="center"/>
              <w:rPr>
                <w:rFonts w:ascii="Times New Roman" w:hAnsi="Times New Roman" w:cs="Times New Roman"/>
                <w:sz w:val="24"/>
                <w:szCs w:val="24"/>
              </w:rPr>
            </w:pPr>
            <w:r w:rsidRPr="008209A4">
              <w:rPr>
                <w:rFonts w:ascii="Times New Roman" w:hAnsi="Times New Roman" w:cs="Times New Roman"/>
                <w:sz w:val="24"/>
                <w:szCs w:val="24"/>
              </w:rPr>
              <w:t>Окружающий природный мир</w:t>
            </w:r>
          </w:p>
        </w:tc>
        <w:tc>
          <w:tcPr>
            <w:tcW w:w="993" w:type="dxa"/>
          </w:tcPr>
          <w:p w:rsidR="008209A4" w:rsidRPr="00DE5324" w:rsidRDefault="008209A4" w:rsidP="00F669BD">
            <w:pPr>
              <w:ind w:right="55"/>
              <w:jc w:val="center"/>
              <w:rPr>
                <w:rFonts w:ascii="Times New Roman" w:hAnsi="Times New Roman" w:cs="Times New Roman"/>
                <w:sz w:val="24"/>
                <w:szCs w:val="24"/>
              </w:rPr>
            </w:pPr>
            <w:r w:rsidRPr="00DE5324">
              <w:rPr>
                <w:rFonts w:ascii="Times New Roman" w:hAnsi="Times New Roman" w:cs="Times New Roman"/>
                <w:sz w:val="24"/>
                <w:szCs w:val="24"/>
              </w:rPr>
              <w:t>3б</w:t>
            </w:r>
          </w:p>
        </w:tc>
        <w:tc>
          <w:tcPr>
            <w:tcW w:w="1447" w:type="dxa"/>
          </w:tcPr>
          <w:p w:rsidR="008209A4" w:rsidRPr="008209A4" w:rsidRDefault="008209A4" w:rsidP="00F669BD">
            <w:pPr>
              <w:ind w:right="55"/>
              <w:jc w:val="center"/>
              <w:rPr>
                <w:rFonts w:ascii="Times New Roman" w:hAnsi="Times New Roman" w:cs="Times New Roman"/>
                <w:sz w:val="24"/>
                <w:szCs w:val="24"/>
              </w:rPr>
            </w:pPr>
            <w:r w:rsidRPr="008209A4">
              <w:rPr>
                <w:rFonts w:ascii="Times New Roman" w:hAnsi="Times New Roman" w:cs="Times New Roman"/>
                <w:sz w:val="24"/>
                <w:szCs w:val="24"/>
              </w:rPr>
              <w:t>2</w:t>
            </w:r>
          </w:p>
        </w:tc>
        <w:tc>
          <w:tcPr>
            <w:tcW w:w="3379" w:type="dxa"/>
          </w:tcPr>
          <w:p w:rsidR="008209A4" w:rsidRPr="008209A4" w:rsidRDefault="008209A4" w:rsidP="00F669BD">
            <w:pPr>
              <w:ind w:right="55"/>
              <w:jc w:val="center"/>
              <w:rPr>
                <w:rFonts w:ascii="Times New Roman" w:hAnsi="Times New Roman" w:cs="Times New Roman"/>
                <w:sz w:val="24"/>
                <w:szCs w:val="24"/>
              </w:rPr>
            </w:pPr>
            <w:r w:rsidRPr="008209A4">
              <w:rPr>
                <w:rFonts w:ascii="Times New Roman" w:hAnsi="Times New Roman" w:cs="Times New Roman"/>
                <w:sz w:val="24"/>
                <w:szCs w:val="24"/>
              </w:rPr>
              <w:t>Педагог-психолог</w:t>
            </w:r>
          </w:p>
        </w:tc>
      </w:tr>
      <w:tr w:rsidR="008209A4" w:rsidRPr="008209A4" w:rsidTr="00F669BD">
        <w:tc>
          <w:tcPr>
            <w:tcW w:w="493" w:type="dxa"/>
            <w:vMerge/>
          </w:tcPr>
          <w:p w:rsidR="008209A4" w:rsidRPr="008209A4" w:rsidRDefault="008209A4" w:rsidP="00F669BD">
            <w:pPr>
              <w:ind w:right="55"/>
              <w:jc w:val="center"/>
              <w:rPr>
                <w:rFonts w:ascii="Times New Roman" w:hAnsi="Times New Roman" w:cs="Times New Roman"/>
                <w:sz w:val="24"/>
                <w:szCs w:val="24"/>
              </w:rPr>
            </w:pPr>
          </w:p>
        </w:tc>
        <w:tc>
          <w:tcPr>
            <w:tcW w:w="1988" w:type="dxa"/>
            <w:vMerge/>
          </w:tcPr>
          <w:p w:rsidR="008209A4" w:rsidRPr="008209A4" w:rsidRDefault="008209A4" w:rsidP="00F669BD">
            <w:pPr>
              <w:ind w:right="55"/>
              <w:jc w:val="center"/>
              <w:rPr>
                <w:rFonts w:ascii="Times New Roman" w:hAnsi="Times New Roman" w:cs="Times New Roman"/>
                <w:sz w:val="24"/>
                <w:szCs w:val="24"/>
              </w:rPr>
            </w:pPr>
          </w:p>
        </w:tc>
        <w:tc>
          <w:tcPr>
            <w:tcW w:w="2048" w:type="dxa"/>
            <w:vMerge/>
          </w:tcPr>
          <w:p w:rsidR="008209A4" w:rsidRPr="008209A4" w:rsidRDefault="008209A4" w:rsidP="00F669BD">
            <w:pPr>
              <w:ind w:right="55"/>
              <w:jc w:val="center"/>
              <w:rPr>
                <w:rFonts w:ascii="Times New Roman" w:hAnsi="Times New Roman" w:cs="Times New Roman"/>
                <w:sz w:val="24"/>
                <w:szCs w:val="24"/>
              </w:rPr>
            </w:pPr>
          </w:p>
        </w:tc>
        <w:tc>
          <w:tcPr>
            <w:tcW w:w="993" w:type="dxa"/>
          </w:tcPr>
          <w:p w:rsidR="008209A4" w:rsidRPr="00DE5324" w:rsidRDefault="008209A4" w:rsidP="00F669BD">
            <w:pPr>
              <w:ind w:right="55"/>
              <w:jc w:val="center"/>
              <w:rPr>
                <w:rFonts w:ascii="Times New Roman" w:hAnsi="Times New Roman" w:cs="Times New Roman"/>
                <w:sz w:val="24"/>
                <w:szCs w:val="24"/>
              </w:rPr>
            </w:pPr>
            <w:r w:rsidRPr="00DE5324">
              <w:rPr>
                <w:rFonts w:ascii="Times New Roman" w:hAnsi="Times New Roman" w:cs="Times New Roman"/>
                <w:sz w:val="24"/>
                <w:szCs w:val="24"/>
              </w:rPr>
              <w:t>5б</w:t>
            </w:r>
          </w:p>
        </w:tc>
        <w:tc>
          <w:tcPr>
            <w:tcW w:w="1447" w:type="dxa"/>
          </w:tcPr>
          <w:p w:rsidR="008209A4" w:rsidRPr="008209A4" w:rsidRDefault="008209A4" w:rsidP="00F669BD">
            <w:pPr>
              <w:ind w:right="55"/>
              <w:jc w:val="center"/>
              <w:rPr>
                <w:rFonts w:ascii="Times New Roman" w:hAnsi="Times New Roman" w:cs="Times New Roman"/>
                <w:sz w:val="24"/>
                <w:szCs w:val="24"/>
              </w:rPr>
            </w:pPr>
            <w:r w:rsidRPr="008209A4">
              <w:rPr>
                <w:rFonts w:ascii="Times New Roman" w:hAnsi="Times New Roman" w:cs="Times New Roman"/>
                <w:sz w:val="24"/>
                <w:szCs w:val="24"/>
              </w:rPr>
              <w:t>2</w:t>
            </w:r>
          </w:p>
        </w:tc>
        <w:tc>
          <w:tcPr>
            <w:tcW w:w="3379" w:type="dxa"/>
          </w:tcPr>
          <w:p w:rsidR="008209A4" w:rsidRPr="008209A4" w:rsidRDefault="008209A4" w:rsidP="00F669BD">
            <w:pPr>
              <w:ind w:right="55"/>
              <w:jc w:val="center"/>
              <w:rPr>
                <w:rFonts w:ascii="Times New Roman" w:hAnsi="Times New Roman" w:cs="Times New Roman"/>
                <w:sz w:val="24"/>
                <w:szCs w:val="24"/>
              </w:rPr>
            </w:pPr>
            <w:r w:rsidRPr="008209A4">
              <w:rPr>
                <w:rFonts w:ascii="Times New Roman" w:hAnsi="Times New Roman" w:cs="Times New Roman"/>
                <w:sz w:val="24"/>
                <w:szCs w:val="24"/>
              </w:rPr>
              <w:t>Педагог-психолог</w:t>
            </w:r>
          </w:p>
        </w:tc>
      </w:tr>
      <w:tr w:rsidR="008209A4" w:rsidRPr="008209A4" w:rsidTr="00F669BD">
        <w:tc>
          <w:tcPr>
            <w:tcW w:w="493" w:type="dxa"/>
            <w:vMerge/>
          </w:tcPr>
          <w:p w:rsidR="008209A4" w:rsidRPr="008209A4" w:rsidRDefault="008209A4" w:rsidP="00F669BD">
            <w:pPr>
              <w:ind w:right="55"/>
              <w:jc w:val="center"/>
              <w:rPr>
                <w:rFonts w:ascii="Times New Roman" w:hAnsi="Times New Roman" w:cs="Times New Roman"/>
                <w:sz w:val="24"/>
                <w:szCs w:val="24"/>
              </w:rPr>
            </w:pPr>
          </w:p>
        </w:tc>
        <w:tc>
          <w:tcPr>
            <w:tcW w:w="1988" w:type="dxa"/>
            <w:vMerge/>
          </w:tcPr>
          <w:p w:rsidR="008209A4" w:rsidRPr="008209A4" w:rsidRDefault="008209A4" w:rsidP="00F669BD">
            <w:pPr>
              <w:ind w:right="55"/>
              <w:jc w:val="center"/>
              <w:rPr>
                <w:rFonts w:ascii="Times New Roman" w:hAnsi="Times New Roman" w:cs="Times New Roman"/>
                <w:sz w:val="24"/>
                <w:szCs w:val="24"/>
              </w:rPr>
            </w:pPr>
          </w:p>
        </w:tc>
        <w:tc>
          <w:tcPr>
            <w:tcW w:w="2048" w:type="dxa"/>
            <w:vMerge/>
          </w:tcPr>
          <w:p w:rsidR="008209A4" w:rsidRPr="008209A4" w:rsidRDefault="008209A4" w:rsidP="00F669BD">
            <w:pPr>
              <w:ind w:right="55"/>
              <w:jc w:val="center"/>
              <w:rPr>
                <w:rFonts w:ascii="Times New Roman" w:hAnsi="Times New Roman" w:cs="Times New Roman"/>
                <w:sz w:val="24"/>
                <w:szCs w:val="24"/>
              </w:rPr>
            </w:pPr>
          </w:p>
        </w:tc>
        <w:tc>
          <w:tcPr>
            <w:tcW w:w="993" w:type="dxa"/>
          </w:tcPr>
          <w:p w:rsidR="008209A4" w:rsidRPr="00DE5324" w:rsidRDefault="008209A4" w:rsidP="00F669BD">
            <w:pPr>
              <w:ind w:right="55"/>
              <w:jc w:val="center"/>
              <w:rPr>
                <w:rFonts w:ascii="Times New Roman" w:hAnsi="Times New Roman" w:cs="Times New Roman"/>
                <w:sz w:val="24"/>
                <w:szCs w:val="24"/>
              </w:rPr>
            </w:pPr>
            <w:r w:rsidRPr="00DE5324">
              <w:rPr>
                <w:rFonts w:ascii="Times New Roman" w:hAnsi="Times New Roman" w:cs="Times New Roman"/>
                <w:sz w:val="24"/>
                <w:szCs w:val="24"/>
              </w:rPr>
              <w:t>6б</w:t>
            </w:r>
          </w:p>
        </w:tc>
        <w:tc>
          <w:tcPr>
            <w:tcW w:w="1447" w:type="dxa"/>
          </w:tcPr>
          <w:p w:rsidR="008209A4" w:rsidRPr="008209A4" w:rsidRDefault="008209A4" w:rsidP="00F669BD">
            <w:pPr>
              <w:ind w:right="55"/>
              <w:jc w:val="center"/>
              <w:rPr>
                <w:rFonts w:ascii="Times New Roman" w:hAnsi="Times New Roman" w:cs="Times New Roman"/>
                <w:sz w:val="24"/>
                <w:szCs w:val="24"/>
              </w:rPr>
            </w:pPr>
            <w:r w:rsidRPr="008209A4">
              <w:rPr>
                <w:rFonts w:ascii="Times New Roman" w:hAnsi="Times New Roman" w:cs="Times New Roman"/>
                <w:sz w:val="24"/>
                <w:szCs w:val="24"/>
              </w:rPr>
              <w:t>2</w:t>
            </w:r>
          </w:p>
        </w:tc>
        <w:tc>
          <w:tcPr>
            <w:tcW w:w="3379" w:type="dxa"/>
          </w:tcPr>
          <w:p w:rsidR="008209A4" w:rsidRPr="008209A4" w:rsidRDefault="008209A4" w:rsidP="00F669BD">
            <w:pPr>
              <w:ind w:right="55"/>
              <w:jc w:val="center"/>
              <w:rPr>
                <w:rFonts w:ascii="Times New Roman" w:hAnsi="Times New Roman" w:cs="Times New Roman"/>
                <w:sz w:val="24"/>
                <w:szCs w:val="24"/>
              </w:rPr>
            </w:pPr>
            <w:r w:rsidRPr="008209A4">
              <w:rPr>
                <w:rFonts w:ascii="Times New Roman" w:hAnsi="Times New Roman" w:cs="Times New Roman"/>
                <w:sz w:val="24"/>
                <w:szCs w:val="24"/>
              </w:rPr>
              <w:t>Педагог-психолог</w:t>
            </w:r>
          </w:p>
        </w:tc>
      </w:tr>
      <w:tr w:rsidR="008209A4" w:rsidRPr="008209A4" w:rsidTr="00F669BD">
        <w:tc>
          <w:tcPr>
            <w:tcW w:w="493" w:type="dxa"/>
            <w:vMerge/>
          </w:tcPr>
          <w:p w:rsidR="008209A4" w:rsidRPr="008209A4" w:rsidRDefault="008209A4" w:rsidP="00F669BD">
            <w:pPr>
              <w:ind w:right="55"/>
              <w:jc w:val="center"/>
              <w:rPr>
                <w:rFonts w:ascii="Times New Roman" w:hAnsi="Times New Roman" w:cs="Times New Roman"/>
                <w:sz w:val="24"/>
                <w:szCs w:val="24"/>
              </w:rPr>
            </w:pPr>
          </w:p>
        </w:tc>
        <w:tc>
          <w:tcPr>
            <w:tcW w:w="1988" w:type="dxa"/>
            <w:vMerge/>
          </w:tcPr>
          <w:p w:rsidR="008209A4" w:rsidRPr="008209A4" w:rsidRDefault="008209A4" w:rsidP="00F669BD">
            <w:pPr>
              <w:ind w:right="55"/>
              <w:jc w:val="center"/>
              <w:rPr>
                <w:rFonts w:ascii="Times New Roman" w:hAnsi="Times New Roman" w:cs="Times New Roman"/>
                <w:sz w:val="24"/>
                <w:szCs w:val="24"/>
              </w:rPr>
            </w:pPr>
          </w:p>
        </w:tc>
        <w:tc>
          <w:tcPr>
            <w:tcW w:w="2048" w:type="dxa"/>
            <w:vMerge/>
          </w:tcPr>
          <w:p w:rsidR="008209A4" w:rsidRPr="008209A4" w:rsidRDefault="008209A4" w:rsidP="00F669BD">
            <w:pPr>
              <w:ind w:right="55"/>
              <w:jc w:val="center"/>
              <w:rPr>
                <w:rFonts w:ascii="Times New Roman" w:hAnsi="Times New Roman" w:cs="Times New Roman"/>
                <w:sz w:val="24"/>
                <w:szCs w:val="24"/>
              </w:rPr>
            </w:pPr>
          </w:p>
        </w:tc>
        <w:tc>
          <w:tcPr>
            <w:tcW w:w="993" w:type="dxa"/>
          </w:tcPr>
          <w:p w:rsidR="008209A4" w:rsidRPr="0007748D" w:rsidRDefault="008209A4" w:rsidP="00F669BD">
            <w:pPr>
              <w:ind w:right="55"/>
              <w:jc w:val="center"/>
              <w:rPr>
                <w:rFonts w:ascii="Times New Roman" w:hAnsi="Times New Roman" w:cs="Times New Roman"/>
                <w:sz w:val="24"/>
                <w:szCs w:val="24"/>
                <w:highlight w:val="yellow"/>
              </w:rPr>
            </w:pPr>
            <w:r w:rsidRPr="00DE5324">
              <w:rPr>
                <w:rFonts w:ascii="Times New Roman" w:hAnsi="Times New Roman" w:cs="Times New Roman"/>
                <w:sz w:val="24"/>
                <w:szCs w:val="24"/>
              </w:rPr>
              <w:t>6в</w:t>
            </w:r>
          </w:p>
        </w:tc>
        <w:tc>
          <w:tcPr>
            <w:tcW w:w="1447" w:type="dxa"/>
          </w:tcPr>
          <w:p w:rsidR="008209A4" w:rsidRPr="008209A4" w:rsidRDefault="008209A4" w:rsidP="00F669BD">
            <w:pPr>
              <w:ind w:right="55"/>
              <w:jc w:val="center"/>
              <w:rPr>
                <w:rFonts w:ascii="Times New Roman" w:hAnsi="Times New Roman" w:cs="Times New Roman"/>
                <w:sz w:val="24"/>
                <w:szCs w:val="24"/>
              </w:rPr>
            </w:pPr>
            <w:r w:rsidRPr="008209A4">
              <w:rPr>
                <w:rFonts w:ascii="Times New Roman" w:hAnsi="Times New Roman" w:cs="Times New Roman"/>
                <w:sz w:val="24"/>
                <w:szCs w:val="24"/>
              </w:rPr>
              <w:t>2</w:t>
            </w:r>
          </w:p>
        </w:tc>
        <w:tc>
          <w:tcPr>
            <w:tcW w:w="3379" w:type="dxa"/>
          </w:tcPr>
          <w:p w:rsidR="008209A4" w:rsidRPr="008209A4" w:rsidRDefault="008209A4" w:rsidP="00F669BD">
            <w:pPr>
              <w:ind w:right="55"/>
              <w:jc w:val="center"/>
              <w:rPr>
                <w:rFonts w:ascii="Times New Roman" w:hAnsi="Times New Roman" w:cs="Times New Roman"/>
                <w:sz w:val="24"/>
                <w:szCs w:val="24"/>
              </w:rPr>
            </w:pPr>
            <w:r w:rsidRPr="008209A4">
              <w:rPr>
                <w:rFonts w:ascii="Times New Roman" w:hAnsi="Times New Roman" w:cs="Times New Roman"/>
                <w:sz w:val="24"/>
                <w:szCs w:val="24"/>
              </w:rPr>
              <w:t>Педагог-психолог</w:t>
            </w:r>
          </w:p>
        </w:tc>
      </w:tr>
    </w:tbl>
    <w:p w:rsidR="008209A4" w:rsidRDefault="008209A4" w:rsidP="008209A4">
      <w:pPr>
        <w:spacing w:line="240" w:lineRule="auto"/>
        <w:ind w:left="-567" w:right="55" w:firstLine="567"/>
        <w:jc w:val="both"/>
        <w:rPr>
          <w:rFonts w:ascii="Times New Roman" w:hAnsi="Times New Roman" w:cs="Times New Roman"/>
          <w:sz w:val="24"/>
        </w:rPr>
      </w:pPr>
    </w:p>
    <w:p w:rsidR="008209A4" w:rsidRPr="008209A4" w:rsidRDefault="008209A4" w:rsidP="008209A4">
      <w:pPr>
        <w:spacing w:after="0" w:line="240" w:lineRule="auto"/>
        <w:ind w:left="-567" w:right="55" w:firstLine="567"/>
        <w:jc w:val="both"/>
        <w:rPr>
          <w:rFonts w:ascii="Times New Roman" w:hAnsi="Times New Roman" w:cs="Times New Roman"/>
          <w:sz w:val="24"/>
        </w:rPr>
      </w:pPr>
      <w:r w:rsidRPr="008209A4">
        <w:rPr>
          <w:rFonts w:ascii="Times New Roman" w:hAnsi="Times New Roman" w:cs="Times New Roman"/>
          <w:sz w:val="24"/>
        </w:rPr>
        <w:t xml:space="preserve">Таким образом, в 2021 году организация работы специалистов Службы сопровождения </w:t>
      </w:r>
      <w:r>
        <w:rPr>
          <w:rFonts w:ascii="Times New Roman" w:hAnsi="Times New Roman" w:cs="Times New Roman"/>
          <w:sz w:val="24"/>
        </w:rPr>
        <w:t xml:space="preserve">была </w:t>
      </w:r>
      <w:r w:rsidRPr="008209A4">
        <w:rPr>
          <w:rFonts w:ascii="Times New Roman" w:hAnsi="Times New Roman" w:cs="Times New Roman"/>
          <w:sz w:val="24"/>
        </w:rPr>
        <w:t xml:space="preserve">направлена на максимальное включение обучающихся в процесс получение коррекционно-развивающей помощи. Коррекционно-развивающим воздействием охвачены все дети классов </w:t>
      </w:r>
      <w:proofErr w:type="gramStart"/>
      <w:r w:rsidRPr="008209A4">
        <w:rPr>
          <w:rFonts w:ascii="Times New Roman" w:hAnsi="Times New Roman" w:cs="Times New Roman"/>
          <w:sz w:val="24"/>
        </w:rPr>
        <w:t>для</w:t>
      </w:r>
      <w:proofErr w:type="gramEnd"/>
      <w:r w:rsidRPr="008209A4">
        <w:rPr>
          <w:rFonts w:ascii="Times New Roman" w:hAnsi="Times New Roman" w:cs="Times New Roman"/>
          <w:sz w:val="24"/>
        </w:rPr>
        <w:t xml:space="preserve"> обучающихся с умеренной и тяжелой, глубокой умственной отсталостью (интеллектуальными нарушениями). В соответствии с рекомендациями </w:t>
      </w:r>
      <w:proofErr w:type="spellStart"/>
      <w:r w:rsidRPr="008209A4">
        <w:rPr>
          <w:rFonts w:ascii="Times New Roman" w:hAnsi="Times New Roman" w:cs="Times New Roman"/>
          <w:sz w:val="24"/>
        </w:rPr>
        <w:t>психолого-медико-педагогической</w:t>
      </w:r>
      <w:proofErr w:type="spellEnd"/>
      <w:r w:rsidRPr="008209A4">
        <w:rPr>
          <w:rFonts w:ascii="Times New Roman" w:hAnsi="Times New Roman" w:cs="Times New Roman"/>
          <w:sz w:val="24"/>
        </w:rPr>
        <w:t xml:space="preserve"> комиссии охвачены </w:t>
      </w:r>
      <w:r>
        <w:rPr>
          <w:rFonts w:ascii="Times New Roman" w:hAnsi="Times New Roman" w:cs="Times New Roman"/>
          <w:sz w:val="24"/>
        </w:rPr>
        <w:t xml:space="preserve">коррекционно-развивающей работой </w:t>
      </w:r>
      <w:r w:rsidRPr="008209A4">
        <w:rPr>
          <w:rFonts w:ascii="Times New Roman" w:hAnsi="Times New Roman" w:cs="Times New Roman"/>
          <w:sz w:val="24"/>
        </w:rPr>
        <w:t xml:space="preserve">78,6% </w:t>
      </w:r>
      <w:proofErr w:type="gramStart"/>
      <w:r w:rsidRPr="008209A4">
        <w:rPr>
          <w:rFonts w:ascii="Times New Roman" w:hAnsi="Times New Roman" w:cs="Times New Roman"/>
          <w:sz w:val="24"/>
        </w:rPr>
        <w:t>обучающихся</w:t>
      </w:r>
      <w:proofErr w:type="gramEnd"/>
      <w:r w:rsidRPr="008209A4">
        <w:rPr>
          <w:rFonts w:ascii="Times New Roman" w:hAnsi="Times New Roman" w:cs="Times New Roman"/>
          <w:sz w:val="24"/>
        </w:rPr>
        <w:t>.</w:t>
      </w:r>
    </w:p>
    <w:p w:rsidR="008209A4" w:rsidRPr="008209A4" w:rsidRDefault="008209A4" w:rsidP="008209A4">
      <w:pPr>
        <w:spacing w:after="0" w:line="240" w:lineRule="auto"/>
        <w:ind w:left="-567" w:firstLine="567"/>
        <w:jc w:val="both"/>
        <w:rPr>
          <w:rFonts w:ascii="Times New Roman" w:hAnsi="Times New Roman" w:cs="Times New Roman"/>
          <w:b/>
          <w:i/>
          <w:sz w:val="24"/>
          <w:szCs w:val="24"/>
        </w:rPr>
      </w:pPr>
      <w:r w:rsidRPr="008209A4">
        <w:rPr>
          <w:rFonts w:ascii="Times New Roman" w:hAnsi="Times New Roman" w:cs="Times New Roman"/>
          <w:b/>
          <w:i/>
          <w:sz w:val="24"/>
          <w:szCs w:val="24"/>
        </w:rPr>
        <w:t>Организационно-методическое направление деятельности</w:t>
      </w:r>
    </w:p>
    <w:p w:rsidR="008209A4" w:rsidRPr="008209A4" w:rsidRDefault="008209A4" w:rsidP="008209A4">
      <w:pPr>
        <w:spacing w:after="0" w:line="240" w:lineRule="auto"/>
        <w:ind w:left="-567" w:firstLine="567"/>
        <w:jc w:val="both"/>
        <w:rPr>
          <w:rFonts w:ascii="Times New Roman" w:eastAsia="Times New Roman" w:hAnsi="Times New Roman" w:cs="Times New Roman"/>
          <w:sz w:val="24"/>
          <w:szCs w:val="24"/>
          <w:lang w:eastAsia="ru-RU"/>
        </w:rPr>
      </w:pPr>
      <w:r w:rsidRPr="008209A4">
        <w:rPr>
          <w:rFonts w:ascii="Times New Roman" w:eastAsia="Times New Roman" w:hAnsi="Times New Roman" w:cs="Times New Roman"/>
          <w:sz w:val="24"/>
          <w:szCs w:val="24"/>
          <w:lang w:eastAsia="ru-RU"/>
        </w:rPr>
        <w:t>В рамках реализации организационно-методического направления специалисты Службы сопровождения осуществляют:</w:t>
      </w:r>
    </w:p>
    <w:p w:rsidR="008209A4" w:rsidRPr="008209A4" w:rsidRDefault="008209A4" w:rsidP="008209A4">
      <w:pPr>
        <w:pStyle w:val="a4"/>
        <w:numPr>
          <w:ilvl w:val="0"/>
          <w:numId w:val="41"/>
        </w:numPr>
        <w:spacing w:after="0" w:line="240" w:lineRule="auto"/>
        <w:jc w:val="both"/>
        <w:rPr>
          <w:rFonts w:ascii="Times New Roman" w:eastAsia="Times New Roman" w:hAnsi="Times New Roman" w:cs="Times New Roman"/>
          <w:sz w:val="24"/>
          <w:szCs w:val="24"/>
          <w:lang w:eastAsia="ru-RU"/>
        </w:rPr>
      </w:pPr>
      <w:r w:rsidRPr="008209A4">
        <w:rPr>
          <w:rFonts w:ascii="Times New Roman" w:eastAsia="Times New Roman" w:hAnsi="Times New Roman" w:cs="Times New Roman"/>
          <w:sz w:val="24"/>
          <w:szCs w:val="24"/>
          <w:lang w:eastAsia="ru-RU"/>
        </w:rPr>
        <w:t>повышение качества образования, обобщение знаний передового опыта, совершенствование мастерства,</w:t>
      </w:r>
    </w:p>
    <w:p w:rsidR="008209A4" w:rsidRPr="008209A4" w:rsidRDefault="008209A4" w:rsidP="008209A4">
      <w:pPr>
        <w:pStyle w:val="a4"/>
        <w:numPr>
          <w:ilvl w:val="0"/>
          <w:numId w:val="41"/>
        </w:numPr>
        <w:spacing w:after="0" w:line="240" w:lineRule="auto"/>
        <w:jc w:val="both"/>
        <w:rPr>
          <w:rFonts w:ascii="Times New Roman" w:eastAsia="Times New Roman" w:hAnsi="Times New Roman" w:cs="Times New Roman"/>
          <w:sz w:val="24"/>
          <w:szCs w:val="24"/>
          <w:lang w:eastAsia="ru-RU"/>
        </w:rPr>
      </w:pPr>
      <w:r w:rsidRPr="008209A4">
        <w:rPr>
          <w:rFonts w:ascii="Times New Roman" w:eastAsia="Times New Roman" w:hAnsi="Times New Roman" w:cs="Times New Roman"/>
          <w:sz w:val="24"/>
          <w:szCs w:val="24"/>
          <w:lang w:eastAsia="ru-RU"/>
        </w:rPr>
        <w:t>участие в научно-практических семинарах (лекции, доклады, выступления),</w:t>
      </w:r>
    </w:p>
    <w:p w:rsidR="008209A4" w:rsidRPr="00DE5324" w:rsidRDefault="008209A4" w:rsidP="00DE5324">
      <w:pPr>
        <w:pStyle w:val="a4"/>
        <w:numPr>
          <w:ilvl w:val="0"/>
          <w:numId w:val="41"/>
        </w:numPr>
        <w:tabs>
          <w:tab w:val="clear" w:pos="720"/>
          <w:tab w:val="num" w:pos="567"/>
        </w:tabs>
        <w:spacing w:after="0" w:line="240" w:lineRule="auto"/>
        <w:ind w:left="-567" w:firstLine="567"/>
        <w:jc w:val="both"/>
        <w:rPr>
          <w:rFonts w:ascii="Times New Roman" w:eastAsia="Times New Roman" w:hAnsi="Times New Roman" w:cs="Times New Roman"/>
          <w:sz w:val="24"/>
          <w:szCs w:val="24"/>
          <w:lang w:eastAsia="ru-RU"/>
        </w:rPr>
      </w:pPr>
      <w:r w:rsidRPr="008209A4">
        <w:rPr>
          <w:rFonts w:ascii="Times New Roman" w:eastAsia="Times New Roman" w:hAnsi="Times New Roman" w:cs="Times New Roman"/>
          <w:sz w:val="24"/>
          <w:szCs w:val="24"/>
          <w:lang w:eastAsia="ru-RU"/>
        </w:rPr>
        <w:t>участие в работе методические объединения (обмен опытом, ретрансляция новых проблем и подходов, новые адаптированные учебные программы, ба</w:t>
      </w:r>
      <w:r w:rsidR="00DE5324">
        <w:rPr>
          <w:rFonts w:ascii="Times New Roman" w:eastAsia="Times New Roman" w:hAnsi="Times New Roman" w:cs="Times New Roman"/>
          <w:sz w:val="24"/>
          <w:szCs w:val="24"/>
          <w:lang w:eastAsia="ru-RU"/>
        </w:rPr>
        <w:t>зы данных методик, публикации).</w:t>
      </w:r>
    </w:p>
    <w:p w:rsidR="008209A4" w:rsidRPr="008209A4" w:rsidRDefault="008209A4" w:rsidP="008209A4">
      <w:pPr>
        <w:spacing w:after="0" w:line="240" w:lineRule="auto"/>
        <w:ind w:left="-567" w:firstLine="567"/>
        <w:jc w:val="both"/>
        <w:rPr>
          <w:rFonts w:ascii="Times New Roman" w:eastAsia="Times New Roman" w:hAnsi="Times New Roman" w:cs="Times New Roman"/>
          <w:sz w:val="24"/>
          <w:szCs w:val="24"/>
          <w:lang w:eastAsia="ru-RU"/>
        </w:rPr>
      </w:pPr>
      <w:r w:rsidRPr="008209A4">
        <w:rPr>
          <w:rFonts w:ascii="Times New Roman" w:eastAsia="Times New Roman" w:hAnsi="Times New Roman" w:cs="Times New Roman"/>
          <w:sz w:val="24"/>
          <w:szCs w:val="24"/>
          <w:lang w:eastAsia="ru-RU"/>
        </w:rPr>
        <w:t>В 2021 учебном году специалисты Службы сопровождения приняли участие в мероприятиях, способствующих повышению квалификации:</w:t>
      </w:r>
    </w:p>
    <w:p w:rsidR="008209A4" w:rsidRPr="008209A4" w:rsidRDefault="008209A4" w:rsidP="008209A4">
      <w:pPr>
        <w:spacing w:after="0" w:line="240" w:lineRule="auto"/>
        <w:ind w:left="-567" w:firstLine="567"/>
        <w:jc w:val="both"/>
        <w:rPr>
          <w:rFonts w:ascii="Times New Roman" w:eastAsia="Times New Roman" w:hAnsi="Times New Roman" w:cs="Times New Roman"/>
          <w:sz w:val="24"/>
          <w:szCs w:val="24"/>
          <w:lang w:eastAsia="ru-RU"/>
        </w:rPr>
      </w:pPr>
      <w:r w:rsidRPr="008209A4">
        <w:rPr>
          <w:rFonts w:ascii="Times New Roman" w:eastAsia="Times New Roman" w:hAnsi="Times New Roman" w:cs="Times New Roman"/>
          <w:sz w:val="24"/>
          <w:szCs w:val="24"/>
          <w:lang w:eastAsia="ru-RU"/>
        </w:rPr>
        <w:t>1.Вебинары:</w:t>
      </w:r>
    </w:p>
    <w:p w:rsidR="008209A4" w:rsidRPr="008209A4" w:rsidRDefault="008209A4" w:rsidP="008209A4">
      <w:pPr>
        <w:spacing w:after="0" w:line="240" w:lineRule="auto"/>
        <w:ind w:left="-567" w:firstLine="567"/>
        <w:jc w:val="both"/>
        <w:rPr>
          <w:rFonts w:ascii="Times New Roman" w:eastAsia="Times New Roman" w:hAnsi="Times New Roman" w:cs="Times New Roman"/>
          <w:sz w:val="24"/>
          <w:szCs w:val="24"/>
          <w:lang w:eastAsia="ru-RU"/>
        </w:rPr>
      </w:pPr>
      <w:r w:rsidRPr="008209A4">
        <w:rPr>
          <w:rFonts w:ascii="Times New Roman" w:eastAsia="Times New Roman" w:hAnsi="Times New Roman" w:cs="Times New Roman"/>
          <w:sz w:val="24"/>
          <w:szCs w:val="24"/>
          <w:lang w:eastAsia="ru-RU"/>
        </w:rPr>
        <w:t>- «Организационные аспекты оказания ранней коррекционной помощи детям, имеющим нарушения в развитии или риски возникновения нарушений, а также их семьям»,</w:t>
      </w:r>
    </w:p>
    <w:p w:rsidR="008209A4" w:rsidRPr="008209A4" w:rsidRDefault="008209A4" w:rsidP="008209A4">
      <w:pPr>
        <w:spacing w:after="0" w:line="240" w:lineRule="auto"/>
        <w:ind w:left="-567" w:firstLine="567"/>
        <w:jc w:val="both"/>
        <w:rPr>
          <w:rFonts w:ascii="Times New Roman" w:eastAsia="Times New Roman" w:hAnsi="Times New Roman" w:cs="Times New Roman"/>
          <w:sz w:val="24"/>
          <w:szCs w:val="24"/>
          <w:lang w:eastAsia="ru-RU"/>
        </w:rPr>
      </w:pPr>
      <w:r w:rsidRPr="008209A4">
        <w:rPr>
          <w:rFonts w:ascii="Times New Roman" w:eastAsia="Times New Roman" w:hAnsi="Times New Roman" w:cs="Times New Roman"/>
          <w:sz w:val="24"/>
          <w:szCs w:val="24"/>
          <w:lang w:eastAsia="ru-RU"/>
        </w:rPr>
        <w:t>- «Коррекционно-развивающая работа с детьми раннего возраста: от теории к практике»,</w:t>
      </w:r>
    </w:p>
    <w:p w:rsidR="008209A4" w:rsidRPr="008209A4" w:rsidRDefault="008209A4" w:rsidP="008209A4">
      <w:pPr>
        <w:spacing w:after="0" w:line="240" w:lineRule="auto"/>
        <w:ind w:left="-567" w:firstLine="567"/>
        <w:jc w:val="both"/>
        <w:rPr>
          <w:rFonts w:ascii="Times New Roman" w:eastAsia="Times New Roman" w:hAnsi="Times New Roman" w:cs="Times New Roman"/>
          <w:sz w:val="24"/>
          <w:szCs w:val="24"/>
          <w:lang w:eastAsia="ru-RU"/>
        </w:rPr>
      </w:pPr>
      <w:r w:rsidRPr="008209A4">
        <w:rPr>
          <w:rFonts w:ascii="Times New Roman" w:eastAsia="Times New Roman" w:hAnsi="Times New Roman" w:cs="Times New Roman"/>
          <w:sz w:val="24"/>
          <w:szCs w:val="24"/>
          <w:lang w:eastAsia="ru-RU"/>
        </w:rPr>
        <w:t xml:space="preserve">- «Психолого-педагогическое сопровождение профессионального самоопределения </w:t>
      </w:r>
      <w:proofErr w:type="gramStart"/>
      <w:r w:rsidRPr="008209A4">
        <w:rPr>
          <w:rFonts w:ascii="Times New Roman" w:eastAsia="Times New Roman" w:hAnsi="Times New Roman" w:cs="Times New Roman"/>
          <w:sz w:val="24"/>
          <w:szCs w:val="24"/>
          <w:lang w:eastAsia="ru-RU"/>
        </w:rPr>
        <w:t>обучающихся</w:t>
      </w:r>
      <w:proofErr w:type="gramEnd"/>
      <w:r w:rsidRPr="008209A4">
        <w:rPr>
          <w:rFonts w:ascii="Times New Roman" w:eastAsia="Times New Roman" w:hAnsi="Times New Roman" w:cs="Times New Roman"/>
          <w:sz w:val="24"/>
          <w:szCs w:val="24"/>
          <w:lang w:eastAsia="ru-RU"/>
        </w:rPr>
        <w:t xml:space="preserve"> с ограниченными возможностями здоровья, имеющих интеллектуальные нарушения»,</w:t>
      </w:r>
    </w:p>
    <w:p w:rsidR="008209A4" w:rsidRPr="008209A4" w:rsidRDefault="008209A4" w:rsidP="008209A4">
      <w:pPr>
        <w:spacing w:after="0" w:line="240" w:lineRule="auto"/>
        <w:ind w:left="-567" w:firstLine="567"/>
        <w:jc w:val="both"/>
        <w:rPr>
          <w:rFonts w:ascii="Times New Roman" w:eastAsia="Times New Roman" w:hAnsi="Times New Roman" w:cs="Times New Roman"/>
          <w:sz w:val="24"/>
          <w:szCs w:val="24"/>
          <w:lang w:eastAsia="ru-RU"/>
        </w:rPr>
      </w:pPr>
      <w:proofErr w:type="gramStart"/>
      <w:r w:rsidRPr="008209A4">
        <w:rPr>
          <w:rFonts w:ascii="Times New Roman" w:eastAsia="Times New Roman" w:hAnsi="Times New Roman" w:cs="Times New Roman"/>
          <w:sz w:val="24"/>
          <w:szCs w:val="24"/>
          <w:lang w:eastAsia="ru-RU"/>
        </w:rPr>
        <w:t xml:space="preserve">- «Серия </w:t>
      </w:r>
      <w:proofErr w:type="spellStart"/>
      <w:r w:rsidRPr="008209A4">
        <w:rPr>
          <w:rFonts w:ascii="Times New Roman" w:eastAsia="Times New Roman" w:hAnsi="Times New Roman" w:cs="Times New Roman"/>
          <w:sz w:val="24"/>
          <w:szCs w:val="24"/>
          <w:lang w:eastAsia="ru-RU"/>
        </w:rPr>
        <w:t>вебинаров</w:t>
      </w:r>
      <w:proofErr w:type="spellEnd"/>
      <w:r w:rsidRPr="008209A4">
        <w:rPr>
          <w:rFonts w:ascii="Times New Roman" w:eastAsia="Times New Roman" w:hAnsi="Times New Roman" w:cs="Times New Roman"/>
          <w:sz w:val="24"/>
          <w:szCs w:val="24"/>
          <w:lang w:eastAsia="ru-RU"/>
        </w:rPr>
        <w:t xml:space="preserve"> по использованию </w:t>
      </w:r>
      <w:proofErr w:type="spellStart"/>
      <w:r w:rsidRPr="008209A4">
        <w:rPr>
          <w:rFonts w:ascii="Times New Roman" w:eastAsia="Times New Roman" w:hAnsi="Times New Roman" w:cs="Times New Roman"/>
          <w:sz w:val="24"/>
          <w:szCs w:val="24"/>
          <w:lang w:eastAsia="ru-RU"/>
        </w:rPr>
        <w:t>АВА-терапии</w:t>
      </w:r>
      <w:proofErr w:type="spellEnd"/>
      <w:r w:rsidRPr="008209A4">
        <w:rPr>
          <w:rFonts w:ascii="Times New Roman" w:eastAsia="Times New Roman" w:hAnsi="Times New Roman" w:cs="Times New Roman"/>
          <w:sz w:val="24"/>
          <w:szCs w:val="24"/>
          <w:lang w:eastAsia="ru-RU"/>
        </w:rPr>
        <w:t xml:space="preserve"> в работе с обучающимися с расстройствами </w:t>
      </w:r>
      <w:proofErr w:type="spellStart"/>
      <w:r w:rsidRPr="008209A4">
        <w:rPr>
          <w:rFonts w:ascii="Times New Roman" w:eastAsia="Times New Roman" w:hAnsi="Times New Roman" w:cs="Times New Roman"/>
          <w:sz w:val="24"/>
          <w:szCs w:val="24"/>
          <w:lang w:eastAsia="ru-RU"/>
        </w:rPr>
        <w:t>аутистического</w:t>
      </w:r>
      <w:proofErr w:type="spellEnd"/>
      <w:r w:rsidRPr="008209A4">
        <w:rPr>
          <w:rFonts w:ascii="Times New Roman" w:eastAsia="Times New Roman" w:hAnsi="Times New Roman" w:cs="Times New Roman"/>
          <w:sz w:val="24"/>
          <w:szCs w:val="24"/>
          <w:lang w:eastAsia="ru-RU"/>
        </w:rPr>
        <w:t xml:space="preserve"> спектра» и другие.</w:t>
      </w:r>
      <w:proofErr w:type="gramEnd"/>
    </w:p>
    <w:p w:rsidR="008209A4" w:rsidRPr="008209A4" w:rsidRDefault="008209A4" w:rsidP="008209A4">
      <w:pPr>
        <w:spacing w:after="0" w:line="240" w:lineRule="auto"/>
        <w:ind w:left="-567" w:firstLine="567"/>
        <w:jc w:val="both"/>
        <w:rPr>
          <w:rFonts w:ascii="Times New Roman" w:eastAsia="Times New Roman" w:hAnsi="Times New Roman" w:cs="Times New Roman"/>
          <w:sz w:val="24"/>
          <w:szCs w:val="24"/>
          <w:lang w:eastAsia="ru-RU"/>
        </w:rPr>
      </w:pPr>
      <w:r w:rsidRPr="008209A4">
        <w:rPr>
          <w:rFonts w:ascii="Times New Roman" w:eastAsia="Times New Roman" w:hAnsi="Times New Roman" w:cs="Times New Roman"/>
          <w:sz w:val="24"/>
          <w:szCs w:val="24"/>
          <w:lang w:eastAsia="ru-RU"/>
        </w:rPr>
        <w:t>2. Конференции:</w:t>
      </w:r>
    </w:p>
    <w:p w:rsidR="008209A4" w:rsidRPr="008209A4" w:rsidRDefault="008209A4" w:rsidP="008209A4">
      <w:pPr>
        <w:spacing w:after="0" w:line="240" w:lineRule="auto"/>
        <w:ind w:left="-567" w:firstLine="567"/>
        <w:jc w:val="both"/>
        <w:rPr>
          <w:rFonts w:ascii="Times New Roman" w:eastAsia="Times New Roman" w:hAnsi="Times New Roman" w:cs="Times New Roman"/>
          <w:sz w:val="24"/>
          <w:szCs w:val="24"/>
          <w:lang w:eastAsia="ru-RU"/>
        </w:rPr>
      </w:pPr>
      <w:r w:rsidRPr="008209A4">
        <w:rPr>
          <w:rFonts w:ascii="Times New Roman" w:eastAsia="Times New Roman" w:hAnsi="Times New Roman" w:cs="Times New Roman"/>
          <w:sz w:val="24"/>
          <w:szCs w:val="24"/>
          <w:lang w:eastAsia="ru-RU"/>
        </w:rPr>
        <w:t>- «III Всероссийская научно-практическая конференция с международным участием «Семья особого ребенка»,</w:t>
      </w:r>
    </w:p>
    <w:p w:rsidR="008209A4" w:rsidRPr="008209A4" w:rsidRDefault="008209A4" w:rsidP="008209A4">
      <w:pPr>
        <w:spacing w:after="0" w:line="240" w:lineRule="auto"/>
        <w:ind w:left="-567" w:firstLine="567"/>
        <w:jc w:val="both"/>
        <w:rPr>
          <w:rFonts w:ascii="Times New Roman" w:eastAsia="Times New Roman" w:hAnsi="Times New Roman" w:cs="Times New Roman"/>
          <w:sz w:val="24"/>
          <w:szCs w:val="24"/>
          <w:lang w:eastAsia="ru-RU"/>
        </w:rPr>
      </w:pPr>
      <w:r w:rsidRPr="008209A4">
        <w:rPr>
          <w:rFonts w:ascii="Times New Roman" w:eastAsia="Times New Roman" w:hAnsi="Times New Roman" w:cs="Times New Roman"/>
          <w:sz w:val="24"/>
          <w:szCs w:val="24"/>
          <w:lang w:eastAsia="ru-RU"/>
        </w:rPr>
        <w:t>- «Всероссийская научно-практическая конференция «Актуальные вопросы подготовки дефектологов в высшей школе»,</w:t>
      </w:r>
    </w:p>
    <w:p w:rsidR="008209A4" w:rsidRPr="008209A4" w:rsidRDefault="008209A4" w:rsidP="008209A4">
      <w:pPr>
        <w:spacing w:after="0" w:line="240" w:lineRule="auto"/>
        <w:ind w:left="-567" w:firstLine="567"/>
        <w:jc w:val="both"/>
        <w:rPr>
          <w:rFonts w:ascii="Times New Roman" w:eastAsia="Times New Roman" w:hAnsi="Times New Roman" w:cs="Times New Roman"/>
          <w:sz w:val="24"/>
          <w:szCs w:val="24"/>
          <w:lang w:eastAsia="ru-RU"/>
        </w:rPr>
      </w:pPr>
      <w:r w:rsidRPr="008209A4">
        <w:rPr>
          <w:rFonts w:ascii="Times New Roman" w:eastAsia="Times New Roman" w:hAnsi="Times New Roman" w:cs="Times New Roman"/>
          <w:sz w:val="24"/>
          <w:szCs w:val="24"/>
          <w:lang w:eastAsia="ru-RU"/>
        </w:rPr>
        <w:t>- «IV Всероссийский съезд дефектологов».</w:t>
      </w:r>
    </w:p>
    <w:p w:rsidR="008209A4" w:rsidRPr="008209A4" w:rsidRDefault="008209A4" w:rsidP="008209A4">
      <w:pPr>
        <w:spacing w:after="0" w:line="240" w:lineRule="auto"/>
        <w:ind w:left="-567" w:firstLine="567"/>
        <w:jc w:val="both"/>
        <w:rPr>
          <w:rFonts w:ascii="Times New Roman" w:eastAsia="Times New Roman" w:hAnsi="Times New Roman" w:cs="Times New Roman"/>
          <w:sz w:val="24"/>
          <w:szCs w:val="24"/>
          <w:lang w:eastAsia="ru-RU"/>
        </w:rPr>
      </w:pPr>
      <w:r w:rsidRPr="008209A4">
        <w:rPr>
          <w:rFonts w:ascii="Times New Roman" w:eastAsia="Times New Roman" w:hAnsi="Times New Roman" w:cs="Times New Roman"/>
          <w:sz w:val="24"/>
          <w:szCs w:val="24"/>
          <w:lang w:eastAsia="ru-RU"/>
        </w:rPr>
        <w:t>4. Курсы повышения квалификации:</w:t>
      </w:r>
    </w:p>
    <w:p w:rsidR="008209A4" w:rsidRPr="008209A4" w:rsidRDefault="008209A4" w:rsidP="008209A4">
      <w:pPr>
        <w:spacing w:after="0" w:line="240" w:lineRule="auto"/>
        <w:ind w:left="-567" w:firstLine="567"/>
        <w:jc w:val="both"/>
        <w:rPr>
          <w:rFonts w:ascii="Times New Roman" w:eastAsia="Times New Roman" w:hAnsi="Times New Roman" w:cs="Times New Roman"/>
          <w:sz w:val="24"/>
          <w:szCs w:val="24"/>
          <w:lang w:eastAsia="ru-RU"/>
        </w:rPr>
      </w:pPr>
      <w:r w:rsidRPr="008209A4">
        <w:rPr>
          <w:rFonts w:ascii="Times New Roman" w:eastAsia="Times New Roman" w:hAnsi="Times New Roman" w:cs="Times New Roman"/>
          <w:sz w:val="24"/>
          <w:szCs w:val="24"/>
          <w:lang w:eastAsia="ru-RU"/>
        </w:rPr>
        <w:t>- «Особый ребенок-6»,</w:t>
      </w:r>
    </w:p>
    <w:p w:rsidR="008209A4" w:rsidRPr="008209A4" w:rsidRDefault="008209A4" w:rsidP="008209A4">
      <w:pPr>
        <w:spacing w:after="0" w:line="240" w:lineRule="auto"/>
        <w:ind w:left="-567" w:firstLine="567"/>
        <w:jc w:val="both"/>
        <w:rPr>
          <w:rFonts w:ascii="Times New Roman" w:eastAsia="Times New Roman" w:hAnsi="Times New Roman" w:cs="Times New Roman"/>
          <w:sz w:val="24"/>
          <w:szCs w:val="24"/>
          <w:lang w:eastAsia="ru-RU"/>
        </w:rPr>
      </w:pPr>
      <w:r w:rsidRPr="008209A4">
        <w:rPr>
          <w:rFonts w:ascii="Times New Roman" w:eastAsia="Times New Roman" w:hAnsi="Times New Roman" w:cs="Times New Roman"/>
          <w:sz w:val="24"/>
          <w:szCs w:val="24"/>
          <w:lang w:eastAsia="ru-RU"/>
        </w:rPr>
        <w:t>- «Технологии смешанного обучения»,</w:t>
      </w:r>
    </w:p>
    <w:p w:rsidR="008209A4" w:rsidRPr="008209A4" w:rsidRDefault="008209A4" w:rsidP="008209A4">
      <w:pPr>
        <w:spacing w:after="0" w:line="240" w:lineRule="auto"/>
        <w:ind w:left="-567" w:firstLine="567"/>
        <w:jc w:val="both"/>
        <w:rPr>
          <w:rFonts w:ascii="Times New Roman" w:eastAsia="Times New Roman" w:hAnsi="Times New Roman" w:cs="Times New Roman"/>
          <w:sz w:val="24"/>
          <w:szCs w:val="24"/>
          <w:lang w:eastAsia="ru-RU"/>
        </w:rPr>
      </w:pPr>
      <w:r w:rsidRPr="008209A4">
        <w:rPr>
          <w:rFonts w:ascii="Times New Roman" w:eastAsia="Times New Roman" w:hAnsi="Times New Roman" w:cs="Times New Roman"/>
          <w:sz w:val="24"/>
          <w:szCs w:val="24"/>
          <w:lang w:eastAsia="ru-RU"/>
        </w:rPr>
        <w:t>- «Школа молодого логопеда: все о логопедии»,</w:t>
      </w:r>
    </w:p>
    <w:p w:rsidR="008209A4" w:rsidRPr="008209A4" w:rsidRDefault="008209A4" w:rsidP="008209A4">
      <w:pPr>
        <w:spacing w:after="0" w:line="240" w:lineRule="auto"/>
        <w:ind w:left="-567" w:firstLine="567"/>
        <w:jc w:val="both"/>
        <w:rPr>
          <w:rFonts w:ascii="Times New Roman" w:eastAsia="Times New Roman" w:hAnsi="Times New Roman" w:cs="Times New Roman"/>
          <w:sz w:val="24"/>
          <w:szCs w:val="24"/>
          <w:lang w:eastAsia="ru-RU"/>
        </w:rPr>
      </w:pPr>
      <w:r w:rsidRPr="008209A4">
        <w:rPr>
          <w:rFonts w:ascii="Times New Roman" w:eastAsia="Times New Roman" w:hAnsi="Times New Roman" w:cs="Times New Roman"/>
          <w:sz w:val="24"/>
          <w:szCs w:val="24"/>
          <w:lang w:eastAsia="ru-RU"/>
        </w:rPr>
        <w:t>- «Современные методики коррекции РАС»,</w:t>
      </w:r>
    </w:p>
    <w:p w:rsidR="008209A4" w:rsidRPr="008209A4" w:rsidRDefault="008209A4" w:rsidP="008209A4">
      <w:pPr>
        <w:spacing w:after="0" w:line="240" w:lineRule="auto"/>
        <w:ind w:left="-567" w:firstLine="567"/>
        <w:jc w:val="both"/>
        <w:rPr>
          <w:rFonts w:ascii="Times New Roman" w:eastAsia="Times New Roman" w:hAnsi="Times New Roman" w:cs="Times New Roman"/>
          <w:sz w:val="24"/>
          <w:szCs w:val="24"/>
          <w:lang w:eastAsia="ru-RU"/>
        </w:rPr>
      </w:pPr>
      <w:r w:rsidRPr="008209A4">
        <w:rPr>
          <w:rFonts w:ascii="Times New Roman" w:eastAsia="Times New Roman" w:hAnsi="Times New Roman" w:cs="Times New Roman"/>
          <w:sz w:val="24"/>
          <w:szCs w:val="24"/>
          <w:lang w:eastAsia="ru-RU"/>
        </w:rPr>
        <w:t>- «Психолого-педагогическое сопровождение детей с РАС»,</w:t>
      </w:r>
    </w:p>
    <w:p w:rsidR="008209A4" w:rsidRPr="008209A4" w:rsidRDefault="008209A4" w:rsidP="008209A4">
      <w:pPr>
        <w:spacing w:after="0" w:line="240" w:lineRule="auto"/>
        <w:ind w:left="-567" w:firstLine="567"/>
        <w:jc w:val="both"/>
        <w:rPr>
          <w:rFonts w:ascii="Times New Roman" w:eastAsia="Times New Roman" w:hAnsi="Times New Roman" w:cs="Times New Roman"/>
          <w:sz w:val="24"/>
          <w:szCs w:val="24"/>
          <w:lang w:eastAsia="ru-RU"/>
        </w:rPr>
      </w:pPr>
      <w:proofErr w:type="gramStart"/>
      <w:r w:rsidRPr="008209A4">
        <w:rPr>
          <w:rFonts w:ascii="Times New Roman" w:eastAsia="Times New Roman" w:hAnsi="Times New Roman" w:cs="Times New Roman"/>
          <w:sz w:val="24"/>
          <w:szCs w:val="24"/>
          <w:lang w:eastAsia="ru-RU"/>
        </w:rPr>
        <w:t>- «Организация работы с обучающимися с ограниченными возможностями здоровья в соответствии с ФГОС»,</w:t>
      </w:r>
      <w:proofErr w:type="gramEnd"/>
    </w:p>
    <w:p w:rsidR="008209A4" w:rsidRPr="008209A4" w:rsidRDefault="008209A4" w:rsidP="008209A4">
      <w:pPr>
        <w:spacing w:after="0" w:line="240" w:lineRule="auto"/>
        <w:ind w:left="-567" w:firstLine="567"/>
        <w:jc w:val="both"/>
        <w:rPr>
          <w:rFonts w:ascii="Times New Roman" w:eastAsia="Times New Roman" w:hAnsi="Times New Roman" w:cs="Times New Roman"/>
          <w:sz w:val="24"/>
          <w:szCs w:val="24"/>
          <w:lang w:eastAsia="ru-RU"/>
        </w:rPr>
      </w:pPr>
      <w:r w:rsidRPr="008209A4">
        <w:rPr>
          <w:rFonts w:ascii="Times New Roman" w:eastAsia="Times New Roman" w:hAnsi="Times New Roman" w:cs="Times New Roman"/>
          <w:sz w:val="24"/>
          <w:szCs w:val="24"/>
          <w:lang w:eastAsia="ru-RU"/>
        </w:rPr>
        <w:t xml:space="preserve">- «Современные подходы к коррекции </w:t>
      </w:r>
      <w:proofErr w:type="spellStart"/>
      <w:r w:rsidRPr="008209A4">
        <w:rPr>
          <w:rFonts w:ascii="Times New Roman" w:eastAsia="Times New Roman" w:hAnsi="Times New Roman" w:cs="Times New Roman"/>
          <w:sz w:val="24"/>
          <w:szCs w:val="24"/>
          <w:lang w:eastAsia="ru-RU"/>
        </w:rPr>
        <w:t>дисграфии</w:t>
      </w:r>
      <w:proofErr w:type="spellEnd"/>
      <w:r w:rsidRPr="008209A4">
        <w:rPr>
          <w:rFonts w:ascii="Times New Roman" w:eastAsia="Times New Roman" w:hAnsi="Times New Roman" w:cs="Times New Roman"/>
          <w:sz w:val="24"/>
          <w:szCs w:val="24"/>
          <w:lang w:eastAsia="ru-RU"/>
        </w:rPr>
        <w:t xml:space="preserve"> и </w:t>
      </w:r>
      <w:proofErr w:type="spellStart"/>
      <w:r w:rsidRPr="008209A4">
        <w:rPr>
          <w:rFonts w:ascii="Times New Roman" w:eastAsia="Times New Roman" w:hAnsi="Times New Roman" w:cs="Times New Roman"/>
          <w:sz w:val="24"/>
          <w:szCs w:val="24"/>
          <w:lang w:eastAsia="ru-RU"/>
        </w:rPr>
        <w:t>дислексии</w:t>
      </w:r>
      <w:proofErr w:type="spellEnd"/>
      <w:r w:rsidRPr="008209A4">
        <w:rPr>
          <w:rFonts w:ascii="Times New Roman" w:eastAsia="Times New Roman" w:hAnsi="Times New Roman" w:cs="Times New Roman"/>
          <w:sz w:val="24"/>
          <w:szCs w:val="24"/>
          <w:lang w:eastAsia="ru-RU"/>
        </w:rPr>
        <w:t>».</w:t>
      </w:r>
    </w:p>
    <w:p w:rsidR="008209A4" w:rsidRPr="008209A4" w:rsidRDefault="008209A4" w:rsidP="008209A4">
      <w:pPr>
        <w:spacing w:after="0" w:line="240" w:lineRule="auto"/>
        <w:ind w:left="-567" w:firstLine="567"/>
        <w:jc w:val="both"/>
        <w:rPr>
          <w:rFonts w:ascii="Times New Roman" w:eastAsia="Times New Roman" w:hAnsi="Times New Roman" w:cs="Times New Roman"/>
          <w:sz w:val="24"/>
          <w:szCs w:val="24"/>
          <w:lang w:eastAsia="ru-RU"/>
        </w:rPr>
      </w:pPr>
      <w:r w:rsidRPr="008209A4">
        <w:rPr>
          <w:rFonts w:ascii="Times New Roman" w:eastAsia="Times New Roman" w:hAnsi="Times New Roman" w:cs="Times New Roman"/>
          <w:sz w:val="24"/>
          <w:szCs w:val="24"/>
          <w:lang w:eastAsia="ru-RU"/>
        </w:rPr>
        <w:t>5.  Тестирование:</w:t>
      </w:r>
    </w:p>
    <w:p w:rsidR="008209A4" w:rsidRPr="008209A4" w:rsidRDefault="008209A4" w:rsidP="008209A4">
      <w:pPr>
        <w:spacing w:after="0" w:line="240" w:lineRule="auto"/>
        <w:ind w:left="-567" w:firstLine="567"/>
        <w:jc w:val="both"/>
        <w:rPr>
          <w:rFonts w:ascii="Times New Roman" w:eastAsia="Times New Roman" w:hAnsi="Times New Roman" w:cs="Times New Roman"/>
          <w:sz w:val="24"/>
          <w:szCs w:val="24"/>
          <w:lang w:eastAsia="ru-RU"/>
        </w:rPr>
      </w:pPr>
      <w:r w:rsidRPr="008209A4">
        <w:rPr>
          <w:rFonts w:ascii="Times New Roman" w:eastAsia="Times New Roman" w:hAnsi="Times New Roman" w:cs="Times New Roman"/>
          <w:sz w:val="24"/>
          <w:szCs w:val="24"/>
          <w:lang w:eastAsia="ru-RU"/>
        </w:rPr>
        <w:t>- «Тотальный тест «Доступная среда».</w:t>
      </w:r>
    </w:p>
    <w:p w:rsidR="00DD3BF3" w:rsidRDefault="008209A4" w:rsidP="008209A4">
      <w:pPr>
        <w:spacing w:after="0" w:line="240" w:lineRule="auto"/>
        <w:ind w:left="-567" w:firstLine="567"/>
        <w:jc w:val="both"/>
        <w:rPr>
          <w:rFonts w:ascii="Times New Roman" w:eastAsia="Times New Roman" w:hAnsi="Times New Roman" w:cs="Times New Roman"/>
          <w:sz w:val="24"/>
          <w:szCs w:val="24"/>
          <w:lang w:eastAsia="ru-RU"/>
        </w:rPr>
      </w:pPr>
      <w:r w:rsidRPr="008209A4">
        <w:rPr>
          <w:rFonts w:ascii="Times New Roman" w:eastAsia="Times New Roman" w:hAnsi="Times New Roman" w:cs="Times New Roman"/>
          <w:sz w:val="24"/>
          <w:szCs w:val="24"/>
          <w:lang w:eastAsia="ru-RU"/>
        </w:rPr>
        <w:t>В 2021 учебном году основным направлением организационно-методической деятельности являлась разработка рабочих программ интегрированных коррекционных курсов «Альтернативная (дополнительная) коммуникация», «Предметно-практическая деятельность», «Сенсорное развитие», отражающих основные интегративные процессы, виды деятельности обучающихся в процессе реализуемых коррекционных курсов.</w:t>
      </w:r>
    </w:p>
    <w:p w:rsidR="00DD3BF3" w:rsidRDefault="00DD3BF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8209A4" w:rsidRPr="008209A4" w:rsidRDefault="008209A4" w:rsidP="008209A4">
      <w:pPr>
        <w:spacing w:after="0" w:line="240" w:lineRule="auto"/>
        <w:ind w:left="-567" w:firstLine="567"/>
        <w:jc w:val="both"/>
        <w:rPr>
          <w:rFonts w:ascii="Times New Roman" w:eastAsia="Times New Roman" w:hAnsi="Times New Roman" w:cs="Times New Roman"/>
          <w:sz w:val="24"/>
          <w:szCs w:val="24"/>
          <w:lang w:eastAsia="ru-RU"/>
        </w:rPr>
      </w:pPr>
      <w:bookmarkStart w:id="0" w:name="_GoBack"/>
      <w:bookmarkEnd w:id="0"/>
    </w:p>
    <w:p w:rsidR="008209A4" w:rsidRPr="008209A4" w:rsidRDefault="008209A4" w:rsidP="008209A4">
      <w:pPr>
        <w:pStyle w:val="a4"/>
        <w:spacing w:after="0" w:line="259" w:lineRule="auto"/>
        <w:ind w:left="-567" w:firstLine="567"/>
        <w:jc w:val="both"/>
        <w:rPr>
          <w:rFonts w:ascii="Times New Roman" w:eastAsia="Times New Roman" w:hAnsi="Times New Roman" w:cs="Times New Roman"/>
          <w:b/>
          <w:i/>
          <w:color w:val="000000"/>
          <w:sz w:val="24"/>
          <w:szCs w:val="24"/>
          <w:lang w:eastAsia="ru-RU"/>
        </w:rPr>
      </w:pPr>
      <w:r w:rsidRPr="008209A4">
        <w:rPr>
          <w:rFonts w:ascii="Times New Roman" w:eastAsia="Times New Roman" w:hAnsi="Times New Roman" w:cs="Times New Roman"/>
          <w:b/>
          <w:i/>
          <w:color w:val="000000"/>
          <w:sz w:val="24"/>
          <w:szCs w:val="24"/>
          <w:lang w:eastAsia="ru-RU"/>
        </w:rPr>
        <w:t>Просветительское направление</w:t>
      </w:r>
    </w:p>
    <w:p w:rsidR="008209A4" w:rsidRPr="008209A4" w:rsidRDefault="008209A4" w:rsidP="008209A4">
      <w:pPr>
        <w:pStyle w:val="a4"/>
        <w:spacing w:after="0" w:line="259" w:lineRule="auto"/>
        <w:ind w:left="-567"/>
        <w:jc w:val="both"/>
        <w:rPr>
          <w:rFonts w:ascii="Times New Roman" w:eastAsia="Times New Roman" w:hAnsi="Times New Roman" w:cs="Times New Roman"/>
          <w:color w:val="000000"/>
          <w:sz w:val="24"/>
          <w:szCs w:val="24"/>
          <w:lang w:eastAsia="ru-RU"/>
        </w:rPr>
      </w:pPr>
      <w:r w:rsidRPr="008209A4">
        <w:rPr>
          <w:rFonts w:ascii="Times New Roman" w:eastAsia="Times New Roman" w:hAnsi="Times New Roman" w:cs="Times New Roman"/>
          <w:color w:val="000000"/>
          <w:sz w:val="24"/>
          <w:szCs w:val="24"/>
          <w:lang w:eastAsia="ru-RU"/>
        </w:rPr>
        <w:tab/>
        <w:t>В рамках реализации просветительского направления специалисты Службы сопровождения осуществляют:</w:t>
      </w:r>
    </w:p>
    <w:p w:rsidR="008209A4" w:rsidRDefault="008209A4" w:rsidP="008209A4">
      <w:pPr>
        <w:pStyle w:val="a4"/>
        <w:numPr>
          <w:ilvl w:val="0"/>
          <w:numId w:val="41"/>
        </w:numPr>
        <w:spacing w:after="0" w:line="259" w:lineRule="auto"/>
        <w:jc w:val="both"/>
        <w:rPr>
          <w:rFonts w:ascii="Times New Roman" w:eastAsia="Times New Roman" w:hAnsi="Times New Roman" w:cs="Times New Roman"/>
          <w:color w:val="000000"/>
          <w:sz w:val="24"/>
          <w:szCs w:val="24"/>
          <w:lang w:eastAsia="ru-RU"/>
        </w:rPr>
      </w:pPr>
      <w:proofErr w:type="spellStart"/>
      <w:r w:rsidRPr="008209A4">
        <w:rPr>
          <w:rFonts w:ascii="Times New Roman" w:eastAsia="Times New Roman" w:hAnsi="Times New Roman" w:cs="Times New Roman"/>
          <w:color w:val="000000"/>
          <w:sz w:val="24"/>
          <w:szCs w:val="24"/>
          <w:lang w:eastAsia="ru-RU"/>
        </w:rPr>
        <w:t>профориентационную</w:t>
      </w:r>
      <w:proofErr w:type="spellEnd"/>
      <w:r w:rsidRPr="008209A4">
        <w:rPr>
          <w:rFonts w:ascii="Times New Roman" w:eastAsia="Times New Roman" w:hAnsi="Times New Roman" w:cs="Times New Roman"/>
          <w:color w:val="000000"/>
          <w:sz w:val="24"/>
          <w:szCs w:val="24"/>
          <w:lang w:eastAsia="ru-RU"/>
        </w:rPr>
        <w:t xml:space="preserve"> работу со старшеклассниками «В мире профессий»,</w:t>
      </w:r>
    </w:p>
    <w:p w:rsidR="008209A4" w:rsidRDefault="008209A4" w:rsidP="008209A4">
      <w:pPr>
        <w:pStyle w:val="a4"/>
        <w:numPr>
          <w:ilvl w:val="0"/>
          <w:numId w:val="41"/>
        </w:numPr>
        <w:spacing w:after="0" w:line="259" w:lineRule="auto"/>
        <w:jc w:val="both"/>
        <w:rPr>
          <w:rFonts w:ascii="Times New Roman" w:eastAsia="Times New Roman" w:hAnsi="Times New Roman" w:cs="Times New Roman"/>
          <w:color w:val="000000"/>
          <w:sz w:val="24"/>
          <w:szCs w:val="24"/>
          <w:lang w:eastAsia="ru-RU"/>
        </w:rPr>
      </w:pPr>
      <w:r w:rsidRPr="008209A4">
        <w:rPr>
          <w:rFonts w:ascii="Times New Roman" w:eastAsia="Times New Roman" w:hAnsi="Times New Roman" w:cs="Times New Roman"/>
          <w:color w:val="000000"/>
          <w:sz w:val="24"/>
          <w:szCs w:val="24"/>
          <w:lang w:eastAsia="ru-RU"/>
        </w:rPr>
        <w:t xml:space="preserve">классные часы на темы: «Правила безопасного поведения в </w:t>
      </w:r>
      <w:proofErr w:type="spellStart"/>
      <w:proofErr w:type="gramStart"/>
      <w:r w:rsidRPr="008209A4">
        <w:rPr>
          <w:rFonts w:ascii="Times New Roman" w:eastAsia="Times New Roman" w:hAnsi="Times New Roman" w:cs="Times New Roman"/>
          <w:color w:val="000000"/>
          <w:sz w:val="24"/>
          <w:szCs w:val="24"/>
          <w:lang w:eastAsia="ru-RU"/>
        </w:rPr>
        <w:t>интернет-пространстве</w:t>
      </w:r>
      <w:proofErr w:type="spellEnd"/>
      <w:proofErr w:type="gramEnd"/>
      <w:r w:rsidRPr="008209A4">
        <w:rPr>
          <w:rFonts w:ascii="Times New Roman" w:eastAsia="Times New Roman" w:hAnsi="Times New Roman" w:cs="Times New Roman"/>
          <w:color w:val="000000"/>
          <w:sz w:val="24"/>
          <w:szCs w:val="24"/>
          <w:lang w:eastAsia="ru-RU"/>
        </w:rPr>
        <w:t xml:space="preserve">», «Интернет среди нас», «Употребление запрещенных веществ», «Профилактика </w:t>
      </w:r>
      <w:proofErr w:type="spellStart"/>
      <w:r w:rsidRPr="008209A4">
        <w:rPr>
          <w:rFonts w:ascii="Times New Roman" w:eastAsia="Times New Roman" w:hAnsi="Times New Roman" w:cs="Times New Roman"/>
          <w:color w:val="000000"/>
          <w:sz w:val="24"/>
          <w:szCs w:val="24"/>
          <w:lang w:eastAsia="ru-RU"/>
        </w:rPr>
        <w:t>буллинга</w:t>
      </w:r>
      <w:proofErr w:type="spellEnd"/>
      <w:r w:rsidRPr="008209A4">
        <w:rPr>
          <w:rFonts w:ascii="Times New Roman" w:eastAsia="Times New Roman" w:hAnsi="Times New Roman" w:cs="Times New Roman"/>
          <w:color w:val="000000"/>
          <w:sz w:val="24"/>
          <w:szCs w:val="24"/>
          <w:lang w:eastAsia="ru-RU"/>
        </w:rPr>
        <w:t xml:space="preserve"> и </w:t>
      </w:r>
      <w:proofErr w:type="spellStart"/>
      <w:r w:rsidRPr="008209A4">
        <w:rPr>
          <w:rFonts w:ascii="Times New Roman" w:eastAsia="Times New Roman" w:hAnsi="Times New Roman" w:cs="Times New Roman"/>
          <w:color w:val="000000"/>
          <w:sz w:val="24"/>
          <w:szCs w:val="24"/>
          <w:lang w:eastAsia="ru-RU"/>
        </w:rPr>
        <w:t>скулшутинга</w:t>
      </w:r>
      <w:proofErr w:type="spellEnd"/>
      <w:r w:rsidRPr="008209A4">
        <w:rPr>
          <w:rFonts w:ascii="Times New Roman" w:eastAsia="Times New Roman" w:hAnsi="Times New Roman" w:cs="Times New Roman"/>
          <w:color w:val="000000"/>
          <w:sz w:val="24"/>
          <w:szCs w:val="24"/>
          <w:lang w:eastAsia="ru-RU"/>
        </w:rPr>
        <w:t>»,</w:t>
      </w:r>
    </w:p>
    <w:p w:rsidR="008209A4" w:rsidRPr="008209A4" w:rsidRDefault="008209A4" w:rsidP="008209A4">
      <w:pPr>
        <w:pStyle w:val="a4"/>
        <w:numPr>
          <w:ilvl w:val="0"/>
          <w:numId w:val="41"/>
        </w:numPr>
        <w:spacing w:after="0" w:line="259" w:lineRule="auto"/>
        <w:jc w:val="both"/>
        <w:rPr>
          <w:rFonts w:ascii="Times New Roman" w:eastAsia="Times New Roman" w:hAnsi="Times New Roman" w:cs="Times New Roman"/>
          <w:color w:val="000000"/>
          <w:sz w:val="24"/>
          <w:szCs w:val="24"/>
          <w:lang w:eastAsia="ru-RU"/>
        </w:rPr>
      </w:pPr>
      <w:r w:rsidRPr="008209A4">
        <w:rPr>
          <w:rFonts w:ascii="Times New Roman" w:eastAsia="Times New Roman" w:hAnsi="Times New Roman" w:cs="Times New Roman"/>
          <w:color w:val="000000"/>
          <w:sz w:val="24"/>
          <w:szCs w:val="24"/>
          <w:lang w:eastAsia="ru-RU"/>
        </w:rPr>
        <w:t xml:space="preserve">консультационную работу с родителями (законными представителями) </w:t>
      </w:r>
      <w:proofErr w:type="gramStart"/>
      <w:r w:rsidRPr="008209A4">
        <w:rPr>
          <w:rFonts w:ascii="Times New Roman" w:eastAsia="Times New Roman" w:hAnsi="Times New Roman" w:cs="Times New Roman"/>
          <w:color w:val="000000"/>
          <w:sz w:val="24"/>
          <w:szCs w:val="24"/>
          <w:lang w:eastAsia="ru-RU"/>
        </w:rPr>
        <w:t>обучающихся</w:t>
      </w:r>
      <w:proofErr w:type="gramEnd"/>
      <w:r w:rsidRPr="008209A4">
        <w:rPr>
          <w:rFonts w:ascii="Times New Roman" w:eastAsia="Times New Roman" w:hAnsi="Times New Roman" w:cs="Times New Roman"/>
          <w:color w:val="000000"/>
          <w:sz w:val="24"/>
          <w:szCs w:val="24"/>
          <w:lang w:eastAsia="ru-RU"/>
        </w:rPr>
        <w:t>.</w:t>
      </w:r>
    </w:p>
    <w:p w:rsidR="008209A4" w:rsidRPr="008209A4" w:rsidRDefault="008209A4" w:rsidP="008209A4">
      <w:pPr>
        <w:pStyle w:val="a4"/>
        <w:spacing w:after="0" w:line="259" w:lineRule="auto"/>
        <w:ind w:left="-567" w:firstLine="567"/>
        <w:jc w:val="both"/>
        <w:rPr>
          <w:rFonts w:ascii="Times New Roman" w:eastAsia="Times New Roman" w:hAnsi="Times New Roman" w:cs="Times New Roman"/>
          <w:color w:val="000000"/>
          <w:sz w:val="24"/>
          <w:szCs w:val="24"/>
          <w:lang w:eastAsia="ru-RU"/>
        </w:rPr>
      </w:pPr>
      <w:proofErr w:type="gramStart"/>
      <w:r w:rsidRPr="008209A4">
        <w:rPr>
          <w:rFonts w:ascii="Times New Roman" w:eastAsia="Times New Roman" w:hAnsi="Times New Roman" w:cs="Times New Roman"/>
          <w:color w:val="000000"/>
          <w:sz w:val="24"/>
          <w:szCs w:val="24"/>
          <w:lang w:eastAsia="ru-RU"/>
        </w:rPr>
        <w:t xml:space="preserve">В 2021 году, в рамках реализации регионального проекта «Поддержка семей, имеющих детей» Национального проекта «Образование», в школе-интернате продолжает функционировать служба оказания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(далее – Служба помощи). </w:t>
      </w:r>
      <w:proofErr w:type="gramEnd"/>
    </w:p>
    <w:p w:rsidR="008209A4" w:rsidRPr="008209A4" w:rsidRDefault="008209A4" w:rsidP="008209A4">
      <w:pPr>
        <w:pStyle w:val="a4"/>
        <w:spacing w:after="0" w:line="259" w:lineRule="auto"/>
        <w:ind w:left="-567" w:firstLine="567"/>
        <w:jc w:val="both"/>
        <w:rPr>
          <w:rFonts w:ascii="Times New Roman" w:eastAsia="Times New Roman" w:hAnsi="Times New Roman" w:cs="Times New Roman"/>
          <w:color w:val="000000"/>
          <w:sz w:val="24"/>
          <w:szCs w:val="24"/>
          <w:lang w:eastAsia="ru-RU"/>
        </w:rPr>
      </w:pPr>
      <w:r w:rsidRPr="008209A4">
        <w:rPr>
          <w:rFonts w:ascii="Times New Roman" w:eastAsia="Times New Roman" w:hAnsi="Times New Roman" w:cs="Times New Roman"/>
          <w:color w:val="000000"/>
          <w:sz w:val="24"/>
          <w:szCs w:val="24"/>
          <w:lang w:eastAsia="ru-RU"/>
        </w:rPr>
        <w:t>Целью деятельности Службы помощи являлось создание условий для повышения компетентности родителей (законных представителей) в вопросах образования и воспитания детей.</w:t>
      </w:r>
    </w:p>
    <w:p w:rsidR="008209A4" w:rsidRDefault="008209A4" w:rsidP="008209A4">
      <w:pPr>
        <w:pStyle w:val="a4"/>
        <w:spacing w:after="0" w:line="259" w:lineRule="auto"/>
        <w:ind w:left="-567"/>
        <w:jc w:val="both"/>
        <w:rPr>
          <w:rFonts w:ascii="Times New Roman" w:eastAsia="Times New Roman" w:hAnsi="Times New Roman" w:cs="Times New Roman"/>
          <w:color w:val="000000"/>
          <w:sz w:val="24"/>
          <w:szCs w:val="24"/>
          <w:lang w:eastAsia="ru-RU"/>
        </w:rPr>
      </w:pPr>
      <w:r w:rsidRPr="008209A4">
        <w:rPr>
          <w:rFonts w:ascii="Times New Roman" w:eastAsia="Times New Roman" w:hAnsi="Times New Roman" w:cs="Times New Roman"/>
          <w:color w:val="000000"/>
          <w:sz w:val="24"/>
          <w:szCs w:val="24"/>
          <w:lang w:eastAsia="ru-RU"/>
        </w:rPr>
        <w:t xml:space="preserve">В состав Службы помощи вошли 2 специалиста Службы сопровождения (учитель-дефектолог, учитель-логопед) и 3 административных сотрудника образовательной организации (директор, заместитель директора по учебной работе, руководитель Службы сопровождения), которые с января по декабрь 2021 года оказали 600 консультативных услуг семьям Ярославля и Ярославской области.  </w:t>
      </w:r>
    </w:p>
    <w:p w:rsidR="00DE5324" w:rsidRDefault="00DE5324" w:rsidP="008209A4">
      <w:pPr>
        <w:pStyle w:val="a4"/>
        <w:spacing w:after="0" w:line="259" w:lineRule="auto"/>
        <w:ind w:left="-567"/>
        <w:jc w:val="both"/>
        <w:rPr>
          <w:rFonts w:ascii="Times New Roman" w:eastAsia="Times New Roman" w:hAnsi="Times New Roman" w:cs="Times New Roman"/>
          <w:color w:val="000000"/>
          <w:sz w:val="24"/>
          <w:szCs w:val="24"/>
          <w:lang w:eastAsia="ru-RU"/>
        </w:rPr>
      </w:pPr>
    </w:p>
    <w:p w:rsidR="008209A4" w:rsidRPr="00DE5324" w:rsidRDefault="00CD259E" w:rsidP="008209A4">
      <w:pPr>
        <w:spacing w:after="0"/>
        <w:jc w:val="right"/>
        <w:rPr>
          <w:rFonts w:ascii="Times New Roman" w:hAnsi="Times New Roman" w:cs="Times New Roman"/>
          <w:i/>
          <w:sz w:val="24"/>
          <w:szCs w:val="24"/>
        </w:rPr>
      </w:pPr>
      <w:r w:rsidRPr="00DE5324">
        <w:rPr>
          <w:rFonts w:ascii="Times New Roman" w:hAnsi="Times New Roman" w:cs="Times New Roman"/>
          <w:i/>
          <w:color w:val="000000" w:themeColor="text1"/>
          <w:sz w:val="24"/>
          <w:szCs w:val="24"/>
        </w:rPr>
        <w:t xml:space="preserve">Табл. 19 </w:t>
      </w:r>
      <w:proofErr w:type="spellStart"/>
      <w:r w:rsidR="008209A4" w:rsidRPr="00DE5324">
        <w:rPr>
          <w:rFonts w:ascii="Times New Roman" w:hAnsi="Times New Roman" w:cs="Times New Roman"/>
          <w:i/>
          <w:color w:val="000000" w:themeColor="text1"/>
          <w:sz w:val="24"/>
          <w:szCs w:val="24"/>
        </w:rPr>
        <w:t>Перечень</w:t>
      </w:r>
      <w:r w:rsidRPr="00DE5324">
        <w:rPr>
          <w:rFonts w:ascii="Times New Roman" w:hAnsi="Times New Roman" w:cs="Times New Roman"/>
          <w:i/>
          <w:color w:val="000000" w:themeColor="text1"/>
          <w:sz w:val="24"/>
          <w:szCs w:val="24"/>
        </w:rPr>
        <w:t>основных</w:t>
      </w:r>
      <w:proofErr w:type="spellEnd"/>
      <w:r w:rsidRPr="00DE5324">
        <w:rPr>
          <w:rFonts w:ascii="Times New Roman" w:hAnsi="Times New Roman" w:cs="Times New Roman"/>
          <w:i/>
          <w:color w:val="000000" w:themeColor="text1"/>
          <w:sz w:val="24"/>
          <w:szCs w:val="24"/>
        </w:rPr>
        <w:t xml:space="preserve"> оказанных услуг</w:t>
      </w:r>
    </w:p>
    <w:p w:rsidR="008209A4" w:rsidRPr="00DE5324" w:rsidRDefault="008209A4" w:rsidP="00CD259E">
      <w:pPr>
        <w:pStyle w:val="1"/>
        <w:spacing w:after="0"/>
        <w:jc w:val="right"/>
        <w:rPr>
          <w:b w:val="0"/>
          <w:i/>
          <w:color w:val="000000" w:themeColor="text1"/>
          <w:szCs w:val="24"/>
          <w:lang w:val="ru-RU"/>
        </w:rPr>
      </w:pPr>
      <w:r w:rsidRPr="00DE5324">
        <w:rPr>
          <w:b w:val="0"/>
          <w:i/>
          <w:color w:val="000000" w:themeColor="text1"/>
          <w:szCs w:val="24"/>
          <w:lang w:val="ru-RU"/>
        </w:rPr>
        <w:t>консультативной помощи родителям (законным представителям) детей</w:t>
      </w:r>
    </w:p>
    <w:p w:rsidR="008209A4" w:rsidRPr="008209A4" w:rsidRDefault="008209A4" w:rsidP="008209A4">
      <w:pPr>
        <w:pStyle w:val="a4"/>
        <w:spacing w:after="0" w:line="259" w:lineRule="auto"/>
        <w:rPr>
          <w:rFonts w:ascii="Times New Roman" w:hAnsi="Times New Roman" w:cs="Times New Roman"/>
          <w:sz w:val="24"/>
          <w:szCs w:val="24"/>
        </w:rPr>
      </w:pPr>
    </w:p>
    <w:tbl>
      <w:tblPr>
        <w:tblW w:w="10220" w:type="dxa"/>
        <w:tblInd w:w="-4" w:type="dxa"/>
        <w:tblCellMar>
          <w:top w:w="18" w:type="dxa"/>
          <w:left w:w="10" w:type="dxa"/>
          <w:right w:w="48" w:type="dxa"/>
        </w:tblCellMar>
        <w:tblLook w:val="04A0"/>
      </w:tblPr>
      <w:tblGrid>
        <w:gridCol w:w="567"/>
        <w:gridCol w:w="9653"/>
      </w:tblGrid>
      <w:tr w:rsidR="008209A4" w:rsidRPr="008209A4" w:rsidTr="00F669BD">
        <w:trPr>
          <w:trHeight w:val="547"/>
        </w:trPr>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8209A4" w:rsidRPr="008209A4" w:rsidRDefault="008209A4" w:rsidP="00CD259E">
            <w:pPr>
              <w:spacing w:after="0" w:line="259" w:lineRule="auto"/>
              <w:jc w:val="center"/>
              <w:rPr>
                <w:rFonts w:ascii="Times New Roman" w:hAnsi="Times New Roman" w:cs="Times New Roman"/>
                <w:b/>
                <w:sz w:val="24"/>
                <w:szCs w:val="24"/>
              </w:rPr>
            </w:pPr>
            <w:r w:rsidRPr="008209A4">
              <w:rPr>
                <w:rFonts w:ascii="Times New Roman" w:hAnsi="Times New Roman" w:cs="Times New Roman"/>
                <w:b/>
                <w:sz w:val="24"/>
                <w:szCs w:val="24"/>
              </w:rPr>
              <w:t>№</w:t>
            </w:r>
          </w:p>
          <w:p w:rsidR="008209A4" w:rsidRPr="008209A4" w:rsidRDefault="008209A4" w:rsidP="00CD259E">
            <w:pPr>
              <w:spacing w:after="0" w:line="259" w:lineRule="auto"/>
              <w:jc w:val="center"/>
              <w:rPr>
                <w:rFonts w:ascii="Times New Roman" w:hAnsi="Times New Roman" w:cs="Times New Roman"/>
                <w:b/>
                <w:sz w:val="24"/>
                <w:szCs w:val="24"/>
              </w:rPr>
            </w:pPr>
            <w:proofErr w:type="spellStart"/>
            <w:proofErr w:type="gramStart"/>
            <w:r w:rsidRPr="008209A4">
              <w:rPr>
                <w:rFonts w:ascii="Times New Roman" w:hAnsi="Times New Roman" w:cs="Times New Roman"/>
                <w:b/>
                <w:sz w:val="24"/>
                <w:szCs w:val="24"/>
              </w:rPr>
              <w:t>п</w:t>
            </w:r>
            <w:proofErr w:type="spellEnd"/>
            <w:proofErr w:type="gramEnd"/>
            <w:r w:rsidRPr="008209A4">
              <w:rPr>
                <w:rFonts w:ascii="Times New Roman" w:hAnsi="Times New Roman" w:cs="Times New Roman"/>
                <w:b/>
                <w:sz w:val="24"/>
                <w:szCs w:val="24"/>
              </w:rPr>
              <w:t>/</w:t>
            </w:r>
            <w:proofErr w:type="spellStart"/>
            <w:r w:rsidRPr="008209A4">
              <w:rPr>
                <w:rFonts w:ascii="Times New Roman" w:hAnsi="Times New Roman" w:cs="Times New Roman"/>
                <w:b/>
                <w:sz w:val="24"/>
                <w:szCs w:val="24"/>
              </w:rPr>
              <w:t>п</w:t>
            </w:r>
            <w:proofErr w:type="spellEnd"/>
          </w:p>
        </w:tc>
        <w:tc>
          <w:tcPr>
            <w:tcW w:w="9653" w:type="dxa"/>
            <w:tcBorders>
              <w:top w:val="single" w:sz="3" w:space="0" w:color="000000"/>
              <w:left w:val="single" w:sz="3" w:space="0" w:color="000000"/>
              <w:bottom w:val="single" w:sz="3" w:space="0" w:color="000000"/>
              <w:right w:val="single" w:sz="3" w:space="0" w:color="000000"/>
            </w:tcBorders>
            <w:shd w:val="clear" w:color="auto" w:fill="auto"/>
          </w:tcPr>
          <w:p w:rsidR="008209A4" w:rsidRPr="008209A4" w:rsidRDefault="008209A4" w:rsidP="008209A4">
            <w:pPr>
              <w:spacing w:after="0" w:line="259" w:lineRule="auto"/>
              <w:ind w:right="9"/>
              <w:jc w:val="center"/>
              <w:rPr>
                <w:rFonts w:ascii="Times New Roman" w:hAnsi="Times New Roman" w:cs="Times New Roman"/>
                <w:b/>
                <w:sz w:val="24"/>
                <w:szCs w:val="24"/>
              </w:rPr>
            </w:pPr>
            <w:r w:rsidRPr="008209A4">
              <w:rPr>
                <w:rFonts w:ascii="Times New Roman" w:hAnsi="Times New Roman" w:cs="Times New Roman"/>
                <w:b/>
                <w:sz w:val="24"/>
                <w:szCs w:val="24"/>
              </w:rPr>
              <w:t>Наименование услуги</w:t>
            </w:r>
          </w:p>
        </w:tc>
      </w:tr>
      <w:tr w:rsidR="008209A4" w:rsidRPr="008209A4" w:rsidTr="00F669BD">
        <w:trPr>
          <w:trHeight w:val="293"/>
        </w:trPr>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8209A4" w:rsidRPr="008209A4" w:rsidRDefault="008209A4" w:rsidP="008209A4">
            <w:pPr>
              <w:spacing w:after="0" w:line="259" w:lineRule="auto"/>
              <w:jc w:val="center"/>
              <w:rPr>
                <w:rFonts w:ascii="Times New Roman" w:hAnsi="Times New Roman" w:cs="Times New Roman"/>
                <w:sz w:val="24"/>
                <w:szCs w:val="24"/>
              </w:rPr>
            </w:pPr>
            <w:r w:rsidRPr="008209A4">
              <w:rPr>
                <w:rFonts w:ascii="Times New Roman" w:hAnsi="Times New Roman" w:cs="Times New Roman"/>
                <w:sz w:val="24"/>
                <w:szCs w:val="24"/>
              </w:rPr>
              <w:t>1.</w:t>
            </w:r>
          </w:p>
        </w:tc>
        <w:tc>
          <w:tcPr>
            <w:tcW w:w="9653" w:type="dxa"/>
            <w:tcBorders>
              <w:top w:val="single" w:sz="3" w:space="0" w:color="000000"/>
              <w:left w:val="single" w:sz="3" w:space="0" w:color="000000"/>
              <w:bottom w:val="single" w:sz="3" w:space="0" w:color="000000"/>
              <w:right w:val="single" w:sz="3" w:space="0" w:color="000000"/>
            </w:tcBorders>
            <w:shd w:val="clear" w:color="auto" w:fill="auto"/>
          </w:tcPr>
          <w:p w:rsidR="008209A4" w:rsidRPr="008209A4" w:rsidRDefault="008209A4" w:rsidP="008209A4">
            <w:pPr>
              <w:spacing w:after="0" w:line="259" w:lineRule="auto"/>
              <w:rPr>
                <w:rFonts w:ascii="Times New Roman" w:hAnsi="Times New Roman" w:cs="Times New Roman"/>
                <w:sz w:val="24"/>
                <w:szCs w:val="24"/>
              </w:rPr>
            </w:pPr>
            <w:r w:rsidRPr="008209A4">
              <w:rPr>
                <w:rFonts w:ascii="Times New Roman" w:hAnsi="Times New Roman" w:cs="Times New Roman"/>
                <w:sz w:val="24"/>
                <w:szCs w:val="24"/>
              </w:rPr>
              <w:t xml:space="preserve">Консультирование по вопросам получения образования в различных формах  </w:t>
            </w:r>
          </w:p>
        </w:tc>
      </w:tr>
      <w:tr w:rsidR="008209A4" w:rsidRPr="008209A4" w:rsidTr="00F669BD">
        <w:trPr>
          <w:trHeight w:val="293"/>
        </w:trPr>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8209A4" w:rsidRPr="008209A4" w:rsidRDefault="008209A4" w:rsidP="008209A4">
            <w:pPr>
              <w:spacing w:after="0" w:line="259" w:lineRule="auto"/>
              <w:jc w:val="center"/>
              <w:rPr>
                <w:rFonts w:ascii="Times New Roman" w:hAnsi="Times New Roman" w:cs="Times New Roman"/>
                <w:sz w:val="24"/>
                <w:szCs w:val="24"/>
              </w:rPr>
            </w:pPr>
            <w:r w:rsidRPr="008209A4">
              <w:rPr>
                <w:rFonts w:ascii="Times New Roman" w:hAnsi="Times New Roman" w:cs="Times New Roman"/>
                <w:sz w:val="24"/>
                <w:szCs w:val="24"/>
              </w:rPr>
              <w:t>2.</w:t>
            </w:r>
          </w:p>
        </w:tc>
        <w:tc>
          <w:tcPr>
            <w:tcW w:w="9653" w:type="dxa"/>
            <w:tcBorders>
              <w:top w:val="single" w:sz="3" w:space="0" w:color="000000"/>
              <w:left w:val="single" w:sz="3" w:space="0" w:color="000000"/>
              <w:bottom w:val="single" w:sz="3" w:space="0" w:color="000000"/>
              <w:right w:val="single" w:sz="3" w:space="0" w:color="000000"/>
            </w:tcBorders>
            <w:shd w:val="clear" w:color="auto" w:fill="auto"/>
          </w:tcPr>
          <w:p w:rsidR="008209A4" w:rsidRPr="008209A4" w:rsidRDefault="008209A4" w:rsidP="008209A4">
            <w:pPr>
              <w:spacing w:after="0" w:line="259" w:lineRule="auto"/>
              <w:rPr>
                <w:rFonts w:ascii="Times New Roman" w:hAnsi="Times New Roman" w:cs="Times New Roman"/>
                <w:sz w:val="24"/>
                <w:szCs w:val="24"/>
              </w:rPr>
            </w:pPr>
            <w:r w:rsidRPr="008209A4">
              <w:rPr>
                <w:rFonts w:ascii="Times New Roman" w:hAnsi="Times New Roman" w:cs="Times New Roman"/>
                <w:sz w:val="24"/>
                <w:szCs w:val="24"/>
              </w:rPr>
              <w:t xml:space="preserve">Консультирование по вопросам адаптации детей в образовательной организации  </w:t>
            </w:r>
          </w:p>
        </w:tc>
      </w:tr>
      <w:tr w:rsidR="008209A4" w:rsidRPr="008209A4" w:rsidTr="00F669BD">
        <w:trPr>
          <w:trHeight w:val="542"/>
        </w:trPr>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8209A4" w:rsidRPr="008209A4" w:rsidRDefault="008209A4" w:rsidP="008209A4">
            <w:pPr>
              <w:spacing w:after="0" w:line="259" w:lineRule="auto"/>
              <w:jc w:val="center"/>
              <w:rPr>
                <w:rFonts w:ascii="Times New Roman" w:hAnsi="Times New Roman" w:cs="Times New Roman"/>
                <w:sz w:val="24"/>
                <w:szCs w:val="24"/>
              </w:rPr>
            </w:pPr>
            <w:r w:rsidRPr="008209A4">
              <w:rPr>
                <w:rFonts w:ascii="Times New Roman" w:hAnsi="Times New Roman" w:cs="Times New Roman"/>
                <w:sz w:val="24"/>
                <w:szCs w:val="24"/>
              </w:rPr>
              <w:t>3.</w:t>
            </w:r>
          </w:p>
        </w:tc>
        <w:tc>
          <w:tcPr>
            <w:tcW w:w="9653" w:type="dxa"/>
            <w:tcBorders>
              <w:top w:val="single" w:sz="3" w:space="0" w:color="000000"/>
              <w:left w:val="single" w:sz="3" w:space="0" w:color="000000"/>
              <w:bottom w:val="single" w:sz="3" w:space="0" w:color="000000"/>
              <w:right w:val="single" w:sz="3" w:space="0" w:color="000000"/>
            </w:tcBorders>
            <w:shd w:val="clear" w:color="auto" w:fill="auto"/>
          </w:tcPr>
          <w:p w:rsidR="008209A4" w:rsidRPr="008209A4" w:rsidRDefault="008209A4" w:rsidP="008209A4">
            <w:pPr>
              <w:spacing w:after="0" w:line="259" w:lineRule="auto"/>
              <w:rPr>
                <w:rFonts w:ascii="Times New Roman" w:hAnsi="Times New Roman" w:cs="Times New Roman"/>
                <w:sz w:val="24"/>
                <w:szCs w:val="24"/>
              </w:rPr>
            </w:pPr>
            <w:r w:rsidRPr="008209A4">
              <w:rPr>
                <w:rFonts w:ascii="Times New Roman" w:hAnsi="Times New Roman" w:cs="Times New Roman"/>
                <w:sz w:val="24"/>
                <w:szCs w:val="24"/>
              </w:rPr>
              <w:t xml:space="preserve">Психолого-педагогическая, методическая и консультативная помощь родителям по вопросам формирования эффективных навыков взаимодействия с детьми  </w:t>
            </w:r>
          </w:p>
        </w:tc>
      </w:tr>
      <w:tr w:rsidR="008209A4" w:rsidRPr="008209A4" w:rsidTr="00F669BD">
        <w:trPr>
          <w:trHeight w:val="802"/>
        </w:trPr>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8209A4" w:rsidRPr="008209A4" w:rsidRDefault="008209A4" w:rsidP="008209A4">
            <w:pPr>
              <w:spacing w:after="0" w:line="259" w:lineRule="auto"/>
              <w:jc w:val="center"/>
              <w:rPr>
                <w:rFonts w:ascii="Times New Roman" w:hAnsi="Times New Roman" w:cs="Times New Roman"/>
                <w:sz w:val="24"/>
                <w:szCs w:val="24"/>
              </w:rPr>
            </w:pPr>
            <w:r w:rsidRPr="008209A4">
              <w:rPr>
                <w:rFonts w:ascii="Times New Roman" w:hAnsi="Times New Roman" w:cs="Times New Roman"/>
                <w:sz w:val="24"/>
                <w:szCs w:val="24"/>
              </w:rPr>
              <w:t>4.</w:t>
            </w:r>
          </w:p>
        </w:tc>
        <w:tc>
          <w:tcPr>
            <w:tcW w:w="9653" w:type="dxa"/>
            <w:tcBorders>
              <w:top w:val="single" w:sz="3" w:space="0" w:color="000000"/>
              <w:left w:val="single" w:sz="3" w:space="0" w:color="000000"/>
              <w:bottom w:val="single" w:sz="3" w:space="0" w:color="000000"/>
              <w:right w:val="single" w:sz="3" w:space="0" w:color="000000"/>
            </w:tcBorders>
            <w:shd w:val="clear" w:color="auto" w:fill="auto"/>
          </w:tcPr>
          <w:p w:rsidR="008209A4" w:rsidRPr="008209A4" w:rsidRDefault="008209A4" w:rsidP="008209A4">
            <w:pPr>
              <w:spacing w:after="0" w:line="259" w:lineRule="auto"/>
              <w:rPr>
                <w:rFonts w:ascii="Times New Roman" w:hAnsi="Times New Roman" w:cs="Times New Roman"/>
                <w:sz w:val="24"/>
                <w:szCs w:val="24"/>
              </w:rPr>
            </w:pPr>
            <w:r w:rsidRPr="008209A4">
              <w:rPr>
                <w:rFonts w:ascii="Times New Roman" w:hAnsi="Times New Roman" w:cs="Times New Roman"/>
                <w:sz w:val="24"/>
                <w:szCs w:val="24"/>
              </w:rPr>
              <w:t xml:space="preserve">Психолого-педагогическая, методическая и консультативная помощь семьям по вопросам воспитания, развития детей дошкольного возраста, в том числе не посещающих дошкольные образовательные организации  </w:t>
            </w:r>
          </w:p>
        </w:tc>
      </w:tr>
      <w:tr w:rsidR="008209A4" w:rsidRPr="008209A4" w:rsidTr="00F669BD">
        <w:trPr>
          <w:trHeight w:val="293"/>
        </w:trPr>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8209A4" w:rsidRPr="008209A4" w:rsidRDefault="008209A4" w:rsidP="008209A4">
            <w:pPr>
              <w:spacing w:after="0" w:line="259" w:lineRule="auto"/>
              <w:jc w:val="center"/>
              <w:rPr>
                <w:rFonts w:ascii="Times New Roman" w:hAnsi="Times New Roman" w:cs="Times New Roman"/>
                <w:sz w:val="24"/>
                <w:szCs w:val="24"/>
              </w:rPr>
            </w:pPr>
            <w:r w:rsidRPr="008209A4">
              <w:rPr>
                <w:rFonts w:ascii="Times New Roman" w:hAnsi="Times New Roman" w:cs="Times New Roman"/>
                <w:sz w:val="24"/>
                <w:szCs w:val="24"/>
              </w:rPr>
              <w:t>5.</w:t>
            </w:r>
          </w:p>
        </w:tc>
        <w:tc>
          <w:tcPr>
            <w:tcW w:w="9653" w:type="dxa"/>
            <w:tcBorders>
              <w:top w:val="single" w:sz="3" w:space="0" w:color="000000"/>
              <w:left w:val="single" w:sz="3" w:space="0" w:color="000000"/>
              <w:bottom w:val="single" w:sz="3" w:space="0" w:color="000000"/>
              <w:right w:val="single" w:sz="3" w:space="0" w:color="000000"/>
            </w:tcBorders>
            <w:shd w:val="clear" w:color="auto" w:fill="auto"/>
          </w:tcPr>
          <w:p w:rsidR="008209A4" w:rsidRPr="008209A4" w:rsidRDefault="008209A4" w:rsidP="008209A4">
            <w:pPr>
              <w:spacing w:after="0" w:line="259" w:lineRule="auto"/>
              <w:rPr>
                <w:rFonts w:ascii="Times New Roman" w:hAnsi="Times New Roman" w:cs="Times New Roman"/>
                <w:sz w:val="24"/>
                <w:szCs w:val="24"/>
              </w:rPr>
            </w:pPr>
            <w:r w:rsidRPr="008209A4">
              <w:rPr>
                <w:rFonts w:ascii="Times New Roman" w:hAnsi="Times New Roman" w:cs="Times New Roman"/>
                <w:sz w:val="24"/>
                <w:szCs w:val="24"/>
              </w:rPr>
              <w:t xml:space="preserve">Консультирование педагога-психолога по вопросам развития высших психических функций  </w:t>
            </w:r>
          </w:p>
        </w:tc>
      </w:tr>
      <w:tr w:rsidR="008209A4" w:rsidRPr="008209A4" w:rsidTr="00F669BD">
        <w:trPr>
          <w:trHeight w:val="293"/>
        </w:trPr>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8209A4" w:rsidRPr="008209A4" w:rsidRDefault="008209A4" w:rsidP="008209A4">
            <w:pPr>
              <w:spacing w:after="0" w:line="259" w:lineRule="auto"/>
              <w:jc w:val="center"/>
              <w:rPr>
                <w:rFonts w:ascii="Times New Roman" w:hAnsi="Times New Roman" w:cs="Times New Roman"/>
                <w:sz w:val="24"/>
                <w:szCs w:val="24"/>
              </w:rPr>
            </w:pPr>
            <w:r w:rsidRPr="008209A4">
              <w:rPr>
                <w:rFonts w:ascii="Times New Roman" w:hAnsi="Times New Roman" w:cs="Times New Roman"/>
                <w:sz w:val="24"/>
                <w:szCs w:val="24"/>
              </w:rPr>
              <w:t>6.</w:t>
            </w:r>
          </w:p>
        </w:tc>
        <w:tc>
          <w:tcPr>
            <w:tcW w:w="9653" w:type="dxa"/>
            <w:tcBorders>
              <w:top w:val="single" w:sz="3" w:space="0" w:color="000000"/>
              <w:left w:val="single" w:sz="3" w:space="0" w:color="000000"/>
              <w:bottom w:val="single" w:sz="3" w:space="0" w:color="000000"/>
              <w:right w:val="single" w:sz="3" w:space="0" w:color="000000"/>
            </w:tcBorders>
            <w:shd w:val="clear" w:color="auto" w:fill="auto"/>
          </w:tcPr>
          <w:p w:rsidR="008209A4" w:rsidRPr="008209A4" w:rsidRDefault="008209A4" w:rsidP="008209A4">
            <w:pPr>
              <w:spacing w:after="0" w:line="259" w:lineRule="auto"/>
              <w:rPr>
                <w:rFonts w:ascii="Times New Roman" w:hAnsi="Times New Roman" w:cs="Times New Roman"/>
                <w:sz w:val="24"/>
                <w:szCs w:val="24"/>
              </w:rPr>
            </w:pPr>
            <w:r w:rsidRPr="008209A4">
              <w:rPr>
                <w:rFonts w:ascii="Times New Roman" w:hAnsi="Times New Roman" w:cs="Times New Roman"/>
                <w:sz w:val="24"/>
                <w:szCs w:val="24"/>
              </w:rPr>
              <w:t xml:space="preserve">Консультирование учителя-логопеда по вопросам формирования и развития речи у детей  </w:t>
            </w:r>
          </w:p>
        </w:tc>
      </w:tr>
      <w:tr w:rsidR="008209A4" w:rsidRPr="008209A4" w:rsidTr="00F669BD">
        <w:trPr>
          <w:trHeight w:val="547"/>
        </w:trPr>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8209A4" w:rsidRPr="008209A4" w:rsidRDefault="008209A4" w:rsidP="008209A4">
            <w:pPr>
              <w:spacing w:after="0" w:line="259" w:lineRule="auto"/>
              <w:jc w:val="center"/>
              <w:rPr>
                <w:rFonts w:ascii="Times New Roman" w:hAnsi="Times New Roman" w:cs="Times New Roman"/>
                <w:sz w:val="24"/>
                <w:szCs w:val="24"/>
              </w:rPr>
            </w:pPr>
            <w:r w:rsidRPr="008209A4">
              <w:rPr>
                <w:rFonts w:ascii="Times New Roman" w:hAnsi="Times New Roman" w:cs="Times New Roman"/>
                <w:sz w:val="24"/>
                <w:szCs w:val="24"/>
              </w:rPr>
              <w:t>7.</w:t>
            </w:r>
          </w:p>
        </w:tc>
        <w:tc>
          <w:tcPr>
            <w:tcW w:w="9653" w:type="dxa"/>
            <w:tcBorders>
              <w:top w:val="single" w:sz="3" w:space="0" w:color="000000"/>
              <w:left w:val="single" w:sz="3" w:space="0" w:color="000000"/>
              <w:bottom w:val="single" w:sz="3" w:space="0" w:color="000000"/>
              <w:right w:val="single" w:sz="3" w:space="0" w:color="000000"/>
            </w:tcBorders>
            <w:shd w:val="clear" w:color="auto" w:fill="auto"/>
          </w:tcPr>
          <w:p w:rsidR="008209A4" w:rsidRPr="008209A4" w:rsidRDefault="008209A4" w:rsidP="008209A4">
            <w:pPr>
              <w:spacing w:after="0" w:line="259" w:lineRule="auto"/>
              <w:rPr>
                <w:rFonts w:ascii="Times New Roman" w:hAnsi="Times New Roman" w:cs="Times New Roman"/>
                <w:sz w:val="24"/>
                <w:szCs w:val="24"/>
              </w:rPr>
            </w:pPr>
            <w:r w:rsidRPr="008209A4">
              <w:rPr>
                <w:rFonts w:ascii="Times New Roman" w:hAnsi="Times New Roman" w:cs="Times New Roman"/>
                <w:sz w:val="24"/>
                <w:szCs w:val="24"/>
              </w:rPr>
              <w:t xml:space="preserve">Консультирование учителя-дефектолога по вопросам развития детей с особыми образовательными потребностями  </w:t>
            </w:r>
          </w:p>
        </w:tc>
      </w:tr>
      <w:tr w:rsidR="008209A4" w:rsidRPr="008209A4" w:rsidTr="00F669BD">
        <w:trPr>
          <w:trHeight w:val="542"/>
        </w:trPr>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8209A4" w:rsidRPr="008209A4" w:rsidRDefault="008209A4" w:rsidP="008209A4">
            <w:pPr>
              <w:spacing w:after="0" w:line="259" w:lineRule="auto"/>
              <w:jc w:val="center"/>
              <w:rPr>
                <w:rFonts w:ascii="Times New Roman" w:hAnsi="Times New Roman" w:cs="Times New Roman"/>
                <w:sz w:val="24"/>
                <w:szCs w:val="24"/>
              </w:rPr>
            </w:pPr>
            <w:r w:rsidRPr="008209A4">
              <w:rPr>
                <w:rFonts w:ascii="Times New Roman" w:hAnsi="Times New Roman" w:cs="Times New Roman"/>
                <w:sz w:val="24"/>
                <w:szCs w:val="24"/>
              </w:rPr>
              <w:t>8.</w:t>
            </w:r>
          </w:p>
        </w:tc>
        <w:tc>
          <w:tcPr>
            <w:tcW w:w="9653" w:type="dxa"/>
            <w:tcBorders>
              <w:top w:val="single" w:sz="3" w:space="0" w:color="000000"/>
              <w:left w:val="single" w:sz="3" w:space="0" w:color="000000"/>
              <w:bottom w:val="single" w:sz="3" w:space="0" w:color="000000"/>
              <w:right w:val="single" w:sz="3" w:space="0" w:color="000000"/>
            </w:tcBorders>
            <w:shd w:val="clear" w:color="auto" w:fill="auto"/>
          </w:tcPr>
          <w:p w:rsidR="008209A4" w:rsidRPr="008209A4" w:rsidRDefault="008209A4" w:rsidP="008209A4">
            <w:pPr>
              <w:spacing w:after="0" w:line="259" w:lineRule="auto"/>
              <w:rPr>
                <w:rFonts w:ascii="Times New Roman" w:hAnsi="Times New Roman" w:cs="Times New Roman"/>
                <w:sz w:val="24"/>
                <w:szCs w:val="24"/>
              </w:rPr>
            </w:pPr>
            <w:r w:rsidRPr="008209A4">
              <w:rPr>
                <w:rFonts w:ascii="Times New Roman" w:hAnsi="Times New Roman" w:cs="Times New Roman"/>
                <w:sz w:val="24"/>
                <w:szCs w:val="24"/>
              </w:rPr>
              <w:t xml:space="preserve">Консультирование по вопросам диагностирования проблемных зон в развитии ребенка с целью профилактики дальнейших личностных нарушений  </w:t>
            </w:r>
          </w:p>
        </w:tc>
      </w:tr>
      <w:tr w:rsidR="008209A4" w:rsidRPr="008209A4" w:rsidTr="00F669BD">
        <w:trPr>
          <w:trHeight w:val="548"/>
        </w:trPr>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8209A4" w:rsidRPr="008209A4" w:rsidRDefault="008209A4" w:rsidP="008209A4">
            <w:pPr>
              <w:spacing w:after="0" w:line="259" w:lineRule="auto"/>
              <w:jc w:val="center"/>
              <w:rPr>
                <w:rFonts w:ascii="Times New Roman" w:hAnsi="Times New Roman" w:cs="Times New Roman"/>
                <w:sz w:val="24"/>
                <w:szCs w:val="24"/>
              </w:rPr>
            </w:pPr>
            <w:r w:rsidRPr="008209A4">
              <w:rPr>
                <w:rFonts w:ascii="Times New Roman" w:hAnsi="Times New Roman" w:cs="Times New Roman"/>
                <w:sz w:val="24"/>
                <w:szCs w:val="24"/>
              </w:rPr>
              <w:t>9.</w:t>
            </w:r>
          </w:p>
        </w:tc>
        <w:tc>
          <w:tcPr>
            <w:tcW w:w="9653" w:type="dxa"/>
            <w:tcBorders>
              <w:top w:val="single" w:sz="3" w:space="0" w:color="000000"/>
              <w:left w:val="single" w:sz="3" w:space="0" w:color="000000"/>
              <w:bottom w:val="single" w:sz="3" w:space="0" w:color="000000"/>
              <w:right w:val="single" w:sz="3" w:space="0" w:color="000000"/>
            </w:tcBorders>
            <w:shd w:val="clear" w:color="auto" w:fill="auto"/>
          </w:tcPr>
          <w:p w:rsidR="008209A4" w:rsidRPr="008209A4" w:rsidRDefault="008209A4" w:rsidP="008209A4">
            <w:pPr>
              <w:spacing w:after="0" w:line="259" w:lineRule="auto"/>
              <w:rPr>
                <w:rFonts w:ascii="Times New Roman" w:hAnsi="Times New Roman" w:cs="Times New Roman"/>
                <w:sz w:val="24"/>
                <w:szCs w:val="24"/>
              </w:rPr>
            </w:pPr>
            <w:r w:rsidRPr="008209A4">
              <w:rPr>
                <w:rFonts w:ascii="Times New Roman" w:hAnsi="Times New Roman" w:cs="Times New Roman"/>
                <w:sz w:val="24"/>
                <w:szCs w:val="24"/>
              </w:rPr>
              <w:t xml:space="preserve">Консультирование по различным вопросам воспитания, обучения и развития детей с ограниченными возможностями здоровья и инвалидностью  </w:t>
            </w:r>
          </w:p>
        </w:tc>
      </w:tr>
      <w:tr w:rsidR="008209A4" w:rsidRPr="008209A4" w:rsidTr="00F669BD">
        <w:trPr>
          <w:trHeight w:val="547"/>
        </w:trPr>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8209A4" w:rsidRPr="008209A4" w:rsidRDefault="008209A4" w:rsidP="008209A4">
            <w:pPr>
              <w:spacing w:after="0" w:line="259" w:lineRule="auto"/>
              <w:jc w:val="center"/>
              <w:rPr>
                <w:rFonts w:ascii="Times New Roman" w:hAnsi="Times New Roman" w:cs="Times New Roman"/>
                <w:sz w:val="24"/>
                <w:szCs w:val="24"/>
              </w:rPr>
            </w:pPr>
            <w:r w:rsidRPr="008209A4">
              <w:rPr>
                <w:rFonts w:ascii="Times New Roman" w:hAnsi="Times New Roman" w:cs="Times New Roman"/>
                <w:sz w:val="24"/>
                <w:szCs w:val="24"/>
              </w:rPr>
              <w:t>10.</w:t>
            </w:r>
          </w:p>
        </w:tc>
        <w:tc>
          <w:tcPr>
            <w:tcW w:w="9653" w:type="dxa"/>
            <w:tcBorders>
              <w:top w:val="single" w:sz="3" w:space="0" w:color="000000"/>
              <w:left w:val="single" w:sz="3" w:space="0" w:color="000000"/>
              <w:bottom w:val="single" w:sz="3" w:space="0" w:color="000000"/>
              <w:right w:val="single" w:sz="3" w:space="0" w:color="000000"/>
            </w:tcBorders>
            <w:shd w:val="clear" w:color="auto" w:fill="auto"/>
          </w:tcPr>
          <w:p w:rsidR="008209A4" w:rsidRPr="008209A4" w:rsidRDefault="008209A4" w:rsidP="008209A4">
            <w:pPr>
              <w:spacing w:after="0" w:line="259" w:lineRule="auto"/>
              <w:rPr>
                <w:rFonts w:ascii="Times New Roman" w:hAnsi="Times New Roman" w:cs="Times New Roman"/>
                <w:sz w:val="24"/>
                <w:szCs w:val="24"/>
              </w:rPr>
            </w:pPr>
            <w:r w:rsidRPr="008209A4">
              <w:rPr>
                <w:rFonts w:ascii="Times New Roman" w:hAnsi="Times New Roman" w:cs="Times New Roman"/>
                <w:sz w:val="24"/>
                <w:szCs w:val="24"/>
              </w:rPr>
              <w:t xml:space="preserve">Предоставление психолого-педагогической, методической и консультативной помощи для освоения детьми с ограниченными возможностями здоровья общеобразовательных программ  </w:t>
            </w:r>
          </w:p>
        </w:tc>
      </w:tr>
      <w:tr w:rsidR="008209A4" w:rsidRPr="008209A4" w:rsidTr="00F669BD">
        <w:trPr>
          <w:trHeight w:val="547"/>
        </w:trPr>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8209A4" w:rsidRPr="008209A4" w:rsidRDefault="008209A4" w:rsidP="008209A4">
            <w:pPr>
              <w:spacing w:after="0" w:line="259" w:lineRule="auto"/>
              <w:jc w:val="center"/>
              <w:rPr>
                <w:rFonts w:ascii="Times New Roman" w:hAnsi="Times New Roman" w:cs="Times New Roman"/>
                <w:sz w:val="24"/>
                <w:szCs w:val="24"/>
              </w:rPr>
            </w:pPr>
            <w:r w:rsidRPr="008209A4">
              <w:rPr>
                <w:rFonts w:ascii="Times New Roman" w:hAnsi="Times New Roman" w:cs="Times New Roman"/>
                <w:sz w:val="24"/>
                <w:szCs w:val="24"/>
              </w:rPr>
              <w:t>11.</w:t>
            </w:r>
          </w:p>
        </w:tc>
        <w:tc>
          <w:tcPr>
            <w:tcW w:w="9653" w:type="dxa"/>
            <w:tcBorders>
              <w:top w:val="single" w:sz="3" w:space="0" w:color="000000"/>
              <w:left w:val="single" w:sz="3" w:space="0" w:color="000000"/>
              <w:bottom w:val="single" w:sz="3" w:space="0" w:color="000000"/>
              <w:right w:val="single" w:sz="3" w:space="0" w:color="000000"/>
            </w:tcBorders>
            <w:shd w:val="clear" w:color="auto" w:fill="auto"/>
          </w:tcPr>
          <w:p w:rsidR="008209A4" w:rsidRPr="008209A4" w:rsidRDefault="008209A4" w:rsidP="008209A4">
            <w:pPr>
              <w:spacing w:after="0" w:line="259" w:lineRule="auto"/>
              <w:rPr>
                <w:rFonts w:ascii="Times New Roman" w:hAnsi="Times New Roman" w:cs="Times New Roman"/>
                <w:sz w:val="24"/>
                <w:szCs w:val="24"/>
              </w:rPr>
            </w:pPr>
            <w:r w:rsidRPr="008209A4">
              <w:rPr>
                <w:rFonts w:ascii="Times New Roman" w:hAnsi="Times New Roman" w:cs="Times New Roman"/>
                <w:sz w:val="24"/>
                <w:szCs w:val="24"/>
              </w:rPr>
              <w:t xml:space="preserve">Консультирование по вопросам социальной адаптации детей с ограниченными возможностями здоровья  </w:t>
            </w:r>
          </w:p>
        </w:tc>
      </w:tr>
      <w:tr w:rsidR="008209A4" w:rsidRPr="008209A4" w:rsidTr="00F669BD">
        <w:trPr>
          <w:trHeight w:val="548"/>
        </w:trPr>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8209A4" w:rsidRPr="008209A4" w:rsidRDefault="008209A4" w:rsidP="008209A4">
            <w:pPr>
              <w:spacing w:after="0" w:line="259" w:lineRule="auto"/>
              <w:jc w:val="center"/>
              <w:rPr>
                <w:rFonts w:ascii="Times New Roman" w:hAnsi="Times New Roman" w:cs="Times New Roman"/>
                <w:sz w:val="24"/>
                <w:szCs w:val="24"/>
              </w:rPr>
            </w:pPr>
            <w:r w:rsidRPr="008209A4">
              <w:rPr>
                <w:rFonts w:ascii="Times New Roman" w:hAnsi="Times New Roman" w:cs="Times New Roman"/>
                <w:sz w:val="24"/>
                <w:szCs w:val="24"/>
              </w:rPr>
              <w:lastRenderedPageBreak/>
              <w:t>12.</w:t>
            </w:r>
          </w:p>
        </w:tc>
        <w:tc>
          <w:tcPr>
            <w:tcW w:w="9653" w:type="dxa"/>
            <w:tcBorders>
              <w:top w:val="single" w:sz="3" w:space="0" w:color="000000"/>
              <w:left w:val="single" w:sz="3" w:space="0" w:color="000000"/>
              <w:bottom w:val="single" w:sz="3" w:space="0" w:color="000000"/>
              <w:right w:val="single" w:sz="3" w:space="0" w:color="000000"/>
            </w:tcBorders>
            <w:shd w:val="clear" w:color="auto" w:fill="auto"/>
          </w:tcPr>
          <w:p w:rsidR="008209A4" w:rsidRPr="008209A4" w:rsidRDefault="008209A4" w:rsidP="008209A4">
            <w:pPr>
              <w:spacing w:after="0" w:line="259" w:lineRule="auto"/>
              <w:rPr>
                <w:rFonts w:ascii="Times New Roman" w:hAnsi="Times New Roman" w:cs="Times New Roman"/>
                <w:sz w:val="24"/>
                <w:szCs w:val="24"/>
              </w:rPr>
            </w:pPr>
            <w:r w:rsidRPr="008209A4">
              <w:rPr>
                <w:rFonts w:ascii="Times New Roman" w:hAnsi="Times New Roman" w:cs="Times New Roman"/>
                <w:sz w:val="24"/>
                <w:szCs w:val="24"/>
              </w:rPr>
              <w:t xml:space="preserve">Консультирование по вопросам создания специальных условий для обучения детей с ограниченными возможностями здоровья  </w:t>
            </w:r>
          </w:p>
        </w:tc>
      </w:tr>
    </w:tbl>
    <w:p w:rsidR="008209A4" w:rsidRDefault="008209A4" w:rsidP="008209A4">
      <w:pPr>
        <w:pStyle w:val="a4"/>
        <w:spacing w:after="0" w:line="259" w:lineRule="auto"/>
        <w:ind w:left="-567"/>
        <w:jc w:val="both"/>
        <w:rPr>
          <w:rFonts w:ascii="Times New Roman" w:eastAsia="Times New Roman" w:hAnsi="Times New Roman" w:cs="Times New Roman"/>
          <w:color w:val="000000"/>
          <w:sz w:val="24"/>
          <w:szCs w:val="24"/>
          <w:lang w:eastAsia="ru-RU"/>
        </w:rPr>
      </w:pPr>
    </w:p>
    <w:p w:rsidR="00CD259E" w:rsidRPr="00CD259E" w:rsidRDefault="00CD259E" w:rsidP="00CD259E">
      <w:pPr>
        <w:pStyle w:val="a4"/>
        <w:spacing w:after="0" w:line="259" w:lineRule="auto"/>
        <w:ind w:left="-567" w:firstLine="567"/>
        <w:jc w:val="both"/>
        <w:rPr>
          <w:rFonts w:ascii="Times New Roman" w:eastAsia="Times New Roman" w:hAnsi="Times New Roman" w:cs="Times New Roman"/>
          <w:color w:val="000000"/>
          <w:sz w:val="24"/>
          <w:szCs w:val="24"/>
          <w:lang w:eastAsia="ru-RU"/>
        </w:rPr>
      </w:pPr>
      <w:r w:rsidRPr="00CD259E">
        <w:rPr>
          <w:rFonts w:ascii="Times New Roman" w:eastAsia="Times New Roman" w:hAnsi="Times New Roman" w:cs="Times New Roman"/>
          <w:color w:val="000000"/>
          <w:sz w:val="24"/>
          <w:szCs w:val="24"/>
          <w:lang w:eastAsia="ru-RU"/>
        </w:rPr>
        <w:t xml:space="preserve">В анкетах обратной связи родители (законные представители) детей отметили корректность и внимательность консультантов, а также высоко оценили полезность проведенных консультаций.  </w:t>
      </w:r>
    </w:p>
    <w:p w:rsidR="00836CBC" w:rsidRDefault="00836CBC" w:rsidP="00CD259E">
      <w:pPr>
        <w:spacing w:after="0" w:line="240" w:lineRule="auto"/>
        <w:jc w:val="both"/>
        <w:rPr>
          <w:rFonts w:ascii="Times New Roman" w:hAnsi="Times New Roman" w:cs="Times New Roman"/>
          <w:b/>
          <w:sz w:val="24"/>
          <w:szCs w:val="24"/>
        </w:rPr>
      </w:pPr>
    </w:p>
    <w:p w:rsidR="008209A4" w:rsidRPr="00607897" w:rsidRDefault="004205A3" w:rsidP="008209A4">
      <w:pPr>
        <w:spacing w:after="0" w:line="240" w:lineRule="auto"/>
        <w:ind w:left="-567" w:firstLine="567"/>
        <w:jc w:val="both"/>
        <w:rPr>
          <w:rFonts w:ascii="Times New Roman" w:hAnsi="Times New Roman" w:cs="Times New Roman"/>
          <w:b/>
          <w:sz w:val="24"/>
          <w:szCs w:val="24"/>
        </w:rPr>
      </w:pPr>
      <w:r w:rsidRPr="00607897">
        <w:rPr>
          <w:rFonts w:ascii="Times New Roman" w:hAnsi="Times New Roman" w:cs="Times New Roman"/>
          <w:b/>
          <w:sz w:val="24"/>
          <w:szCs w:val="24"/>
        </w:rPr>
        <w:t xml:space="preserve">2.3. </w:t>
      </w:r>
      <w:r w:rsidR="0063190E" w:rsidRPr="00607897">
        <w:rPr>
          <w:rFonts w:ascii="Times New Roman" w:hAnsi="Times New Roman" w:cs="Times New Roman"/>
          <w:b/>
          <w:sz w:val="24"/>
          <w:szCs w:val="24"/>
        </w:rPr>
        <w:t>Воспитательная работа и д</w:t>
      </w:r>
      <w:r w:rsidR="001C21C4" w:rsidRPr="00607897">
        <w:rPr>
          <w:rFonts w:ascii="Times New Roman" w:hAnsi="Times New Roman" w:cs="Times New Roman"/>
          <w:b/>
          <w:sz w:val="24"/>
          <w:szCs w:val="24"/>
        </w:rPr>
        <w:t>ополнительное образование</w:t>
      </w:r>
    </w:p>
    <w:p w:rsidR="00686421" w:rsidRDefault="00C56B82" w:rsidP="00C56B82">
      <w:pPr>
        <w:pStyle w:val="1"/>
        <w:spacing w:after="0" w:line="240" w:lineRule="auto"/>
        <w:ind w:left="0" w:right="272"/>
        <w:jc w:val="left"/>
        <w:rPr>
          <w:szCs w:val="24"/>
          <w:lang w:val="ru-RU"/>
        </w:rPr>
      </w:pPr>
      <w:r>
        <w:rPr>
          <w:szCs w:val="24"/>
          <w:lang w:val="ru-RU"/>
        </w:rPr>
        <w:t>2.3.1. Направления воспитательной работы</w:t>
      </w:r>
    </w:p>
    <w:p w:rsidR="00C56B82" w:rsidRPr="00C56B82" w:rsidRDefault="00CD259E" w:rsidP="00C56B82">
      <w:pPr>
        <w:spacing w:after="0"/>
        <w:ind w:left="-567" w:firstLine="567"/>
        <w:jc w:val="both"/>
        <w:rPr>
          <w:rFonts w:ascii="Times New Roman" w:hAnsi="Times New Roman" w:cs="Times New Roman"/>
          <w:sz w:val="24"/>
          <w:szCs w:val="24"/>
        </w:rPr>
      </w:pPr>
      <w:r w:rsidRPr="00CD259E">
        <w:rPr>
          <w:rFonts w:ascii="Times New Roman" w:hAnsi="Times New Roman" w:cs="Times New Roman"/>
          <w:sz w:val="24"/>
        </w:rPr>
        <w:t xml:space="preserve">Важнейшей задачей с 1 сентября 2021 года стало </w:t>
      </w:r>
      <w:r w:rsidR="00DE5324" w:rsidRPr="00CD259E">
        <w:rPr>
          <w:rFonts w:ascii="Times New Roman" w:hAnsi="Times New Roman" w:cs="Times New Roman"/>
          <w:sz w:val="24"/>
        </w:rPr>
        <w:t>внедрение рабочей</w:t>
      </w:r>
      <w:r w:rsidRPr="00CD259E">
        <w:rPr>
          <w:rFonts w:ascii="Times New Roman" w:hAnsi="Times New Roman" w:cs="Times New Roman"/>
          <w:sz w:val="24"/>
        </w:rPr>
        <w:t xml:space="preserve"> программы воспитания на основе Примерной программы воспитания, утвержденной Министерством просвещения Российской Федерации. Рабочая программа воспитания разработана с участием классных руководителей и воспитателей в течение 2020-2021 учебного года, в рамках деятельности методического объединения и </w:t>
      </w:r>
      <w:r w:rsidRPr="00C56B82">
        <w:rPr>
          <w:rFonts w:ascii="Times New Roman" w:hAnsi="Times New Roman" w:cs="Times New Roman"/>
          <w:sz w:val="24"/>
          <w:szCs w:val="24"/>
        </w:rPr>
        <w:t xml:space="preserve">утверждена 28.05.2021 на заседании педагогического совета </w:t>
      </w:r>
      <w:r w:rsidR="00C56B82" w:rsidRPr="00C56B82">
        <w:rPr>
          <w:rFonts w:ascii="Times New Roman" w:hAnsi="Times New Roman" w:cs="Times New Roman"/>
          <w:sz w:val="24"/>
          <w:szCs w:val="24"/>
        </w:rPr>
        <w:t>образовательной организации.</w:t>
      </w:r>
    </w:p>
    <w:p w:rsidR="00C56B82" w:rsidRDefault="00CD259E" w:rsidP="00C56B82">
      <w:pPr>
        <w:spacing w:after="0"/>
        <w:ind w:left="-567" w:firstLine="567"/>
        <w:jc w:val="both"/>
        <w:rPr>
          <w:rFonts w:ascii="Times New Roman" w:hAnsi="Times New Roman" w:cs="Times New Roman"/>
          <w:sz w:val="24"/>
          <w:szCs w:val="24"/>
        </w:rPr>
      </w:pPr>
      <w:r w:rsidRPr="00C56B82">
        <w:rPr>
          <w:rFonts w:ascii="Times New Roman" w:hAnsi="Times New Roman" w:cs="Times New Roman"/>
          <w:sz w:val="24"/>
          <w:szCs w:val="24"/>
        </w:rPr>
        <w:t xml:space="preserve">В установленном порядке утвержден Календарный план воспитательной работы на 2021-2022 учебный год, который включает в себя все модули, определенные Рабочей программой воспитания, и помогает классным руководителям и воспитателям осуществлять календарное планирование в течение всего учебного года. </w:t>
      </w:r>
    </w:p>
    <w:p w:rsidR="00C56B82" w:rsidRDefault="00DE5324" w:rsidP="00C56B82">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Так как в </w:t>
      </w:r>
      <w:r w:rsidR="00CD259E" w:rsidRPr="00C56B82">
        <w:rPr>
          <w:rFonts w:ascii="Times New Roman" w:hAnsi="Times New Roman" w:cs="Times New Roman"/>
          <w:sz w:val="24"/>
          <w:szCs w:val="24"/>
        </w:rPr>
        <w:t>2021</w:t>
      </w:r>
      <w:r>
        <w:rPr>
          <w:rFonts w:ascii="Times New Roman" w:hAnsi="Times New Roman" w:cs="Times New Roman"/>
          <w:sz w:val="24"/>
          <w:szCs w:val="24"/>
        </w:rPr>
        <w:t xml:space="preserve"> году</w:t>
      </w:r>
      <w:r w:rsidR="00CD259E" w:rsidRPr="00C56B82">
        <w:rPr>
          <w:rFonts w:ascii="Times New Roman" w:hAnsi="Times New Roman" w:cs="Times New Roman"/>
          <w:sz w:val="24"/>
          <w:szCs w:val="24"/>
        </w:rPr>
        <w:t xml:space="preserve"> продолжают действовать ограничительные меры, связанные с распространением новой </w:t>
      </w:r>
      <w:proofErr w:type="spellStart"/>
      <w:r w:rsidR="00CD259E" w:rsidRPr="00C56B82">
        <w:rPr>
          <w:rFonts w:ascii="Times New Roman" w:hAnsi="Times New Roman" w:cs="Times New Roman"/>
          <w:sz w:val="24"/>
          <w:szCs w:val="24"/>
        </w:rPr>
        <w:t>коронавирусной</w:t>
      </w:r>
      <w:proofErr w:type="spellEnd"/>
      <w:r w:rsidR="00CD259E" w:rsidRPr="00C56B82">
        <w:rPr>
          <w:rFonts w:ascii="Times New Roman" w:hAnsi="Times New Roman" w:cs="Times New Roman"/>
          <w:sz w:val="24"/>
          <w:szCs w:val="24"/>
        </w:rPr>
        <w:t xml:space="preserve"> инфекцией COVID-19. Отменены </w:t>
      </w:r>
      <w:r w:rsidR="00C56B82" w:rsidRPr="00C56B82">
        <w:rPr>
          <w:rFonts w:ascii="Times New Roman" w:hAnsi="Times New Roman" w:cs="Times New Roman"/>
          <w:sz w:val="24"/>
          <w:szCs w:val="24"/>
        </w:rPr>
        <w:t>проведение общешкольных</w:t>
      </w:r>
      <w:r w:rsidR="00CD259E" w:rsidRPr="00C56B82">
        <w:rPr>
          <w:rFonts w:ascii="Times New Roman" w:hAnsi="Times New Roman" w:cs="Times New Roman"/>
          <w:sz w:val="24"/>
          <w:szCs w:val="24"/>
        </w:rPr>
        <w:t xml:space="preserve"> массовых мероприятий, организованные выходы на экскурсии, дежурства по школе и т.п. Все воспитательные мероприятия проводились в строго определенных для каждого класса кабинетах. Сложилась положительная практика проведения особо значимых школьных событий на свежем воздухе, на территории школы (торжественная линейка для выпускных классов, классные мероприятия, посвященные Великой Победе, последний звонок для выпускников, общешкольный новогодний хоровод, </w:t>
      </w:r>
      <w:proofErr w:type="spellStart"/>
      <w:r w:rsidR="00CD259E" w:rsidRPr="00C56B82">
        <w:rPr>
          <w:rFonts w:ascii="Times New Roman" w:hAnsi="Times New Roman" w:cs="Times New Roman"/>
          <w:sz w:val="24"/>
          <w:szCs w:val="24"/>
        </w:rPr>
        <w:t>квест</w:t>
      </w:r>
      <w:r>
        <w:rPr>
          <w:rFonts w:ascii="Times New Roman" w:hAnsi="Times New Roman" w:cs="Times New Roman"/>
          <w:sz w:val="24"/>
          <w:szCs w:val="24"/>
        </w:rPr>
        <w:t>-</w:t>
      </w:r>
      <w:r w:rsidR="00CD259E" w:rsidRPr="00C56B82">
        <w:rPr>
          <w:rFonts w:ascii="Times New Roman" w:hAnsi="Times New Roman" w:cs="Times New Roman"/>
          <w:sz w:val="24"/>
          <w:szCs w:val="24"/>
        </w:rPr>
        <w:t>игры</w:t>
      </w:r>
      <w:proofErr w:type="spellEnd"/>
      <w:r w:rsidR="00CD259E" w:rsidRPr="00C56B82">
        <w:rPr>
          <w:rFonts w:ascii="Times New Roman" w:hAnsi="Times New Roman" w:cs="Times New Roman"/>
          <w:sz w:val="24"/>
          <w:szCs w:val="24"/>
        </w:rPr>
        <w:t xml:space="preserve"> с волонтерами). </w:t>
      </w:r>
    </w:p>
    <w:p w:rsidR="00CD259E" w:rsidRDefault="00CD259E" w:rsidP="00C56B82">
      <w:pPr>
        <w:spacing w:after="0"/>
        <w:ind w:left="-567" w:firstLine="567"/>
        <w:jc w:val="both"/>
        <w:rPr>
          <w:rFonts w:ascii="Times New Roman" w:hAnsi="Times New Roman" w:cs="Times New Roman"/>
          <w:sz w:val="24"/>
          <w:szCs w:val="24"/>
        </w:rPr>
      </w:pPr>
      <w:r w:rsidRPr="00C56B82">
        <w:rPr>
          <w:rFonts w:ascii="Times New Roman" w:hAnsi="Times New Roman" w:cs="Times New Roman"/>
          <w:sz w:val="24"/>
          <w:szCs w:val="24"/>
        </w:rPr>
        <w:t>Традиционно в</w:t>
      </w:r>
      <w:r w:rsidR="00C56B82">
        <w:rPr>
          <w:rFonts w:ascii="Times New Roman" w:hAnsi="Times New Roman" w:cs="Times New Roman"/>
          <w:sz w:val="24"/>
          <w:szCs w:val="24"/>
        </w:rPr>
        <w:t>оспитательная</w:t>
      </w:r>
      <w:r w:rsidRPr="00C56B82">
        <w:rPr>
          <w:rFonts w:ascii="Times New Roman" w:hAnsi="Times New Roman" w:cs="Times New Roman"/>
          <w:sz w:val="24"/>
          <w:szCs w:val="24"/>
        </w:rPr>
        <w:t xml:space="preserve"> работа в школе в течение 2021 года </w:t>
      </w:r>
      <w:r w:rsidR="00C56B82" w:rsidRPr="00C56B82">
        <w:rPr>
          <w:rFonts w:ascii="Times New Roman" w:hAnsi="Times New Roman" w:cs="Times New Roman"/>
          <w:sz w:val="24"/>
          <w:szCs w:val="24"/>
        </w:rPr>
        <w:t>строилась по</w:t>
      </w:r>
      <w:r w:rsidRPr="00C56B82">
        <w:rPr>
          <w:rFonts w:ascii="Times New Roman" w:hAnsi="Times New Roman" w:cs="Times New Roman"/>
          <w:sz w:val="24"/>
          <w:szCs w:val="24"/>
        </w:rPr>
        <w:t xml:space="preserve"> следующим направлениям: </w:t>
      </w:r>
    </w:p>
    <w:p w:rsidR="00C56B82" w:rsidRDefault="00C56B82" w:rsidP="00C56B82">
      <w:pPr>
        <w:spacing w:after="0"/>
        <w:ind w:left="-567" w:firstLine="567"/>
        <w:jc w:val="both"/>
        <w:rPr>
          <w:rFonts w:ascii="Times New Roman" w:hAnsi="Times New Roman" w:cs="Times New Roman"/>
          <w:sz w:val="24"/>
          <w:szCs w:val="24"/>
        </w:rPr>
      </w:pPr>
    </w:p>
    <w:p w:rsidR="00C56B82" w:rsidRPr="00DE5324" w:rsidRDefault="00C56B82" w:rsidP="00C56B82">
      <w:pPr>
        <w:spacing w:after="0"/>
        <w:ind w:left="-567" w:firstLine="567"/>
        <w:jc w:val="right"/>
        <w:rPr>
          <w:rFonts w:ascii="Times New Roman" w:hAnsi="Times New Roman" w:cs="Times New Roman"/>
          <w:i/>
          <w:sz w:val="24"/>
          <w:szCs w:val="24"/>
        </w:rPr>
      </w:pPr>
      <w:r w:rsidRPr="00DE5324">
        <w:rPr>
          <w:rFonts w:ascii="Times New Roman" w:hAnsi="Times New Roman" w:cs="Times New Roman"/>
          <w:i/>
          <w:sz w:val="24"/>
          <w:szCs w:val="24"/>
        </w:rPr>
        <w:t>Табл. 20 Мероприятия и формы воспитательной работы</w:t>
      </w:r>
    </w:p>
    <w:p w:rsidR="00CD259E" w:rsidRPr="00C56B82" w:rsidRDefault="00CD259E" w:rsidP="00C56B82">
      <w:pPr>
        <w:spacing w:after="0" w:line="259" w:lineRule="auto"/>
        <w:ind w:left="994"/>
        <w:rPr>
          <w:rFonts w:ascii="Times New Roman" w:hAnsi="Times New Roman" w:cs="Times New Roman"/>
          <w:sz w:val="24"/>
          <w:szCs w:val="24"/>
        </w:rPr>
      </w:pPr>
    </w:p>
    <w:tbl>
      <w:tblPr>
        <w:tblW w:w="9781" w:type="dxa"/>
        <w:tblInd w:w="-4" w:type="dxa"/>
        <w:tblCellMar>
          <w:top w:w="35" w:type="dxa"/>
          <w:left w:w="79" w:type="dxa"/>
          <w:right w:w="50" w:type="dxa"/>
        </w:tblCellMar>
        <w:tblLook w:val="04A0"/>
      </w:tblPr>
      <w:tblGrid>
        <w:gridCol w:w="3769"/>
        <w:gridCol w:w="6012"/>
      </w:tblGrid>
      <w:tr w:rsidR="00CD259E" w:rsidRPr="00C56B82" w:rsidTr="00C56B82">
        <w:trPr>
          <w:trHeight w:val="514"/>
        </w:trPr>
        <w:tc>
          <w:tcPr>
            <w:tcW w:w="3769" w:type="dxa"/>
            <w:tcBorders>
              <w:top w:val="single" w:sz="3" w:space="0" w:color="000000"/>
              <w:left w:val="single" w:sz="3" w:space="0" w:color="000000"/>
              <w:bottom w:val="single" w:sz="3" w:space="0" w:color="000000"/>
              <w:right w:val="single" w:sz="3" w:space="0" w:color="000000"/>
            </w:tcBorders>
            <w:shd w:val="clear" w:color="auto" w:fill="auto"/>
          </w:tcPr>
          <w:p w:rsidR="00CD259E" w:rsidRPr="00C56B82" w:rsidRDefault="00CD259E" w:rsidP="00C56B82">
            <w:pPr>
              <w:spacing w:after="0" w:line="259" w:lineRule="auto"/>
              <w:jc w:val="center"/>
              <w:rPr>
                <w:rFonts w:ascii="Times New Roman" w:hAnsi="Times New Roman" w:cs="Times New Roman"/>
                <w:sz w:val="24"/>
                <w:szCs w:val="24"/>
              </w:rPr>
            </w:pPr>
            <w:r w:rsidRPr="00C56B82">
              <w:rPr>
                <w:rFonts w:ascii="Times New Roman" w:hAnsi="Times New Roman" w:cs="Times New Roman"/>
                <w:b/>
                <w:sz w:val="24"/>
                <w:szCs w:val="24"/>
              </w:rPr>
              <w:t xml:space="preserve">Направления воспитательной работы </w:t>
            </w:r>
          </w:p>
        </w:tc>
        <w:tc>
          <w:tcPr>
            <w:tcW w:w="6012" w:type="dxa"/>
            <w:tcBorders>
              <w:top w:val="single" w:sz="3" w:space="0" w:color="000000"/>
              <w:left w:val="single" w:sz="3" w:space="0" w:color="000000"/>
              <w:bottom w:val="single" w:sz="3" w:space="0" w:color="000000"/>
              <w:right w:val="single" w:sz="3" w:space="0" w:color="000000"/>
            </w:tcBorders>
            <w:shd w:val="clear" w:color="auto" w:fill="auto"/>
          </w:tcPr>
          <w:p w:rsidR="00CD259E" w:rsidRPr="00C56B82" w:rsidRDefault="00CD259E" w:rsidP="00C56B82">
            <w:pPr>
              <w:spacing w:after="0" w:line="259" w:lineRule="auto"/>
              <w:ind w:right="35"/>
              <w:jc w:val="center"/>
              <w:rPr>
                <w:rFonts w:ascii="Times New Roman" w:hAnsi="Times New Roman" w:cs="Times New Roman"/>
                <w:sz w:val="24"/>
                <w:szCs w:val="24"/>
              </w:rPr>
            </w:pPr>
            <w:r w:rsidRPr="00C56B82">
              <w:rPr>
                <w:rFonts w:ascii="Times New Roman" w:hAnsi="Times New Roman" w:cs="Times New Roman"/>
                <w:b/>
                <w:sz w:val="24"/>
                <w:szCs w:val="24"/>
              </w:rPr>
              <w:t xml:space="preserve">Мероприятия и формы работы </w:t>
            </w:r>
          </w:p>
        </w:tc>
      </w:tr>
      <w:tr w:rsidR="00CD259E" w:rsidRPr="00C56B82" w:rsidTr="00C56B82">
        <w:trPr>
          <w:trHeight w:val="1319"/>
        </w:trPr>
        <w:tc>
          <w:tcPr>
            <w:tcW w:w="3769" w:type="dxa"/>
            <w:tcBorders>
              <w:top w:val="single" w:sz="3" w:space="0" w:color="000000"/>
              <w:left w:val="single" w:sz="3" w:space="0" w:color="000000"/>
              <w:bottom w:val="single" w:sz="3" w:space="0" w:color="000000"/>
              <w:right w:val="single" w:sz="3" w:space="0" w:color="000000"/>
            </w:tcBorders>
            <w:shd w:val="clear" w:color="auto" w:fill="auto"/>
          </w:tcPr>
          <w:p w:rsidR="00CD259E" w:rsidRPr="00C56B82" w:rsidRDefault="00CD259E" w:rsidP="00C56B82">
            <w:pPr>
              <w:spacing w:after="0" w:line="259" w:lineRule="auto"/>
              <w:ind w:left="3"/>
              <w:rPr>
                <w:rFonts w:ascii="Times New Roman" w:hAnsi="Times New Roman" w:cs="Times New Roman"/>
                <w:sz w:val="24"/>
                <w:szCs w:val="24"/>
              </w:rPr>
            </w:pPr>
            <w:r w:rsidRPr="00C56B82">
              <w:rPr>
                <w:rFonts w:ascii="Times New Roman" w:hAnsi="Times New Roman" w:cs="Times New Roman"/>
                <w:sz w:val="24"/>
                <w:szCs w:val="24"/>
              </w:rPr>
              <w:t xml:space="preserve">Духовно-нравственное развитие и патриотическое воспитание </w:t>
            </w:r>
          </w:p>
        </w:tc>
        <w:tc>
          <w:tcPr>
            <w:tcW w:w="6012" w:type="dxa"/>
            <w:tcBorders>
              <w:top w:val="single" w:sz="3" w:space="0" w:color="000000"/>
              <w:left w:val="single" w:sz="3" w:space="0" w:color="000000"/>
              <w:bottom w:val="single" w:sz="3" w:space="0" w:color="000000"/>
              <w:right w:val="single" w:sz="3" w:space="0" w:color="000000"/>
            </w:tcBorders>
            <w:shd w:val="clear" w:color="auto" w:fill="auto"/>
          </w:tcPr>
          <w:p w:rsidR="00CD259E" w:rsidRPr="00C56B82" w:rsidRDefault="00DE5324" w:rsidP="00C56B82">
            <w:pPr>
              <w:spacing w:after="0" w:line="259" w:lineRule="auto"/>
              <w:rPr>
                <w:rFonts w:ascii="Times New Roman" w:hAnsi="Times New Roman" w:cs="Times New Roman"/>
                <w:sz w:val="24"/>
                <w:szCs w:val="24"/>
              </w:rPr>
            </w:pPr>
            <w:r>
              <w:rPr>
                <w:rFonts w:ascii="Times New Roman" w:hAnsi="Times New Roman" w:cs="Times New Roman"/>
                <w:sz w:val="24"/>
                <w:szCs w:val="24"/>
              </w:rPr>
              <w:t>-урок Победы,</w:t>
            </w:r>
          </w:p>
          <w:p w:rsidR="00CD259E" w:rsidRPr="00C56B82" w:rsidRDefault="00CD259E" w:rsidP="00C56B82">
            <w:pPr>
              <w:spacing w:after="0" w:line="259" w:lineRule="auto"/>
              <w:rPr>
                <w:rFonts w:ascii="Times New Roman" w:hAnsi="Times New Roman" w:cs="Times New Roman"/>
                <w:sz w:val="24"/>
                <w:szCs w:val="24"/>
              </w:rPr>
            </w:pPr>
            <w:r w:rsidRPr="00C56B82">
              <w:rPr>
                <w:rFonts w:ascii="Times New Roman" w:hAnsi="Times New Roman" w:cs="Times New Roman"/>
                <w:sz w:val="24"/>
                <w:szCs w:val="24"/>
              </w:rPr>
              <w:t>-уроки Героев Отечества,</w:t>
            </w:r>
          </w:p>
          <w:p w:rsidR="00CD259E" w:rsidRPr="00C56B82" w:rsidRDefault="00CD259E" w:rsidP="00C56B82">
            <w:pPr>
              <w:spacing w:after="0" w:line="279" w:lineRule="auto"/>
              <w:rPr>
                <w:rFonts w:ascii="Times New Roman" w:hAnsi="Times New Roman" w:cs="Times New Roman"/>
                <w:sz w:val="24"/>
                <w:szCs w:val="24"/>
              </w:rPr>
            </w:pPr>
            <w:r w:rsidRPr="00C56B82">
              <w:rPr>
                <w:rFonts w:ascii="Times New Roman" w:hAnsi="Times New Roman" w:cs="Times New Roman"/>
                <w:sz w:val="24"/>
                <w:szCs w:val="24"/>
              </w:rPr>
              <w:t xml:space="preserve">-тематические беседы </w:t>
            </w:r>
            <w:r w:rsidR="00DE5324" w:rsidRPr="00C56B82">
              <w:rPr>
                <w:rFonts w:ascii="Times New Roman" w:hAnsi="Times New Roman" w:cs="Times New Roman"/>
                <w:sz w:val="24"/>
                <w:szCs w:val="24"/>
              </w:rPr>
              <w:t>и классные</w:t>
            </w:r>
            <w:r w:rsidRPr="00C56B82">
              <w:rPr>
                <w:rFonts w:ascii="Times New Roman" w:hAnsi="Times New Roman" w:cs="Times New Roman"/>
                <w:sz w:val="24"/>
                <w:szCs w:val="24"/>
              </w:rPr>
              <w:t xml:space="preserve"> часы «Мы помним о вас…»</w:t>
            </w:r>
            <w:r w:rsidR="00DE5324">
              <w:rPr>
                <w:rFonts w:ascii="Times New Roman" w:hAnsi="Times New Roman" w:cs="Times New Roman"/>
                <w:sz w:val="24"/>
                <w:szCs w:val="24"/>
              </w:rPr>
              <w:t>,</w:t>
            </w:r>
          </w:p>
          <w:p w:rsidR="00CD259E" w:rsidRPr="00C56B82" w:rsidRDefault="00CD259E" w:rsidP="00C56B82">
            <w:pPr>
              <w:spacing w:after="0" w:line="279" w:lineRule="auto"/>
              <w:rPr>
                <w:rFonts w:ascii="Times New Roman" w:hAnsi="Times New Roman" w:cs="Times New Roman"/>
                <w:sz w:val="24"/>
                <w:szCs w:val="24"/>
              </w:rPr>
            </w:pPr>
            <w:r w:rsidRPr="00C56B82">
              <w:rPr>
                <w:rFonts w:ascii="Times New Roman" w:hAnsi="Times New Roman" w:cs="Times New Roman"/>
                <w:sz w:val="24"/>
                <w:szCs w:val="24"/>
              </w:rPr>
              <w:t>- коллективные просмотры и обсуждение тематических фильмов</w:t>
            </w:r>
            <w:r w:rsidR="00DE5324">
              <w:rPr>
                <w:rFonts w:ascii="Times New Roman" w:hAnsi="Times New Roman" w:cs="Times New Roman"/>
                <w:sz w:val="24"/>
                <w:szCs w:val="24"/>
              </w:rPr>
              <w:t>.</w:t>
            </w:r>
          </w:p>
        </w:tc>
      </w:tr>
      <w:tr w:rsidR="00CD259E" w:rsidRPr="00C56B82" w:rsidTr="00C56B82">
        <w:trPr>
          <w:trHeight w:val="1125"/>
        </w:trPr>
        <w:tc>
          <w:tcPr>
            <w:tcW w:w="3769" w:type="dxa"/>
            <w:tcBorders>
              <w:top w:val="single" w:sz="3" w:space="0" w:color="000000"/>
              <w:left w:val="single" w:sz="3" w:space="0" w:color="000000"/>
              <w:bottom w:val="single" w:sz="3" w:space="0" w:color="000000"/>
              <w:right w:val="single" w:sz="3" w:space="0" w:color="000000"/>
            </w:tcBorders>
            <w:shd w:val="clear" w:color="auto" w:fill="auto"/>
          </w:tcPr>
          <w:p w:rsidR="00CD259E" w:rsidRPr="00C56B82" w:rsidRDefault="00CD259E" w:rsidP="00C56B82">
            <w:pPr>
              <w:spacing w:after="0" w:line="259" w:lineRule="auto"/>
              <w:ind w:left="3"/>
              <w:rPr>
                <w:rFonts w:ascii="Times New Roman" w:hAnsi="Times New Roman" w:cs="Times New Roman"/>
                <w:sz w:val="24"/>
                <w:szCs w:val="24"/>
              </w:rPr>
            </w:pPr>
            <w:r w:rsidRPr="00C56B82">
              <w:rPr>
                <w:rFonts w:ascii="Times New Roman" w:hAnsi="Times New Roman" w:cs="Times New Roman"/>
                <w:sz w:val="24"/>
                <w:szCs w:val="24"/>
              </w:rPr>
              <w:t xml:space="preserve">Спортивно-оздоровительное </w:t>
            </w:r>
          </w:p>
        </w:tc>
        <w:tc>
          <w:tcPr>
            <w:tcW w:w="6012" w:type="dxa"/>
            <w:tcBorders>
              <w:top w:val="single" w:sz="3" w:space="0" w:color="000000"/>
              <w:left w:val="single" w:sz="3" w:space="0" w:color="000000"/>
              <w:bottom w:val="single" w:sz="3" w:space="0" w:color="000000"/>
              <w:right w:val="single" w:sz="3" w:space="0" w:color="000000"/>
            </w:tcBorders>
            <w:shd w:val="clear" w:color="auto" w:fill="auto"/>
          </w:tcPr>
          <w:p w:rsidR="00CD259E" w:rsidRPr="00C56B82" w:rsidRDefault="00CD259E" w:rsidP="00C56B82">
            <w:pPr>
              <w:spacing w:after="0" w:line="277" w:lineRule="auto"/>
              <w:ind w:right="136"/>
              <w:rPr>
                <w:rFonts w:ascii="Times New Roman" w:hAnsi="Times New Roman" w:cs="Times New Roman"/>
                <w:sz w:val="24"/>
                <w:szCs w:val="24"/>
              </w:rPr>
            </w:pPr>
            <w:r w:rsidRPr="00C56B82">
              <w:rPr>
                <w:rFonts w:ascii="Times New Roman" w:hAnsi="Times New Roman" w:cs="Times New Roman"/>
                <w:sz w:val="24"/>
                <w:szCs w:val="24"/>
              </w:rPr>
              <w:t>-участие в «Кросс нации», «Лыжня России»</w:t>
            </w:r>
            <w:r w:rsidR="00DE5324">
              <w:rPr>
                <w:rFonts w:ascii="Times New Roman" w:hAnsi="Times New Roman" w:cs="Times New Roman"/>
                <w:sz w:val="24"/>
                <w:szCs w:val="24"/>
              </w:rPr>
              <w:t>,</w:t>
            </w:r>
          </w:p>
          <w:p w:rsidR="00CD259E" w:rsidRPr="00C56B82" w:rsidRDefault="00CD259E" w:rsidP="00C56B82">
            <w:pPr>
              <w:spacing w:after="0" w:line="277" w:lineRule="auto"/>
              <w:ind w:right="136"/>
              <w:rPr>
                <w:rFonts w:ascii="Times New Roman" w:hAnsi="Times New Roman" w:cs="Times New Roman"/>
                <w:sz w:val="24"/>
                <w:szCs w:val="24"/>
              </w:rPr>
            </w:pPr>
            <w:r w:rsidRPr="00C56B82">
              <w:rPr>
                <w:rFonts w:ascii="Times New Roman" w:hAnsi="Times New Roman" w:cs="Times New Roman"/>
                <w:sz w:val="24"/>
                <w:szCs w:val="24"/>
              </w:rPr>
              <w:t xml:space="preserve">-спортивные </w:t>
            </w:r>
            <w:r w:rsidR="00DE5324" w:rsidRPr="00C56B82">
              <w:rPr>
                <w:rFonts w:ascii="Times New Roman" w:hAnsi="Times New Roman" w:cs="Times New Roman"/>
                <w:sz w:val="24"/>
                <w:szCs w:val="24"/>
              </w:rPr>
              <w:t>общешкольные соревнования</w:t>
            </w:r>
            <w:r w:rsidR="00DE5324">
              <w:rPr>
                <w:rFonts w:ascii="Times New Roman" w:hAnsi="Times New Roman" w:cs="Times New Roman"/>
                <w:sz w:val="24"/>
                <w:szCs w:val="24"/>
              </w:rPr>
              <w:t>,</w:t>
            </w:r>
          </w:p>
          <w:p w:rsidR="00CD259E" w:rsidRPr="00C56B82" w:rsidRDefault="00CD259E" w:rsidP="00C56B82">
            <w:pPr>
              <w:spacing w:after="0" w:line="259" w:lineRule="auto"/>
              <w:rPr>
                <w:rFonts w:ascii="Times New Roman" w:hAnsi="Times New Roman" w:cs="Times New Roman"/>
                <w:sz w:val="24"/>
                <w:szCs w:val="24"/>
              </w:rPr>
            </w:pPr>
            <w:r w:rsidRPr="00C56B82">
              <w:rPr>
                <w:rFonts w:ascii="Times New Roman" w:hAnsi="Times New Roman" w:cs="Times New Roman"/>
                <w:sz w:val="24"/>
                <w:szCs w:val="24"/>
              </w:rPr>
              <w:t>-Дни з</w:t>
            </w:r>
            <w:r w:rsidR="00DE5324">
              <w:rPr>
                <w:rFonts w:ascii="Times New Roman" w:hAnsi="Times New Roman" w:cs="Times New Roman"/>
                <w:sz w:val="24"/>
                <w:szCs w:val="24"/>
              </w:rPr>
              <w:t>доровья,</w:t>
            </w:r>
          </w:p>
          <w:p w:rsidR="00CD259E" w:rsidRPr="00C56B82" w:rsidRDefault="00DE5324" w:rsidP="00C56B82">
            <w:pPr>
              <w:spacing w:after="0" w:line="259" w:lineRule="auto"/>
              <w:rPr>
                <w:rFonts w:ascii="Times New Roman" w:hAnsi="Times New Roman" w:cs="Times New Roman"/>
                <w:sz w:val="24"/>
                <w:szCs w:val="24"/>
              </w:rPr>
            </w:pPr>
            <w:r>
              <w:rPr>
                <w:rFonts w:ascii="Times New Roman" w:hAnsi="Times New Roman" w:cs="Times New Roman"/>
                <w:sz w:val="24"/>
                <w:szCs w:val="24"/>
              </w:rPr>
              <w:t>-физкультминутки.</w:t>
            </w:r>
          </w:p>
        </w:tc>
      </w:tr>
      <w:tr w:rsidR="00CD259E" w:rsidRPr="00C56B82" w:rsidTr="00C56B82">
        <w:trPr>
          <w:trHeight w:val="518"/>
        </w:trPr>
        <w:tc>
          <w:tcPr>
            <w:tcW w:w="3769" w:type="dxa"/>
            <w:tcBorders>
              <w:top w:val="single" w:sz="3" w:space="0" w:color="000000"/>
              <w:left w:val="single" w:sz="3" w:space="0" w:color="000000"/>
              <w:bottom w:val="single" w:sz="3" w:space="0" w:color="000000"/>
              <w:right w:val="single" w:sz="3" w:space="0" w:color="000000"/>
            </w:tcBorders>
            <w:shd w:val="clear" w:color="auto" w:fill="auto"/>
          </w:tcPr>
          <w:p w:rsidR="00CD259E" w:rsidRPr="00C56B82" w:rsidRDefault="00CD259E" w:rsidP="00C56B82">
            <w:pPr>
              <w:spacing w:after="0" w:line="259" w:lineRule="auto"/>
              <w:ind w:left="3"/>
              <w:rPr>
                <w:rFonts w:ascii="Times New Roman" w:hAnsi="Times New Roman" w:cs="Times New Roman"/>
                <w:sz w:val="24"/>
                <w:szCs w:val="24"/>
              </w:rPr>
            </w:pPr>
            <w:r w:rsidRPr="00C56B82">
              <w:rPr>
                <w:rFonts w:ascii="Times New Roman" w:hAnsi="Times New Roman" w:cs="Times New Roman"/>
                <w:sz w:val="24"/>
                <w:szCs w:val="24"/>
              </w:rPr>
              <w:t xml:space="preserve">Общекультурное  развитие </w:t>
            </w:r>
          </w:p>
        </w:tc>
        <w:tc>
          <w:tcPr>
            <w:tcW w:w="6012" w:type="dxa"/>
            <w:tcBorders>
              <w:top w:val="single" w:sz="3" w:space="0" w:color="000000"/>
              <w:left w:val="single" w:sz="3" w:space="0" w:color="000000"/>
              <w:bottom w:val="single" w:sz="3" w:space="0" w:color="000000"/>
              <w:right w:val="single" w:sz="3" w:space="0" w:color="000000"/>
            </w:tcBorders>
            <w:shd w:val="clear" w:color="auto" w:fill="auto"/>
          </w:tcPr>
          <w:p w:rsidR="00CD259E" w:rsidRPr="00C56B82" w:rsidRDefault="00CD259E" w:rsidP="00C56B82">
            <w:pPr>
              <w:spacing w:after="0" w:line="259" w:lineRule="auto"/>
              <w:rPr>
                <w:rFonts w:ascii="Times New Roman" w:hAnsi="Times New Roman" w:cs="Times New Roman"/>
                <w:sz w:val="24"/>
                <w:szCs w:val="24"/>
              </w:rPr>
            </w:pPr>
            <w:r w:rsidRPr="00C56B82">
              <w:rPr>
                <w:rFonts w:ascii="Times New Roman" w:hAnsi="Times New Roman" w:cs="Times New Roman"/>
                <w:sz w:val="24"/>
                <w:szCs w:val="24"/>
              </w:rPr>
              <w:t>-выходы в культурные центры, дельфинарий</w:t>
            </w:r>
            <w:r w:rsidR="00DE5324">
              <w:rPr>
                <w:rFonts w:ascii="Times New Roman" w:hAnsi="Times New Roman" w:cs="Times New Roman"/>
                <w:sz w:val="24"/>
                <w:szCs w:val="24"/>
              </w:rPr>
              <w:t>,</w:t>
            </w:r>
          </w:p>
          <w:p w:rsidR="00CD259E" w:rsidRPr="00C56B82" w:rsidRDefault="00CD259E" w:rsidP="00C56B82">
            <w:pPr>
              <w:spacing w:after="0" w:line="259" w:lineRule="auto"/>
              <w:rPr>
                <w:rFonts w:ascii="Times New Roman" w:hAnsi="Times New Roman" w:cs="Times New Roman"/>
                <w:sz w:val="24"/>
                <w:szCs w:val="24"/>
              </w:rPr>
            </w:pPr>
            <w:r w:rsidRPr="00C56B82">
              <w:rPr>
                <w:rFonts w:ascii="Times New Roman" w:hAnsi="Times New Roman" w:cs="Times New Roman"/>
                <w:sz w:val="24"/>
                <w:szCs w:val="24"/>
              </w:rPr>
              <w:t>- виртуальные экскурсии</w:t>
            </w:r>
            <w:r w:rsidR="00DE5324">
              <w:rPr>
                <w:rFonts w:ascii="Times New Roman" w:hAnsi="Times New Roman" w:cs="Times New Roman"/>
                <w:sz w:val="24"/>
                <w:szCs w:val="24"/>
              </w:rPr>
              <w:t>,</w:t>
            </w:r>
          </w:p>
        </w:tc>
      </w:tr>
      <w:tr w:rsidR="00CD259E" w:rsidRPr="00C56B82" w:rsidTr="00C56B82">
        <w:trPr>
          <w:trHeight w:val="2123"/>
        </w:trPr>
        <w:tc>
          <w:tcPr>
            <w:tcW w:w="3769" w:type="dxa"/>
            <w:tcBorders>
              <w:top w:val="single" w:sz="3" w:space="0" w:color="000000"/>
              <w:left w:val="single" w:sz="3" w:space="0" w:color="000000"/>
              <w:bottom w:val="single" w:sz="3" w:space="0" w:color="000000"/>
              <w:right w:val="single" w:sz="3" w:space="0" w:color="000000"/>
            </w:tcBorders>
            <w:shd w:val="clear" w:color="auto" w:fill="auto"/>
          </w:tcPr>
          <w:p w:rsidR="00CD259E" w:rsidRPr="00C56B82" w:rsidRDefault="00CD259E" w:rsidP="00C56B82">
            <w:pPr>
              <w:spacing w:after="0" w:line="259" w:lineRule="auto"/>
              <w:ind w:left="3"/>
              <w:rPr>
                <w:rFonts w:ascii="Times New Roman" w:hAnsi="Times New Roman" w:cs="Times New Roman"/>
                <w:sz w:val="24"/>
                <w:szCs w:val="24"/>
              </w:rPr>
            </w:pPr>
            <w:r w:rsidRPr="00C56B82">
              <w:rPr>
                <w:rFonts w:ascii="Times New Roman" w:hAnsi="Times New Roman" w:cs="Times New Roman"/>
                <w:sz w:val="24"/>
                <w:szCs w:val="24"/>
              </w:rPr>
              <w:lastRenderedPageBreak/>
              <w:t xml:space="preserve">Социальное развитие </w:t>
            </w:r>
          </w:p>
        </w:tc>
        <w:tc>
          <w:tcPr>
            <w:tcW w:w="6012" w:type="dxa"/>
            <w:tcBorders>
              <w:top w:val="single" w:sz="3" w:space="0" w:color="000000"/>
              <w:left w:val="single" w:sz="3" w:space="0" w:color="000000"/>
              <w:bottom w:val="single" w:sz="3" w:space="0" w:color="000000"/>
              <w:right w:val="single" w:sz="3" w:space="0" w:color="000000"/>
            </w:tcBorders>
            <w:shd w:val="clear" w:color="auto" w:fill="auto"/>
          </w:tcPr>
          <w:p w:rsidR="00CD259E" w:rsidRPr="00C56B82" w:rsidRDefault="00CD259E" w:rsidP="00C56B82">
            <w:pPr>
              <w:numPr>
                <w:ilvl w:val="0"/>
                <w:numId w:val="7"/>
              </w:numPr>
              <w:spacing w:after="0" w:line="257" w:lineRule="auto"/>
              <w:ind w:right="50"/>
              <w:jc w:val="both"/>
              <w:rPr>
                <w:rFonts w:ascii="Times New Roman" w:hAnsi="Times New Roman" w:cs="Times New Roman"/>
                <w:sz w:val="24"/>
                <w:szCs w:val="24"/>
              </w:rPr>
            </w:pPr>
            <w:r w:rsidRPr="00C56B82">
              <w:rPr>
                <w:rFonts w:ascii="Times New Roman" w:hAnsi="Times New Roman" w:cs="Times New Roman"/>
                <w:sz w:val="24"/>
                <w:szCs w:val="24"/>
              </w:rPr>
              <w:t xml:space="preserve">участие в </w:t>
            </w:r>
            <w:r w:rsidR="00DE5324" w:rsidRPr="00C56B82">
              <w:rPr>
                <w:rFonts w:ascii="Times New Roman" w:hAnsi="Times New Roman" w:cs="Times New Roman"/>
                <w:sz w:val="24"/>
                <w:szCs w:val="24"/>
              </w:rPr>
              <w:t>конкурсах, акциях</w:t>
            </w:r>
            <w:r w:rsidR="00DE5324">
              <w:rPr>
                <w:rFonts w:ascii="Times New Roman" w:hAnsi="Times New Roman" w:cs="Times New Roman"/>
                <w:sz w:val="24"/>
                <w:szCs w:val="24"/>
              </w:rPr>
              <w:t>,</w:t>
            </w:r>
            <w:r w:rsidR="00DE5324" w:rsidRPr="00C56B82">
              <w:rPr>
                <w:rFonts w:ascii="Times New Roman" w:hAnsi="Times New Roman" w:cs="Times New Roman"/>
                <w:sz w:val="24"/>
                <w:szCs w:val="24"/>
              </w:rPr>
              <w:t xml:space="preserve"> мероприятиях совместно</w:t>
            </w:r>
            <w:r w:rsidRPr="00C56B82">
              <w:rPr>
                <w:rFonts w:ascii="Times New Roman" w:hAnsi="Times New Roman" w:cs="Times New Roman"/>
                <w:sz w:val="24"/>
                <w:szCs w:val="24"/>
              </w:rPr>
              <w:t xml:space="preserve"> с </w:t>
            </w:r>
            <w:proofErr w:type="gramStart"/>
            <w:r w:rsidR="00DE5324">
              <w:rPr>
                <w:rFonts w:ascii="Times New Roman" w:hAnsi="Times New Roman" w:cs="Times New Roman"/>
                <w:sz w:val="24"/>
                <w:szCs w:val="24"/>
              </w:rPr>
              <w:t>обучающимися</w:t>
            </w:r>
            <w:proofErr w:type="gramEnd"/>
            <w:r w:rsidRPr="00C56B82">
              <w:rPr>
                <w:rFonts w:ascii="Times New Roman" w:hAnsi="Times New Roman" w:cs="Times New Roman"/>
                <w:sz w:val="24"/>
                <w:szCs w:val="24"/>
              </w:rPr>
              <w:t xml:space="preserve"> общеобразовательных учреждений социальной направленности</w:t>
            </w:r>
            <w:r w:rsidR="00DE5324">
              <w:rPr>
                <w:rFonts w:ascii="Times New Roman" w:hAnsi="Times New Roman" w:cs="Times New Roman"/>
                <w:sz w:val="24"/>
                <w:szCs w:val="24"/>
              </w:rPr>
              <w:t>,</w:t>
            </w:r>
          </w:p>
          <w:p w:rsidR="00CD259E" w:rsidRPr="00C56B82" w:rsidRDefault="00CD259E" w:rsidP="00C56B82">
            <w:pPr>
              <w:spacing w:after="0" w:line="256" w:lineRule="auto"/>
              <w:ind w:right="304"/>
              <w:rPr>
                <w:rFonts w:ascii="Times New Roman" w:hAnsi="Times New Roman" w:cs="Times New Roman"/>
                <w:sz w:val="24"/>
                <w:szCs w:val="24"/>
              </w:rPr>
            </w:pPr>
            <w:r w:rsidRPr="00C56B82">
              <w:rPr>
                <w:rFonts w:ascii="Times New Roman" w:hAnsi="Times New Roman" w:cs="Times New Roman"/>
                <w:sz w:val="24"/>
                <w:szCs w:val="24"/>
              </w:rPr>
              <w:t>-формирование законопослушного поведения через встречи с инспектором КДН и ЗП,  мероприятия и беседы профилактической направленности  со специалистами органов субъектов профилактики</w:t>
            </w:r>
            <w:r w:rsidR="00DE5324">
              <w:rPr>
                <w:rFonts w:ascii="Times New Roman" w:hAnsi="Times New Roman" w:cs="Times New Roman"/>
                <w:sz w:val="24"/>
                <w:szCs w:val="24"/>
              </w:rPr>
              <w:t>.</w:t>
            </w:r>
          </w:p>
        </w:tc>
      </w:tr>
      <w:tr w:rsidR="00CD259E" w:rsidRPr="00C56B82" w:rsidTr="00C56B82">
        <w:trPr>
          <w:trHeight w:val="259"/>
        </w:trPr>
        <w:tc>
          <w:tcPr>
            <w:tcW w:w="3769" w:type="dxa"/>
            <w:tcBorders>
              <w:top w:val="single" w:sz="3" w:space="0" w:color="000000"/>
              <w:left w:val="single" w:sz="3" w:space="0" w:color="000000"/>
              <w:bottom w:val="single" w:sz="3" w:space="0" w:color="000000"/>
              <w:right w:val="single" w:sz="3" w:space="0" w:color="000000"/>
            </w:tcBorders>
            <w:shd w:val="clear" w:color="auto" w:fill="auto"/>
          </w:tcPr>
          <w:p w:rsidR="00CD259E" w:rsidRPr="00C56B82" w:rsidRDefault="00CD259E" w:rsidP="00C56B82">
            <w:pPr>
              <w:spacing w:after="0" w:line="259" w:lineRule="auto"/>
              <w:ind w:left="3"/>
              <w:rPr>
                <w:rFonts w:ascii="Times New Roman" w:hAnsi="Times New Roman" w:cs="Times New Roman"/>
                <w:sz w:val="24"/>
                <w:szCs w:val="24"/>
              </w:rPr>
            </w:pPr>
            <w:r w:rsidRPr="00C56B82">
              <w:rPr>
                <w:rFonts w:ascii="Times New Roman" w:hAnsi="Times New Roman" w:cs="Times New Roman"/>
                <w:sz w:val="24"/>
                <w:szCs w:val="24"/>
              </w:rPr>
              <w:t xml:space="preserve">Экологическое направление </w:t>
            </w:r>
          </w:p>
        </w:tc>
        <w:tc>
          <w:tcPr>
            <w:tcW w:w="6012" w:type="dxa"/>
            <w:tcBorders>
              <w:top w:val="single" w:sz="3" w:space="0" w:color="000000"/>
              <w:left w:val="single" w:sz="3" w:space="0" w:color="000000"/>
              <w:bottom w:val="single" w:sz="3" w:space="0" w:color="000000"/>
              <w:right w:val="single" w:sz="3" w:space="0" w:color="000000"/>
            </w:tcBorders>
            <w:shd w:val="clear" w:color="auto" w:fill="auto"/>
          </w:tcPr>
          <w:p w:rsidR="00CD259E" w:rsidRPr="00C56B82" w:rsidRDefault="00CD259E" w:rsidP="00C56B82">
            <w:pPr>
              <w:spacing w:after="0" w:line="259" w:lineRule="auto"/>
              <w:rPr>
                <w:rFonts w:ascii="Times New Roman" w:hAnsi="Times New Roman" w:cs="Times New Roman"/>
                <w:sz w:val="24"/>
                <w:szCs w:val="24"/>
              </w:rPr>
            </w:pPr>
            <w:r w:rsidRPr="00C56B82">
              <w:rPr>
                <w:rFonts w:ascii="Times New Roman" w:hAnsi="Times New Roman" w:cs="Times New Roman"/>
                <w:sz w:val="24"/>
                <w:szCs w:val="24"/>
              </w:rPr>
              <w:t xml:space="preserve">-участие в мероприятиях экологической направленности: </w:t>
            </w:r>
          </w:p>
          <w:p w:rsidR="00CD259E" w:rsidRPr="00DE5324" w:rsidRDefault="00CD259E" w:rsidP="00DE5324">
            <w:pPr>
              <w:pStyle w:val="a4"/>
              <w:numPr>
                <w:ilvl w:val="0"/>
                <w:numId w:val="42"/>
              </w:numPr>
              <w:spacing w:after="0" w:line="259" w:lineRule="auto"/>
              <w:rPr>
                <w:rFonts w:ascii="Times New Roman" w:hAnsi="Times New Roman" w:cs="Times New Roman"/>
                <w:sz w:val="24"/>
                <w:szCs w:val="24"/>
              </w:rPr>
            </w:pPr>
            <w:r w:rsidRPr="00DE5324">
              <w:rPr>
                <w:rFonts w:ascii="Times New Roman" w:hAnsi="Times New Roman" w:cs="Times New Roman"/>
                <w:sz w:val="24"/>
                <w:szCs w:val="24"/>
              </w:rPr>
              <w:t xml:space="preserve">акции «Добрые крышечки», </w:t>
            </w:r>
          </w:p>
          <w:p w:rsidR="00CD259E" w:rsidRPr="00DE5324" w:rsidRDefault="00CD259E" w:rsidP="00DE5324">
            <w:pPr>
              <w:pStyle w:val="a4"/>
              <w:numPr>
                <w:ilvl w:val="0"/>
                <w:numId w:val="42"/>
              </w:numPr>
              <w:spacing w:after="0" w:line="259" w:lineRule="auto"/>
              <w:rPr>
                <w:rFonts w:ascii="Times New Roman" w:hAnsi="Times New Roman" w:cs="Times New Roman"/>
                <w:sz w:val="24"/>
                <w:szCs w:val="24"/>
              </w:rPr>
            </w:pPr>
            <w:r w:rsidRPr="00DE5324">
              <w:rPr>
                <w:rFonts w:ascii="Times New Roman" w:hAnsi="Times New Roman" w:cs="Times New Roman"/>
                <w:sz w:val="24"/>
                <w:szCs w:val="24"/>
              </w:rPr>
              <w:t>«Добрые батарейки»,</w:t>
            </w:r>
          </w:p>
          <w:p w:rsidR="00CD259E" w:rsidRPr="00DE5324" w:rsidRDefault="00CD259E" w:rsidP="00DE5324">
            <w:pPr>
              <w:pStyle w:val="a4"/>
              <w:numPr>
                <w:ilvl w:val="0"/>
                <w:numId w:val="42"/>
              </w:numPr>
              <w:spacing w:after="0" w:line="259" w:lineRule="auto"/>
              <w:rPr>
                <w:rFonts w:ascii="Times New Roman" w:hAnsi="Times New Roman" w:cs="Times New Roman"/>
                <w:sz w:val="24"/>
                <w:szCs w:val="24"/>
              </w:rPr>
            </w:pPr>
            <w:r w:rsidRPr="00DE5324">
              <w:rPr>
                <w:rFonts w:ascii="Times New Roman" w:hAnsi="Times New Roman" w:cs="Times New Roman"/>
                <w:sz w:val="24"/>
                <w:szCs w:val="24"/>
              </w:rPr>
              <w:t>«Желтый лист»,</w:t>
            </w:r>
          </w:p>
          <w:p w:rsidR="00CD259E" w:rsidRPr="00DE5324" w:rsidRDefault="00CD259E" w:rsidP="00DE5324">
            <w:pPr>
              <w:pStyle w:val="a4"/>
              <w:numPr>
                <w:ilvl w:val="0"/>
                <w:numId w:val="42"/>
              </w:numPr>
              <w:spacing w:after="0" w:line="259" w:lineRule="auto"/>
              <w:rPr>
                <w:rFonts w:ascii="Times New Roman" w:hAnsi="Times New Roman" w:cs="Times New Roman"/>
                <w:sz w:val="24"/>
                <w:szCs w:val="24"/>
              </w:rPr>
            </w:pPr>
            <w:r w:rsidRPr="00DE5324">
              <w:rPr>
                <w:rFonts w:ascii="Times New Roman" w:hAnsi="Times New Roman" w:cs="Times New Roman"/>
                <w:sz w:val="24"/>
                <w:szCs w:val="24"/>
              </w:rPr>
              <w:t>«Добрые сердца»</w:t>
            </w:r>
            <w:r w:rsidR="00DE5324">
              <w:rPr>
                <w:rFonts w:ascii="Times New Roman" w:hAnsi="Times New Roman" w:cs="Times New Roman"/>
                <w:sz w:val="24"/>
                <w:szCs w:val="24"/>
              </w:rPr>
              <w:t>,</w:t>
            </w:r>
          </w:p>
          <w:p w:rsidR="00CD259E" w:rsidRPr="00DE5324" w:rsidRDefault="00CD259E" w:rsidP="00C56B82">
            <w:pPr>
              <w:pStyle w:val="a4"/>
              <w:numPr>
                <w:ilvl w:val="0"/>
                <w:numId w:val="42"/>
              </w:numPr>
              <w:spacing w:after="0" w:line="259" w:lineRule="auto"/>
              <w:rPr>
                <w:rFonts w:ascii="Times New Roman" w:hAnsi="Times New Roman" w:cs="Times New Roman"/>
                <w:sz w:val="24"/>
                <w:szCs w:val="24"/>
              </w:rPr>
            </w:pPr>
            <w:r w:rsidRPr="00DE5324">
              <w:rPr>
                <w:rFonts w:ascii="Times New Roman" w:hAnsi="Times New Roman" w:cs="Times New Roman"/>
                <w:sz w:val="24"/>
                <w:szCs w:val="24"/>
              </w:rPr>
              <w:t>«Покормите птиц зимой!»</w:t>
            </w:r>
            <w:r w:rsidR="00DE5324">
              <w:rPr>
                <w:rFonts w:ascii="Times New Roman" w:hAnsi="Times New Roman" w:cs="Times New Roman"/>
                <w:sz w:val="24"/>
                <w:szCs w:val="24"/>
              </w:rPr>
              <w:t>.</w:t>
            </w:r>
          </w:p>
        </w:tc>
      </w:tr>
      <w:tr w:rsidR="00CD259E" w:rsidRPr="00C56B82" w:rsidTr="00C56B82">
        <w:trPr>
          <w:trHeight w:val="1532"/>
        </w:trPr>
        <w:tc>
          <w:tcPr>
            <w:tcW w:w="3769" w:type="dxa"/>
            <w:tcBorders>
              <w:top w:val="single" w:sz="3" w:space="0" w:color="000000"/>
              <w:left w:val="single" w:sz="3" w:space="0" w:color="000000"/>
              <w:bottom w:val="single" w:sz="3" w:space="0" w:color="000000"/>
              <w:right w:val="single" w:sz="3" w:space="0" w:color="000000"/>
            </w:tcBorders>
            <w:shd w:val="clear" w:color="auto" w:fill="auto"/>
          </w:tcPr>
          <w:p w:rsidR="00CD259E" w:rsidRPr="00C56B82" w:rsidRDefault="00CD259E" w:rsidP="00C56B82">
            <w:pPr>
              <w:spacing w:after="0" w:line="259" w:lineRule="auto"/>
              <w:ind w:left="3" w:right="27"/>
              <w:rPr>
                <w:rFonts w:ascii="Times New Roman" w:hAnsi="Times New Roman" w:cs="Times New Roman"/>
                <w:sz w:val="24"/>
                <w:szCs w:val="24"/>
              </w:rPr>
            </w:pPr>
            <w:r w:rsidRPr="00C56B82">
              <w:rPr>
                <w:rFonts w:ascii="Times New Roman" w:hAnsi="Times New Roman" w:cs="Times New Roman"/>
                <w:sz w:val="24"/>
                <w:szCs w:val="24"/>
              </w:rPr>
              <w:t xml:space="preserve">Мероприятия по безопасности жизнедеятельности </w:t>
            </w:r>
          </w:p>
        </w:tc>
        <w:tc>
          <w:tcPr>
            <w:tcW w:w="6012" w:type="dxa"/>
            <w:tcBorders>
              <w:top w:val="single" w:sz="3" w:space="0" w:color="000000"/>
              <w:left w:val="single" w:sz="3" w:space="0" w:color="000000"/>
              <w:bottom w:val="single" w:sz="3" w:space="0" w:color="000000"/>
              <w:right w:val="single" w:sz="3" w:space="0" w:color="000000"/>
            </w:tcBorders>
            <w:shd w:val="clear" w:color="auto" w:fill="auto"/>
          </w:tcPr>
          <w:p w:rsidR="00CD259E" w:rsidRPr="00C56B82" w:rsidRDefault="00DE5324" w:rsidP="00C56B82">
            <w:pPr>
              <w:numPr>
                <w:ilvl w:val="0"/>
                <w:numId w:val="8"/>
              </w:numPr>
              <w:spacing w:after="0" w:line="259" w:lineRule="auto"/>
              <w:ind w:left="97" w:hanging="97"/>
              <w:rPr>
                <w:rFonts w:ascii="Times New Roman" w:hAnsi="Times New Roman" w:cs="Times New Roman"/>
                <w:sz w:val="24"/>
                <w:szCs w:val="24"/>
              </w:rPr>
            </w:pPr>
            <w:r>
              <w:rPr>
                <w:rFonts w:ascii="Times New Roman" w:hAnsi="Times New Roman" w:cs="Times New Roman"/>
                <w:sz w:val="24"/>
                <w:szCs w:val="24"/>
              </w:rPr>
              <w:t>минутки безопасности,</w:t>
            </w:r>
          </w:p>
          <w:p w:rsidR="00CD259E" w:rsidRPr="00C56B82" w:rsidRDefault="00DE5324" w:rsidP="00C56B82">
            <w:pPr>
              <w:numPr>
                <w:ilvl w:val="0"/>
                <w:numId w:val="8"/>
              </w:numPr>
              <w:spacing w:after="0" w:line="259" w:lineRule="auto"/>
              <w:ind w:left="97" w:hanging="97"/>
              <w:rPr>
                <w:rFonts w:ascii="Times New Roman" w:hAnsi="Times New Roman" w:cs="Times New Roman"/>
                <w:sz w:val="24"/>
                <w:szCs w:val="24"/>
              </w:rPr>
            </w:pPr>
            <w:r>
              <w:rPr>
                <w:rFonts w:ascii="Times New Roman" w:hAnsi="Times New Roman" w:cs="Times New Roman"/>
                <w:sz w:val="24"/>
                <w:szCs w:val="24"/>
              </w:rPr>
              <w:t>встречи с инспектором ГИБДД,</w:t>
            </w:r>
          </w:p>
          <w:p w:rsidR="00CD259E" w:rsidRPr="00C56B82" w:rsidRDefault="00DE5324" w:rsidP="00C56B82">
            <w:pPr>
              <w:numPr>
                <w:ilvl w:val="0"/>
                <w:numId w:val="8"/>
              </w:numPr>
              <w:spacing w:after="0" w:line="259" w:lineRule="auto"/>
              <w:ind w:left="97" w:hanging="97"/>
              <w:rPr>
                <w:rFonts w:ascii="Times New Roman" w:hAnsi="Times New Roman" w:cs="Times New Roman"/>
                <w:sz w:val="24"/>
                <w:szCs w:val="24"/>
              </w:rPr>
            </w:pPr>
            <w:r>
              <w:rPr>
                <w:rFonts w:ascii="Times New Roman" w:hAnsi="Times New Roman" w:cs="Times New Roman"/>
                <w:sz w:val="24"/>
                <w:szCs w:val="24"/>
              </w:rPr>
              <w:t xml:space="preserve">инструктажи по БДДД, ОБЖ,  </w:t>
            </w:r>
            <w:r w:rsidR="00CD259E" w:rsidRPr="00C56B82">
              <w:rPr>
                <w:rFonts w:ascii="Times New Roman" w:hAnsi="Times New Roman" w:cs="Times New Roman"/>
                <w:sz w:val="24"/>
                <w:szCs w:val="24"/>
              </w:rPr>
              <w:t>- технике безопасности</w:t>
            </w:r>
            <w:r>
              <w:rPr>
                <w:rFonts w:ascii="Times New Roman" w:hAnsi="Times New Roman" w:cs="Times New Roman"/>
                <w:sz w:val="24"/>
                <w:szCs w:val="24"/>
              </w:rPr>
              <w:t>,</w:t>
            </w:r>
          </w:p>
          <w:p w:rsidR="00CD259E" w:rsidRPr="00C56B82" w:rsidRDefault="00CD259E" w:rsidP="00C56B82">
            <w:pPr>
              <w:numPr>
                <w:ilvl w:val="0"/>
                <w:numId w:val="8"/>
              </w:numPr>
              <w:spacing w:after="0" w:line="259" w:lineRule="auto"/>
              <w:ind w:left="97" w:hanging="97"/>
              <w:rPr>
                <w:rFonts w:ascii="Times New Roman" w:hAnsi="Times New Roman" w:cs="Times New Roman"/>
                <w:sz w:val="24"/>
                <w:szCs w:val="24"/>
              </w:rPr>
            </w:pPr>
            <w:r w:rsidRPr="00C56B82">
              <w:rPr>
                <w:rFonts w:ascii="Times New Roman" w:hAnsi="Times New Roman" w:cs="Times New Roman"/>
                <w:sz w:val="24"/>
                <w:szCs w:val="24"/>
              </w:rPr>
              <w:t>просмотр те</w:t>
            </w:r>
            <w:r w:rsidR="00DE5324">
              <w:rPr>
                <w:rFonts w:ascii="Times New Roman" w:hAnsi="Times New Roman" w:cs="Times New Roman"/>
                <w:sz w:val="24"/>
                <w:szCs w:val="24"/>
              </w:rPr>
              <w:t>матических анимационных фильмов,</w:t>
            </w:r>
          </w:p>
          <w:p w:rsidR="00CD259E" w:rsidRPr="00DE5324" w:rsidRDefault="00DE5324" w:rsidP="00C56B82">
            <w:pPr>
              <w:numPr>
                <w:ilvl w:val="0"/>
                <w:numId w:val="8"/>
              </w:numPr>
              <w:spacing w:after="0" w:line="259" w:lineRule="auto"/>
              <w:ind w:left="97" w:hanging="97"/>
              <w:rPr>
                <w:rFonts w:ascii="Times New Roman" w:hAnsi="Times New Roman" w:cs="Times New Roman"/>
                <w:sz w:val="24"/>
                <w:szCs w:val="24"/>
              </w:rPr>
            </w:pPr>
            <w:r>
              <w:rPr>
                <w:rFonts w:ascii="Times New Roman" w:hAnsi="Times New Roman" w:cs="Times New Roman"/>
                <w:sz w:val="24"/>
                <w:szCs w:val="24"/>
              </w:rPr>
              <w:t>тематические классные часы.</w:t>
            </w:r>
          </w:p>
        </w:tc>
      </w:tr>
      <w:tr w:rsidR="00CD259E" w:rsidRPr="00C56B82" w:rsidTr="00C56B82">
        <w:trPr>
          <w:trHeight w:val="859"/>
        </w:trPr>
        <w:tc>
          <w:tcPr>
            <w:tcW w:w="3769" w:type="dxa"/>
            <w:tcBorders>
              <w:top w:val="single" w:sz="3" w:space="0" w:color="000000"/>
              <w:left w:val="single" w:sz="3" w:space="0" w:color="000000"/>
              <w:bottom w:val="single" w:sz="3" w:space="0" w:color="000000"/>
              <w:right w:val="single" w:sz="3" w:space="0" w:color="000000"/>
            </w:tcBorders>
            <w:shd w:val="clear" w:color="auto" w:fill="auto"/>
          </w:tcPr>
          <w:p w:rsidR="00CD259E" w:rsidRPr="00C56B82" w:rsidRDefault="00CD259E" w:rsidP="00C56B82">
            <w:pPr>
              <w:spacing w:after="0" w:line="259" w:lineRule="auto"/>
              <w:ind w:left="3"/>
              <w:rPr>
                <w:rFonts w:ascii="Times New Roman" w:hAnsi="Times New Roman" w:cs="Times New Roman"/>
                <w:sz w:val="24"/>
                <w:szCs w:val="24"/>
              </w:rPr>
            </w:pPr>
            <w:r w:rsidRPr="00C56B82">
              <w:rPr>
                <w:rFonts w:ascii="Times New Roman" w:hAnsi="Times New Roman" w:cs="Times New Roman"/>
                <w:sz w:val="24"/>
                <w:szCs w:val="24"/>
              </w:rPr>
              <w:t xml:space="preserve">Сотрудничество с семьей </w:t>
            </w:r>
          </w:p>
        </w:tc>
        <w:tc>
          <w:tcPr>
            <w:tcW w:w="6012" w:type="dxa"/>
            <w:tcBorders>
              <w:top w:val="single" w:sz="3" w:space="0" w:color="000000"/>
              <w:left w:val="single" w:sz="3" w:space="0" w:color="000000"/>
              <w:bottom w:val="single" w:sz="3" w:space="0" w:color="000000"/>
              <w:right w:val="single" w:sz="3" w:space="0" w:color="000000"/>
            </w:tcBorders>
            <w:shd w:val="clear" w:color="auto" w:fill="auto"/>
          </w:tcPr>
          <w:p w:rsidR="00CD259E" w:rsidRPr="00C56B82" w:rsidRDefault="00CD259E" w:rsidP="00C56B82">
            <w:pPr>
              <w:spacing w:after="0" w:line="259" w:lineRule="auto"/>
              <w:rPr>
                <w:rFonts w:ascii="Times New Roman" w:hAnsi="Times New Roman" w:cs="Times New Roman"/>
                <w:sz w:val="24"/>
                <w:szCs w:val="24"/>
              </w:rPr>
            </w:pPr>
            <w:r w:rsidRPr="00C56B82">
              <w:rPr>
                <w:rFonts w:ascii="Times New Roman" w:hAnsi="Times New Roman" w:cs="Times New Roman"/>
                <w:b/>
                <w:sz w:val="24"/>
                <w:szCs w:val="24"/>
              </w:rPr>
              <w:t>-</w:t>
            </w:r>
            <w:r w:rsidRPr="00C56B82">
              <w:rPr>
                <w:rFonts w:ascii="Times New Roman" w:hAnsi="Times New Roman" w:cs="Times New Roman"/>
                <w:sz w:val="24"/>
                <w:szCs w:val="24"/>
              </w:rPr>
              <w:t xml:space="preserve">консультации для родителей </w:t>
            </w:r>
            <w:r w:rsidR="00DE5324">
              <w:rPr>
                <w:rFonts w:ascii="Times New Roman" w:hAnsi="Times New Roman" w:cs="Times New Roman"/>
                <w:sz w:val="24"/>
                <w:szCs w:val="24"/>
              </w:rPr>
              <w:t xml:space="preserve"> (законных представителей),</w:t>
            </w:r>
          </w:p>
          <w:p w:rsidR="00CD259E" w:rsidRPr="00C56B82" w:rsidRDefault="00DE5324" w:rsidP="00C56B82">
            <w:pPr>
              <w:spacing w:after="0" w:line="259"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ППк</w:t>
            </w:r>
            <w:proofErr w:type="spellEnd"/>
            <w:r>
              <w:rPr>
                <w:rFonts w:ascii="Times New Roman" w:hAnsi="Times New Roman" w:cs="Times New Roman"/>
                <w:sz w:val="24"/>
                <w:szCs w:val="24"/>
              </w:rPr>
              <w:t>,</w:t>
            </w:r>
          </w:p>
          <w:p w:rsidR="00CD259E" w:rsidRPr="00C56B82" w:rsidRDefault="00CD259E" w:rsidP="00C56B82">
            <w:pPr>
              <w:spacing w:after="0" w:line="259" w:lineRule="auto"/>
              <w:rPr>
                <w:rFonts w:ascii="Times New Roman" w:hAnsi="Times New Roman" w:cs="Times New Roman"/>
                <w:sz w:val="24"/>
                <w:szCs w:val="24"/>
              </w:rPr>
            </w:pPr>
            <w:r w:rsidRPr="00C56B82">
              <w:rPr>
                <w:rFonts w:ascii="Times New Roman" w:hAnsi="Times New Roman" w:cs="Times New Roman"/>
                <w:sz w:val="24"/>
                <w:szCs w:val="24"/>
              </w:rPr>
              <w:t>-общешкольные и классные родительские собрания</w:t>
            </w:r>
            <w:r w:rsidR="00DE5324">
              <w:rPr>
                <w:rFonts w:ascii="Times New Roman" w:hAnsi="Times New Roman" w:cs="Times New Roman"/>
                <w:sz w:val="24"/>
                <w:szCs w:val="24"/>
              </w:rPr>
              <w:t>,</w:t>
            </w:r>
          </w:p>
          <w:p w:rsidR="00CD259E" w:rsidRPr="00C56B82" w:rsidRDefault="00CD259E" w:rsidP="00DE5324">
            <w:pPr>
              <w:spacing w:after="0" w:line="259" w:lineRule="auto"/>
              <w:rPr>
                <w:rFonts w:ascii="Times New Roman" w:hAnsi="Times New Roman" w:cs="Times New Roman"/>
                <w:sz w:val="24"/>
                <w:szCs w:val="24"/>
              </w:rPr>
            </w:pPr>
            <w:r w:rsidRPr="00C56B82">
              <w:rPr>
                <w:rFonts w:ascii="Times New Roman" w:hAnsi="Times New Roman" w:cs="Times New Roman"/>
                <w:sz w:val="24"/>
                <w:szCs w:val="24"/>
              </w:rPr>
              <w:t>- родительские конференци</w:t>
            </w:r>
            <w:r w:rsidR="00DE5324">
              <w:rPr>
                <w:rFonts w:ascii="Times New Roman" w:hAnsi="Times New Roman" w:cs="Times New Roman"/>
                <w:sz w:val="24"/>
                <w:szCs w:val="24"/>
              </w:rPr>
              <w:t>и.</w:t>
            </w:r>
          </w:p>
        </w:tc>
      </w:tr>
      <w:tr w:rsidR="00CD259E" w:rsidRPr="00C56B82" w:rsidTr="00DE5324">
        <w:trPr>
          <w:trHeight w:val="701"/>
        </w:trPr>
        <w:tc>
          <w:tcPr>
            <w:tcW w:w="3769" w:type="dxa"/>
            <w:tcBorders>
              <w:top w:val="single" w:sz="3" w:space="0" w:color="000000"/>
              <w:left w:val="single" w:sz="3" w:space="0" w:color="000000"/>
              <w:bottom w:val="single" w:sz="3" w:space="0" w:color="000000"/>
              <w:right w:val="single" w:sz="3" w:space="0" w:color="000000"/>
            </w:tcBorders>
            <w:shd w:val="clear" w:color="auto" w:fill="auto"/>
          </w:tcPr>
          <w:p w:rsidR="00CD259E" w:rsidRPr="00C56B82" w:rsidRDefault="00CD259E" w:rsidP="00C56B82">
            <w:pPr>
              <w:spacing w:after="0" w:line="259" w:lineRule="auto"/>
              <w:ind w:left="3"/>
              <w:rPr>
                <w:rFonts w:ascii="Times New Roman" w:hAnsi="Times New Roman" w:cs="Times New Roman"/>
                <w:sz w:val="24"/>
                <w:szCs w:val="24"/>
              </w:rPr>
            </w:pPr>
            <w:r w:rsidRPr="00C56B82">
              <w:rPr>
                <w:rFonts w:ascii="Times New Roman" w:hAnsi="Times New Roman" w:cs="Times New Roman"/>
                <w:sz w:val="24"/>
                <w:szCs w:val="24"/>
              </w:rPr>
              <w:t xml:space="preserve">Сотрудничество с волонтерами </w:t>
            </w:r>
          </w:p>
        </w:tc>
        <w:tc>
          <w:tcPr>
            <w:tcW w:w="6012" w:type="dxa"/>
            <w:tcBorders>
              <w:top w:val="single" w:sz="3" w:space="0" w:color="000000"/>
              <w:left w:val="single" w:sz="3" w:space="0" w:color="000000"/>
              <w:bottom w:val="single" w:sz="3" w:space="0" w:color="000000"/>
              <w:right w:val="single" w:sz="3" w:space="0" w:color="000000"/>
            </w:tcBorders>
            <w:shd w:val="clear" w:color="auto" w:fill="auto"/>
          </w:tcPr>
          <w:p w:rsidR="00CD259E" w:rsidRPr="00C56B82" w:rsidRDefault="00CD259E" w:rsidP="00C56B82">
            <w:pPr>
              <w:spacing w:after="0" w:line="259" w:lineRule="auto"/>
              <w:rPr>
                <w:rFonts w:ascii="Times New Roman" w:hAnsi="Times New Roman" w:cs="Times New Roman"/>
                <w:sz w:val="24"/>
                <w:szCs w:val="24"/>
              </w:rPr>
            </w:pPr>
            <w:r w:rsidRPr="00C56B82">
              <w:rPr>
                <w:rFonts w:ascii="Times New Roman" w:hAnsi="Times New Roman" w:cs="Times New Roman"/>
                <w:sz w:val="24"/>
                <w:szCs w:val="24"/>
              </w:rPr>
              <w:t>- провед</w:t>
            </w:r>
            <w:r w:rsidR="00DE5324">
              <w:rPr>
                <w:rFonts w:ascii="Times New Roman" w:hAnsi="Times New Roman" w:cs="Times New Roman"/>
                <w:sz w:val="24"/>
                <w:szCs w:val="24"/>
              </w:rPr>
              <w:t>ение волонтерами мастер-классов,</w:t>
            </w:r>
          </w:p>
          <w:p w:rsidR="00CD259E" w:rsidRPr="00C56B82" w:rsidRDefault="00CD259E" w:rsidP="00C56B82">
            <w:pPr>
              <w:spacing w:after="0" w:line="259" w:lineRule="auto"/>
              <w:rPr>
                <w:rFonts w:ascii="Times New Roman" w:hAnsi="Times New Roman" w:cs="Times New Roman"/>
                <w:sz w:val="24"/>
                <w:szCs w:val="24"/>
              </w:rPr>
            </w:pPr>
            <w:r w:rsidRPr="00C56B82">
              <w:rPr>
                <w:rFonts w:ascii="Times New Roman" w:hAnsi="Times New Roman" w:cs="Times New Roman"/>
                <w:sz w:val="24"/>
                <w:szCs w:val="24"/>
              </w:rPr>
              <w:t xml:space="preserve">- </w:t>
            </w:r>
            <w:proofErr w:type="spellStart"/>
            <w:r w:rsidRPr="00C56B82">
              <w:rPr>
                <w:rFonts w:ascii="Times New Roman" w:hAnsi="Times New Roman" w:cs="Times New Roman"/>
                <w:sz w:val="24"/>
                <w:szCs w:val="24"/>
              </w:rPr>
              <w:t>квест-игры</w:t>
            </w:r>
            <w:proofErr w:type="spellEnd"/>
            <w:r w:rsidRPr="00C56B82">
              <w:rPr>
                <w:rFonts w:ascii="Times New Roman" w:hAnsi="Times New Roman" w:cs="Times New Roman"/>
                <w:sz w:val="24"/>
                <w:szCs w:val="24"/>
              </w:rPr>
              <w:t xml:space="preserve">, в том числе в режиме </w:t>
            </w:r>
            <w:proofErr w:type="spellStart"/>
            <w:r w:rsidRPr="00C56B82">
              <w:rPr>
                <w:rFonts w:ascii="Times New Roman" w:hAnsi="Times New Roman" w:cs="Times New Roman"/>
                <w:sz w:val="24"/>
                <w:szCs w:val="24"/>
              </w:rPr>
              <w:t>онлайн</w:t>
            </w:r>
            <w:proofErr w:type="spellEnd"/>
            <w:r w:rsidR="00DE5324">
              <w:rPr>
                <w:rFonts w:ascii="Times New Roman" w:hAnsi="Times New Roman" w:cs="Times New Roman"/>
                <w:sz w:val="24"/>
                <w:szCs w:val="24"/>
              </w:rPr>
              <w:t>.</w:t>
            </w:r>
          </w:p>
        </w:tc>
      </w:tr>
    </w:tbl>
    <w:p w:rsidR="00CD259E" w:rsidRPr="00C56B82" w:rsidRDefault="00CD259E" w:rsidP="00C56B82">
      <w:pPr>
        <w:spacing w:after="0" w:line="259" w:lineRule="auto"/>
        <w:ind w:left="566"/>
        <w:rPr>
          <w:rFonts w:ascii="Times New Roman" w:hAnsi="Times New Roman" w:cs="Times New Roman"/>
          <w:sz w:val="24"/>
          <w:szCs w:val="24"/>
        </w:rPr>
      </w:pPr>
    </w:p>
    <w:p w:rsidR="00CD259E" w:rsidRDefault="00CD259E" w:rsidP="00C56B82">
      <w:pPr>
        <w:spacing w:after="0" w:line="259" w:lineRule="auto"/>
        <w:ind w:left="-567"/>
        <w:jc w:val="both"/>
        <w:rPr>
          <w:rFonts w:ascii="Times New Roman" w:hAnsi="Times New Roman" w:cs="Times New Roman"/>
          <w:sz w:val="24"/>
          <w:szCs w:val="24"/>
        </w:rPr>
      </w:pPr>
      <w:r w:rsidRPr="00C56B82">
        <w:rPr>
          <w:rFonts w:ascii="Times New Roman" w:hAnsi="Times New Roman" w:cs="Times New Roman"/>
          <w:sz w:val="24"/>
          <w:szCs w:val="24"/>
        </w:rPr>
        <w:t xml:space="preserve">         Наиболее яркими для детей </w:t>
      </w:r>
      <w:r w:rsidR="00DE5324" w:rsidRPr="00C56B82">
        <w:rPr>
          <w:rFonts w:ascii="Times New Roman" w:hAnsi="Times New Roman" w:cs="Times New Roman"/>
          <w:sz w:val="24"/>
          <w:szCs w:val="24"/>
        </w:rPr>
        <w:t>событиями в</w:t>
      </w:r>
      <w:r w:rsidRPr="00C56B82">
        <w:rPr>
          <w:rFonts w:ascii="Times New Roman" w:hAnsi="Times New Roman" w:cs="Times New Roman"/>
          <w:sz w:val="24"/>
          <w:szCs w:val="24"/>
        </w:rPr>
        <w:t xml:space="preserve"> 2021 году стали поездки в приют для животных «Ковчег» и оказание приюту благотворительной помощи с участием детей и их родителей. Участие в проекте «Добрые сердца», организатором которого является наш социальный партнер ЯРО «Народный университет», подарило детям много радости и положительных эмоций, а также вызвало в детях чувства сострадания и милосердия. </w:t>
      </w:r>
    </w:p>
    <w:p w:rsidR="00C56B82" w:rsidRPr="00C56B82" w:rsidRDefault="00C56B82" w:rsidP="00C56B82">
      <w:pPr>
        <w:spacing w:after="0" w:line="259" w:lineRule="auto"/>
        <w:ind w:left="-567"/>
        <w:jc w:val="both"/>
        <w:rPr>
          <w:rFonts w:ascii="Times New Roman" w:hAnsi="Times New Roman" w:cs="Times New Roman"/>
          <w:b/>
          <w:sz w:val="24"/>
          <w:szCs w:val="24"/>
        </w:rPr>
      </w:pPr>
      <w:r>
        <w:rPr>
          <w:rFonts w:ascii="Times New Roman" w:hAnsi="Times New Roman" w:cs="Times New Roman"/>
          <w:sz w:val="24"/>
          <w:szCs w:val="24"/>
        </w:rPr>
        <w:tab/>
      </w:r>
      <w:r w:rsidRPr="00C56B82">
        <w:rPr>
          <w:rFonts w:ascii="Times New Roman" w:hAnsi="Times New Roman" w:cs="Times New Roman"/>
          <w:b/>
          <w:sz w:val="24"/>
          <w:szCs w:val="24"/>
        </w:rPr>
        <w:t>2.3.2. Дополнительное образование</w:t>
      </w:r>
    </w:p>
    <w:p w:rsidR="00CD259E" w:rsidRPr="00C56B82" w:rsidRDefault="00CD259E" w:rsidP="00C56B82">
      <w:pPr>
        <w:spacing w:after="0" w:line="259" w:lineRule="auto"/>
        <w:ind w:left="10" w:right="2346"/>
        <w:jc w:val="right"/>
        <w:rPr>
          <w:rFonts w:ascii="Times New Roman" w:hAnsi="Times New Roman" w:cs="Times New Roman"/>
          <w:b/>
          <w:sz w:val="24"/>
          <w:szCs w:val="24"/>
        </w:rPr>
      </w:pPr>
    </w:p>
    <w:p w:rsidR="00CD259E" w:rsidRPr="00DE5324" w:rsidRDefault="00C56B82" w:rsidP="00C56B82">
      <w:pPr>
        <w:tabs>
          <w:tab w:val="left" w:pos="9639"/>
        </w:tabs>
        <w:spacing w:after="0" w:line="259" w:lineRule="auto"/>
        <w:ind w:right="102"/>
        <w:jc w:val="right"/>
        <w:rPr>
          <w:rFonts w:ascii="Times New Roman" w:hAnsi="Times New Roman" w:cs="Times New Roman"/>
          <w:i/>
          <w:sz w:val="24"/>
          <w:szCs w:val="24"/>
        </w:rPr>
      </w:pPr>
      <w:r w:rsidRPr="00DE5324">
        <w:rPr>
          <w:rFonts w:ascii="Times New Roman" w:hAnsi="Times New Roman" w:cs="Times New Roman"/>
          <w:i/>
          <w:sz w:val="24"/>
          <w:szCs w:val="24"/>
        </w:rPr>
        <w:t xml:space="preserve">Табл. 21 </w:t>
      </w:r>
      <w:r w:rsidR="00CD259E" w:rsidRPr="00DE5324">
        <w:rPr>
          <w:rFonts w:ascii="Times New Roman" w:hAnsi="Times New Roman" w:cs="Times New Roman"/>
          <w:i/>
          <w:sz w:val="24"/>
          <w:szCs w:val="24"/>
        </w:rPr>
        <w:t>Программы дополнительного образования</w:t>
      </w:r>
    </w:p>
    <w:p w:rsidR="00CD259E" w:rsidRPr="00C56B82" w:rsidRDefault="00CD259E" w:rsidP="00C56B82">
      <w:pPr>
        <w:spacing w:after="0" w:line="259" w:lineRule="auto"/>
        <w:ind w:left="566"/>
        <w:rPr>
          <w:rFonts w:ascii="Times New Roman" w:hAnsi="Times New Roman" w:cs="Times New Roman"/>
          <w:sz w:val="24"/>
          <w:szCs w:val="24"/>
        </w:rPr>
      </w:pPr>
    </w:p>
    <w:tbl>
      <w:tblPr>
        <w:tblW w:w="11199" w:type="dxa"/>
        <w:tblInd w:w="-772" w:type="dxa"/>
        <w:tblLayout w:type="fixed"/>
        <w:tblCellMar>
          <w:top w:w="3" w:type="dxa"/>
          <w:left w:w="79" w:type="dxa"/>
          <w:right w:w="66" w:type="dxa"/>
        </w:tblCellMar>
        <w:tblLook w:val="04A0"/>
      </w:tblPr>
      <w:tblGrid>
        <w:gridCol w:w="425"/>
        <w:gridCol w:w="2694"/>
        <w:gridCol w:w="2552"/>
        <w:gridCol w:w="484"/>
        <w:gridCol w:w="508"/>
        <w:gridCol w:w="484"/>
        <w:gridCol w:w="567"/>
        <w:gridCol w:w="567"/>
        <w:gridCol w:w="508"/>
        <w:gridCol w:w="426"/>
        <w:gridCol w:w="567"/>
        <w:gridCol w:w="425"/>
        <w:gridCol w:w="495"/>
        <w:gridCol w:w="497"/>
      </w:tblGrid>
      <w:tr w:rsidR="00CD259E" w:rsidRPr="00C56B82" w:rsidTr="00320470">
        <w:trPr>
          <w:trHeight w:val="331"/>
        </w:trPr>
        <w:tc>
          <w:tcPr>
            <w:tcW w:w="425" w:type="dxa"/>
            <w:vMerge w:val="restart"/>
            <w:tcBorders>
              <w:top w:val="single" w:sz="3" w:space="0" w:color="000000"/>
              <w:left w:val="single" w:sz="3" w:space="0" w:color="000000"/>
              <w:bottom w:val="single" w:sz="3" w:space="0" w:color="000000"/>
              <w:right w:val="single" w:sz="3" w:space="0" w:color="000000"/>
            </w:tcBorders>
            <w:shd w:val="clear" w:color="auto" w:fill="auto"/>
          </w:tcPr>
          <w:p w:rsidR="00CD259E" w:rsidRPr="00C56B82" w:rsidRDefault="00CD259E" w:rsidP="00C56B82">
            <w:pPr>
              <w:spacing w:after="0" w:line="259" w:lineRule="auto"/>
              <w:ind w:left="50"/>
              <w:rPr>
                <w:rFonts w:ascii="Times New Roman" w:hAnsi="Times New Roman" w:cs="Times New Roman"/>
                <w:sz w:val="24"/>
                <w:szCs w:val="24"/>
              </w:rPr>
            </w:pPr>
            <w:r w:rsidRPr="00C56B82">
              <w:rPr>
                <w:rFonts w:ascii="Times New Roman" w:hAnsi="Times New Roman" w:cs="Times New Roman"/>
                <w:b/>
                <w:sz w:val="24"/>
                <w:szCs w:val="24"/>
              </w:rPr>
              <w:t xml:space="preserve">№ </w:t>
            </w:r>
          </w:p>
        </w:tc>
        <w:tc>
          <w:tcPr>
            <w:tcW w:w="2694" w:type="dxa"/>
            <w:vMerge w:val="restart"/>
            <w:tcBorders>
              <w:top w:val="single" w:sz="3" w:space="0" w:color="000000"/>
              <w:left w:val="single" w:sz="3" w:space="0" w:color="000000"/>
              <w:bottom w:val="single" w:sz="3" w:space="0" w:color="000000"/>
              <w:right w:val="single" w:sz="3" w:space="0" w:color="000000"/>
            </w:tcBorders>
            <w:shd w:val="clear" w:color="auto" w:fill="auto"/>
          </w:tcPr>
          <w:p w:rsidR="00CD259E" w:rsidRPr="00C56B82" w:rsidRDefault="00CD259E" w:rsidP="00C56B82">
            <w:pPr>
              <w:spacing w:after="0" w:line="259" w:lineRule="auto"/>
              <w:ind w:right="12"/>
              <w:jc w:val="center"/>
              <w:rPr>
                <w:rFonts w:ascii="Times New Roman" w:hAnsi="Times New Roman" w:cs="Times New Roman"/>
                <w:sz w:val="24"/>
                <w:szCs w:val="24"/>
              </w:rPr>
            </w:pPr>
            <w:r w:rsidRPr="00C56B82">
              <w:rPr>
                <w:rFonts w:ascii="Times New Roman" w:hAnsi="Times New Roman" w:cs="Times New Roman"/>
                <w:b/>
                <w:sz w:val="24"/>
                <w:szCs w:val="24"/>
              </w:rPr>
              <w:t xml:space="preserve">Направление </w:t>
            </w:r>
          </w:p>
        </w:tc>
        <w:tc>
          <w:tcPr>
            <w:tcW w:w="5670" w:type="dxa"/>
            <w:gridSpan w:val="7"/>
            <w:tcBorders>
              <w:top w:val="single" w:sz="3" w:space="0" w:color="000000"/>
              <w:left w:val="single" w:sz="3" w:space="0" w:color="000000"/>
              <w:bottom w:val="single" w:sz="3" w:space="0" w:color="000000"/>
              <w:right w:val="nil"/>
            </w:tcBorders>
            <w:shd w:val="clear" w:color="auto" w:fill="auto"/>
          </w:tcPr>
          <w:p w:rsidR="00CD259E" w:rsidRPr="00C56B82" w:rsidRDefault="00CD259E" w:rsidP="00C56B82">
            <w:pPr>
              <w:spacing w:after="0" w:line="259" w:lineRule="auto"/>
              <w:ind w:left="3"/>
              <w:rPr>
                <w:rFonts w:ascii="Times New Roman" w:hAnsi="Times New Roman" w:cs="Times New Roman"/>
                <w:sz w:val="24"/>
                <w:szCs w:val="24"/>
              </w:rPr>
            </w:pPr>
            <w:r w:rsidRPr="00C56B82">
              <w:rPr>
                <w:rFonts w:ascii="Times New Roman" w:hAnsi="Times New Roman" w:cs="Times New Roman"/>
                <w:b/>
                <w:sz w:val="24"/>
                <w:szCs w:val="24"/>
              </w:rPr>
              <w:t xml:space="preserve">                                     Классы </w:t>
            </w:r>
          </w:p>
        </w:tc>
        <w:tc>
          <w:tcPr>
            <w:tcW w:w="426" w:type="dxa"/>
            <w:tcBorders>
              <w:top w:val="single" w:sz="3" w:space="0" w:color="000000"/>
              <w:left w:val="nil"/>
              <w:bottom w:val="single" w:sz="3" w:space="0" w:color="000000"/>
              <w:right w:val="nil"/>
            </w:tcBorders>
            <w:shd w:val="clear" w:color="auto" w:fill="auto"/>
          </w:tcPr>
          <w:p w:rsidR="00CD259E" w:rsidRPr="00C56B82" w:rsidRDefault="00CD259E" w:rsidP="00C56B82">
            <w:pPr>
              <w:spacing w:after="0" w:line="259" w:lineRule="auto"/>
              <w:rPr>
                <w:rFonts w:ascii="Times New Roman" w:hAnsi="Times New Roman" w:cs="Times New Roman"/>
                <w:sz w:val="24"/>
                <w:szCs w:val="24"/>
              </w:rPr>
            </w:pPr>
          </w:p>
        </w:tc>
        <w:tc>
          <w:tcPr>
            <w:tcW w:w="567" w:type="dxa"/>
            <w:tcBorders>
              <w:top w:val="single" w:sz="3" w:space="0" w:color="000000"/>
              <w:left w:val="nil"/>
              <w:bottom w:val="single" w:sz="3" w:space="0" w:color="000000"/>
              <w:right w:val="nil"/>
            </w:tcBorders>
            <w:shd w:val="clear" w:color="auto" w:fill="auto"/>
          </w:tcPr>
          <w:p w:rsidR="00CD259E" w:rsidRPr="00C56B82" w:rsidRDefault="00CD259E" w:rsidP="00C56B82">
            <w:pPr>
              <w:spacing w:after="0" w:line="259" w:lineRule="auto"/>
              <w:rPr>
                <w:rFonts w:ascii="Times New Roman" w:hAnsi="Times New Roman" w:cs="Times New Roman"/>
                <w:sz w:val="24"/>
                <w:szCs w:val="24"/>
              </w:rPr>
            </w:pPr>
          </w:p>
        </w:tc>
        <w:tc>
          <w:tcPr>
            <w:tcW w:w="425" w:type="dxa"/>
            <w:tcBorders>
              <w:top w:val="single" w:sz="3" w:space="0" w:color="000000"/>
              <w:left w:val="nil"/>
              <w:bottom w:val="single" w:sz="3" w:space="0" w:color="000000"/>
              <w:right w:val="nil"/>
            </w:tcBorders>
            <w:shd w:val="clear" w:color="auto" w:fill="auto"/>
          </w:tcPr>
          <w:p w:rsidR="00CD259E" w:rsidRPr="00C56B82" w:rsidRDefault="00CD259E" w:rsidP="00C56B82">
            <w:pPr>
              <w:spacing w:after="0" w:line="259" w:lineRule="auto"/>
              <w:rPr>
                <w:rFonts w:ascii="Times New Roman" w:hAnsi="Times New Roman" w:cs="Times New Roman"/>
                <w:sz w:val="24"/>
                <w:szCs w:val="24"/>
              </w:rPr>
            </w:pPr>
          </w:p>
        </w:tc>
        <w:tc>
          <w:tcPr>
            <w:tcW w:w="992" w:type="dxa"/>
            <w:gridSpan w:val="2"/>
            <w:tcBorders>
              <w:top w:val="single" w:sz="3" w:space="0" w:color="000000"/>
              <w:left w:val="nil"/>
              <w:bottom w:val="single" w:sz="3" w:space="0" w:color="000000"/>
              <w:right w:val="single" w:sz="3" w:space="0" w:color="000000"/>
            </w:tcBorders>
            <w:shd w:val="clear" w:color="auto" w:fill="auto"/>
          </w:tcPr>
          <w:p w:rsidR="00CD259E" w:rsidRPr="00C56B82" w:rsidRDefault="00CD259E" w:rsidP="00C56B82">
            <w:pPr>
              <w:spacing w:after="0" w:line="259" w:lineRule="auto"/>
              <w:rPr>
                <w:rFonts w:ascii="Times New Roman" w:hAnsi="Times New Roman" w:cs="Times New Roman"/>
                <w:sz w:val="24"/>
                <w:szCs w:val="24"/>
              </w:rPr>
            </w:pPr>
          </w:p>
        </w:tc>
      </w:tr>
      <w:tr w:rsidR="00CD259E" w:rsidRPr="00C56B82" w:rsidTr="00320470">
        <w:trPr>
          <w:trHeight w:val="514"/>
        </w:trPr>
        <w:tc>
          <w:tcPr>
            <w:tcW w:w="425" w:type="dxa"/>
            <w:vMerge/>
            <w:tcBorders>
              <w:top w:val="nil"/>
              <w:left w:val="single" w:sz="3" w:space="0" w:color="000000"/>
              <w:bottom w:val="single" w:sz="3" w:space="0" w:color="000000"/>
              <w:right w:val="single" w:sz="3" w:space="0" w:color="000000"/>
            </w:tcBorders>
            <w:shd w:val="clear" w:color="auto" w:fill="auto"/>
          </w:tcPr>
          <w:p w:rsidR="00CD259E" w:rsidRPr="00C56B82" w:rsidRDefault="00CD259E" w:rsidP="00C56B82">
            <w:pPr>
              <w:spacing w:after="0" w:line="259" w:lineRule="auto"/>
              <w:rPr>
                <w:rFonts w:ascii="Times New Roman" w:hAnsi="Times New Roman" w:cs="Times New Roman"/>
                <w:sz w:val="24"/>
                <w:szCs w:val="24"/>
              </w:rPr>
            </w:pPr>
          </w:p>
        </w:tc>
        <w:tc>
          <w:tcPr>
            <w:tcW w:w="2694" w:type="dxa"/>
            <w:vMerge/>
            <w:tcBorders>
              <w:top w:val="nil"/>
              <w:left w:val="single" w:sz="3" w:space="0" w:color="000000"/>
              <w:bottom w:val="single" w:sz="3" w:space="0" w:color="000000"/>
              <w:right w:val="single" w:sz="3" w:space="0" w:color="000000"/>
            </w:tcBorders>
            <w:shd w:val="clear" w:color="auto" w:fill="auto"/>
          </w:tcPr>
          <w:p w:rsidR="00CD259E" w:rsidRPr="00C56B82" w:rsidRDefault="00CD259E" w:rsidP="00C56B82">
            <w:pPr>
              <w:spacing w:after="0" w:line="259" w:lineRule="auto"/>
              <w:rPr>
                <w:rFonts w:ascii="Times New Roman" w:hAnsi="Times New Roman" w:cs="Times New Roman"/>
                <w:sz w:val="24"/>
                <w:szCs w:val="24"/>
              </w:rPr>
            </w:pPr>
          </w:p>
        </w:tc>
        <w:tc>
          <w:tcPr>
            <w:tcW w:w="2552" w:type="dxa"/>
            <w:tcBorders>
              <w:top w:val="single" w:sz="3" w:space="0" w:color="000000"/>
              <w:left w:val="single" w:sz="3" w:space="0" w:color="000000"/>
              <w:bottom w:val="single" w:sz="3" w:space="0" w:color="000000"/>
              <w:right w:val="single" w:sz="3" w:space="0" w:color="000000"/>
            </w:tcBorders>
            <w:shd w:val="clear" w:color="auto" w:fill="auto"/>
          </w:tcPr>
          <w:p w:rsidR="00CD259E" w:rsidRPr="00C56B82" w:rsidRDefault="00CD259E" w:rsidP="00C56B82">
            <w:pPr>
              <w:spacing w:after="0" w:line="259" w:lineRule="auto"/>
              <w:ind w:left="50"/>
              <w:rPr>
                <w:rFonts w:ascii="Times New Roman" w:hAnsi="Times New Roman" w:cs="Times New Roman"/>
                <w:sz w:val="24"/>
                <w:szCs w:val="24"/>
              </w:rPr>
            </w:pPr>
            <w:r w:rsidRPr="00C56B82">
              <w:rPr>
                <w:rFonts w:ascii="Times New Roman" w:hAnsi="Times New Roman" w:cs="Times New Roman"/>
                <w:b/>
                <w:sz w:val="24"/>
                <w:szCs w:val="24"/>
              </w:rPr>
              <w:t xml:space="preserve">Направление </w:t>
            </w:r>
          </w:p>
        </w:tc>
        <w:tc>
          <w:tcPr>
            <w:tcW w:w="484" w:type="dxa"/>
            <w:tcBorders>
              <w:top w:val="single" w:sz="3" w:space="0" w:color="000000"/>
              <w:left w:val="single" w:sz="3" w:space="0" w:color="000000"/>
              <w:bottom w:val="single" w:sz="3" w:space="0" w:color="000000"/>
              <w:right w:val="single" w:sz="3" w:space="0" w:color="000000"/>
            </w:tcBorders>
            <w:shd w:val="clear" w:color="auto" w:fill="auto"/>
          </w:tcPr>
          <w:p w:rsidR="00CD259E" w:rsidRPr="00DE5324" w:rsidRDefault="00CD259E" w:rsidP="00C56B82">
            <w:pPr>
              <w:spacing w:after="0" w:line="259" w:lineRule="auto"/>
              <w:ind w:right="20"/>
              <w:jc w:val="center"/>
              <w:rPr>
                <w:rFonts w:ascii="Times New Roman" w:hAnsi="Times New Roman" w:cs="Times New Roman"/>
                <w:b/>
                <w:sz w:val="24"/>
                <w:szCs w:val="24"/>
              </w:rPr>
            </w:pPr>
            <w:r w:rsidRPr="00DE5324">
              <w:rPr>
                <w:rFonts w:ascii="Times New Roman" w:hAnsi="Times New Roman" w:cs="Times New Roman"/>
                <w:b/>
                <w:sz w:val="24"/>
                <w:szCs w:val="24"/>
              </w:rPr>
              <w:t>3</w:t>
            </w:r>
            <w:r w:rsidR="00320470">
              <w:rPr>
                <w:rFonts w:ascii="Times New Roman" w:hAnsi="Times New Roman" w:cs="Times New Roman"/>
                <w:b/>
                <w:sz w:val="24"/>
                <w:szCs w:val="24"/>
              </w:rPr>
              <w:t>б</w:t>
            </w:r>
          </w:p>
        </w:tc>
        <w:tc>
          <w:tcPr>
            <w:tcW w:w="508" w:type="dxa"/>
            <w:tcBorders>
              <w:top w:val="single" w:sz="3" w:space="0" w:color="000000"/>
              <w:left w:val="single" w:sz="3" w:space="0" w:color="000000"/>
              <w:bottom w:val="single" w:sz="3" w:space="0" w:color="000000"/>
              <w:right w:val="single" w:sz="3" w:space="0" w:color="000000"/>
            </w:tcBorders>
            <w:shd w:val="clear" w:color="auto" w:fill="auto"/>
          </w:tcPr>
          <w:p w:rsidR="00CD259E" w:rsidRPr="00DE5324" w:rsidRDefault="00CD259E" w:rsidP="00C56B82">
            <w:pPr>
              <w:spacing w:after="0" w:line="259" w:lineRule="auto"/>
              <w:ind w:right="16"/>
              <w:jc w:val="center"/>
              <w:rPr>
                <w:rFonts w:ascii="Times New Roman" w:hAnsi="Times New Roman" w:cs="Times New Roman"/>
                <w:b/>
                <w:sz w:val="24"/>
                <w:szCs w:val="24"/>
              </w:rPr>
            </w:pPr>
            <w:r w:rsidRPr="00DE5324">
              <w:rPr>
                <w:rFonts w:ascii="Times New Roman" w:hAnsi="Times New Roman" w:cs="Times New Roman"/>
                <w:b/>
                <w:sz w:val="24"/>
                <w:szCs w:val="24"/>
              </w:rPr>
              <w:t>4</w:t>
            </w:r>
            <w:r w:rsidR="00320470">
              <w:rPr>
                <w:rFonts w:ascii="Times New Roman" w:hAnsi="Times New Roman" w:cs="Times New Roman"/>
                <w:b/>
                <w:sz w:val="24"/>
                <w:szCs w:val="24"/>
              </w:rPr>
              <w:t>а</w:t>
            </w:r>
          </w:p>
        </w:tc>
        <w:tc>
          <w:tcPr>
            <w:tcW w:w="484" w:type="dxa"/>
            <w:tcBorders>
              <w:top w:val="single" w:sz="3" w:space="0" w:color="000000"/>
              <w:left w:val="single" w:sz="3" w:space="0" w:color="000000"/>
              <w:bottom w:val="single" w:sz="3" w:space="0" w:color="000000"/>
              <w:right w:val="single" w:sz="3" w:space="0" w:color="000000"/>
            </w:tcBorders>
            <w:shd w:val="clear" w:color="auto" w:fill="auto"/>
          </w:tcPr>
          <w:p w:rsidR="00CD259E" w:rsidRPr="00DE5324" w:rsidRDefault="00CD259E" w:rsidP="00C56B82">
            <w:pPr>
              <w:spacing w:after="0" w:line="259" w:lineRule="auto"/>
              <w:ind w:left="46"/>
              <w:jc w:val="center"/>
              <w:rPr>
                <w:rFonts w:ascii="Times New Roman" w:hAnsi="Times New Roman" w:cs="Times New Roman"/>
                <w:b/>
                <w:sz w:val="24"/>
                <w:szCs w:val="24"/>
              </w:rPr>
            </w:pPr>
            <w:r w:rsidRPr="00DE5324">
              <w:rPr>
                <w:rFonts w:ascii="Times New Roman" w:hAnsi="Times New Roman" w:cs="Times New Roman"/>
                <w:b/>
                <w:sz w:val="24"/>
                <w:szCs w:val="24"/>
              </w:rPr>
              <w:t>5</w:t>
            </w:r>
            <w:r w:rsidR="00320470">
              <w:rPr>
                <w:rFonts w:ascii="Times New Roman" w:hAnsi="Times New Roman" w:cs="Times New Roman"/>
                <w:b/>
                <w:sz w:val="24"/>
                <w:szCs w:val="24"/>
              </w:rPr>
              <w:t>б</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CD259E" w:rsidRPr="00DE5324" w:rsidRDefault="00CD259E" w:rsidP="00C56B82">
            <w:pPr>
              <w:spacing w:after="0" w:line="259" w:lineRule="auto"/>
              <w:ind w:left="47"/>
              <w:jc w:val="center"/>
              <w:rPr>
                <w:rFonts w:ascii="Times New Roman" w:hAnsi="Times New Roman" w:cs="Times New Roman"/>
                <w:b/>
                <w:sz w:val="24"/>
                <w:szCs w:val="24"/>
              </w:rPr>
            </w:pPr>
            <w:r w:rsidRPr="00DE5324">
              <w:rPr>
                <w:rFonts w:ascii="Times New Roman" w:hAnsi="Times New Roman" w:cs="Times New Roman"/>
                <w:b/>
                <w:sz w:val="24"/>
                <w:szCs w:val="24"/>
              </w:rPr>
              <w:t>6а</w:t>
            </w: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CD259E" w:rsidRPr="00DE5324" w:rsidRDefault="00CD259E" w:rsidP="00C56B82">
            <w:pPr>
              <w:spacing w:after="0" w:line="259" w:lineRule="auto"/>
              <w:ind w:left="50"/>
              <w:jc w:val="center"/>
              <w:rPr>
                <w:rFonts w:ascii="Times New Roman" w:hAnsi="Times New Roman" w:cs="Times New Roman"/>
                <w:b/>
                <w:sz w:val="24"/>
                <w:szCs w:val="24"/>
              </w:rPr>
            </w:pPr>
            <w:r w:rsidRPr="00DE5324">
              <w:rPr>
                <w:rFonts w:ascii="Times New Roman" w:hAnsi="Times New Roman" w:cs="Times New Roman"/>
                <w:b/>
                <w:sz w:val="24"/>
                <w:szCs w:val="24"/>
              </w:rPr>
              <w:t>6б</w:t>
            </w:r>
          </w:p>
        </w:tc>
        <w:tc>
          <w:tcPr>
            <w:tcW w:w="508" w:type="dxa"/>
            <w:tcBorders>
              <w:top w:val="single" w:sz="3" w:space="0" w:color="000000"/>
              <w:left w:val="single" w:sz="3" w:space="0" w:color="000000"/>
              <w:bottom w:val="single" w:sz="3" w:space="0" w:color="000000"/>
              <w:right w:val="single" w:sz="3" w:space="0" w:color="000000"/>
            </w:tcBorders>
            <w:shd w:val="clear" w:color="auto" w:fill="auto"/>
          </w:tcPr>
          <w:p w:rsidR="00CD259E" w:rsidRPr="00DE5324" w:rsidRDefault="00CD259E" w:rsidP="00C56B82">
            <w:pPr>
              <w:spacing w:after="0" w:line="259" w:lineRule="auto"/>
              <w:ind w:left="51"/>
              <w:jc w:val="center"/>
              <w:rPr>
                <w:rFonts w:ascii="Times New Roman" w:hAnsi="Times New Roman" w:cs="Times New Roman"/>
                <w:b/>
                <w:sz w:val="24"/>
                <w:szCs w:val="24"/>
              </w:rPr>
            </w:pPr>
            <w:r w:rsidRPr="00DE5324">
              <w:rPr>
                <w:rFonts w:ascii="Times New Roman" w:hAnsi="Times New Roman" w:cs="Times New Roman"/>
                <w:b/>
                <w:sz w:val="24"/>
                <w:szCs w:val="24"/>
              </w:rPr>
              <w:t>6в</w:t>
            </w:r>
          </w:p>
        </w:tc>
        <w:tc>
          <w:tcPr>
            <w:tcW w:w="426" w:type="dxa"/>
            <w:tcBorders>
              <w:top w:val="single" w:sz="3" w:space="0" w:color="000000"/>
              <w:left w:val="single" w:sz="3" w:space="0" w:color="000000"/>
              <w:bottom w:val="single" w:sz="3" w:space="0" w:color="000000"/>
              <w:right w:val="single" w:sz="3" w:space="0" w:color="000000"/>
            </w:tcBorders>
            <w:shd w:val="clear" w:color="auto" w:fill="auto"/>
          </w:tcPr>
          <w:p w:rsidR="00CD259E" w:rsidRPr="00DE5324" w:rsidRDefault="00CD259E" w:rsidP="00C56B82">
            <w:pPr>
              <w:spacing w:after="0" w:line="259" w:lineRule="auto"/>
              <w:ind w:left="36"/>
              <w:jc w:val="center"/>
              <w:rPr>
                <w:rFonts w:ascii="Times New Roman" w:hAnsi="Times New Roman" w:cs="Times New Roman"/>
                <w:b/>
                <w:sz w:val="24"/>
                <w:szCs w:val="24"/>
              </w:rPr>
            </w:pPr>
            <w:r w:rsidRPr="00DE5324">
              <w:rPr>
                <w:rFonts w:ascii="Times New Roman" w:hAnsi="Times New Roman" w:cs="Times New Roman"/>
                <w:b/>
                <w:sz w:val="24"/>
                <w:szCs w:val="24"/>
              </w:rPr>
              <w:t>7а</w:t>
            </w:r>
          </w:p>
          <w:p w:rsidR="00CD259E" w:rsidRPr="00DE5324" w:rsidRDefault="00CD259E" w:rsidP="00C56B82">
            <w:pPr>
              <w:spacing w:after="0" w:line="259" w:lineRule="auto"/>
              <w:rPr>
                <w:rFonts w:ascii="Times New Roman" w:hAnsi="Times New Roman" w:cs="Times New Roman"/>
                <w:b/>
                <w:sz w:val="24"/>
                <w:szCs w:val="24"/>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CD259E" w:rsidRPr="00DE5324" w:rsidRDefault="00CD259E" w:rsidP="00C56B82">
            <w:pPr>
              <w:spacing w:after="0" w:line="259" w:lineRule="auto"/>
              <w:ind w:left="36"/>
              <w:jc w:val="center"/>
              <w:rPr>
                <w:rFonts w:ascii="Times New Roman" w:hAnsi="Times New Roman" w:cs="Times New Roman"/>
                <w:b/>
                <w:sz w:val="24"/>
                <w:szCs w:val="24"/>
              </w:rPr>
            </w:pPr>
            <w:r w:rsidRPr="00DE5324">
              <w:rPr>
                <w:rFonts w:ascii="Times New Roman" w:hAnsi="Times New Roman" w:cs="Times New Roman"/>
                <w:b/>
                <w:sz w:val="24"/>
                <w:szCs w:val="24"/>
              </w:rPr>
              <w:t>7б</w:t>
            </w:r>
          </w:p>
          <w:p w:rsidR="00CD259E" w:rsidRPr="00DE5324" w:rsidRDefault="00CD259E" w:rsidP="00C56B82">
            <w:pPr>
              <w:spacing w:after="0" w:line="259" w:lineRule="auto"/>
              <w:jc w:val="center"/>
              <w:rPr>
                <w:rFonts w:ascii="Times New Roman" w:hAnsi="Times New Roman" w:cs="Times New Roman"/>
                <w:b/>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CD259E" w:rsidRPr="00DE5324" w:rsidRDefault="00CD259E" w:rsidP="00C56B82">
            <w:pPr>
              <w:spacing w:after="0" w:line="259" w:lineRule="auto"/>
              <w:ind w:left="39"/>
              <w:jc w:val="center"/>
              <w:rPr>
                <w:rFonts w:ascii="Times New Roman" w:hAnsi="Times New Roman" w:cs="Times New Roman"/>
                <w:b/>
                <w:sz w:val="24"/>
                <w:szCs w:val="24"/>
              </w:rPr>
            </w:pPr>
            <w:r w:rsidRPr="00DE5324">
              <w:rPr>
                <w:rFonts w:ascii="Times New Roman" w:hAnsi="Times New Roman" w:cs="Times New Roman"/>
                <w:b/>
                <w:sz w:val="24"/>
                <w:szCs w:val="24"/>
              </w:rPr>
              <w:t>9а</w:t>
            </w:r>
          </w:p>
          <w:p w:rsidR="00CD259E" w:rsidRPr="00DE5324" w:rsidRDefault="00CD259E" w:rsidP="00C56B82">
            <w:pPr>
              <w:spacing w:after="0" w:line="259" w:lineRule="auto"/>
              <w:ind w:left="39"/>
              <w:jc w:val="center"/>
              <w:rPr>
                <w:rFonts w:ascii="Times New Roman" w:hAnsi="Times New Roman" w:cs="Times New Roman"/>
                <w:b/>
                <w:sz w:val="24"/>
                <w:szCs w:val="24"/>
              </w:rPr>
            </w:pPr>
          </w:p>
        </w:tc>
        <w:tc>
          <w:tcPr>
            <w:tcW w:w="495" w:type="dxa"/>
            <w:tcBorders>
              <w:top w:val="single" w:sz="3" w:space="0" w:color="000000"/>
              <w:left w:val="single" w:sz="3" w:space="0" w:color="000000"/>
              <w:bottom w:val="single" w:sz="3" w:space="0" w:color="000000"/>
              <w:right w:val="single" w:sz="4" w:space="0" w:color="auto"/>
            </w:tcBorders>
            <w:shd w:val="clear" w:color="auto" w:fill="auto"/>
          </w:tcPr>
          <w:p w:rsidR="00CD259E" w:rsidRPr="00DE5324" w:rsidRDefault="00CD259E" w:rsidP="00C56B82">
            <w:pPr>
              <w:spacing w:after="0" w:line="259" w:lineRule="auto"/>
              <w:ind w:right="9"/>
              <w:jc w:val="center"/>
              <w:rPr>
                <w:rFonts w:ascii="Times New Roman" w:hAnsi="Times New Roman" w:cs="Times New Roman"/>
                <w:b/>
                <w:sz w:val="24"/>
                <w:szCs w:val="24"/>
              </w:rPr>
            </w:pPr>
            <w:r w:rsidRPr="00DE5324">
              <w:rPr>
                <w:rFonts w:ascii="Times New Roman" w:hAnsi="Times New Roman" w:cs="Times New Roman"/>
                <w:b/>
                <w:sz w:val="24"/>
                <w:szCs w:val="24"/>
              </w:rPr>
              <w:t>9б</w:t>
            </w:r>
          </w:p>
        </w:tc>
        <w:tc>
          <w:tcPr>
            <w:tcW w:w="497" w:type="dxa"/>
            <w:tcBorders>
              <w:top w:val="single" w:sz="3" w:space="0" w:color="000000"/>
              <w:left w:val="single" w:sz="4" w:space="0" w:color="auto"/>
              <w:bottom w:val="single" w:sz="3" w:space="0" w:color="000000"/>
              <w:right w:val="single" w:sz="3" w:space="0" w:color="000000"/>
            </w:tcBorders>
            <w:shd w:val="clear" w:color="auto" w:fill="auto"/>
          </w:tcPr>
          <w:p w:rsidR="00CD259E" w:rsidRPr="00DE5324" w:rsidRDefault="00CD259E" w:rsidP="00C56B82">
            <w:pPr>
              <w:spacing w:after="0" w:line="259" w:lineRule="auto"/>
              <w:ind w:right="9"/>
              <w:jc w:val="center"/>
              <w:rPr>
                <w:rFonts w:ascii="Times New Roman" w:hAnsi="Times New Roman" w:cs="Times New Roman"/>
                <w:b/>
                <w:sz w:val="24"/>
                <w:szCs w:val="24"/>
              </w:rPr>
            </w:pPr>
            <w:r w:rsidRPr="00DE5324">
              <w:rPr>
                <w:rFonts w:ascii="Times New Roman" w:hAnsi="Times New Roman" w:cs="Times New Roman"/>
                <w:b/>
                <w:sz w:val="24"/>
                <w:szCs w:val="24"/>
              </w:rPr>
              <w:t>10</w:t>
            </w:r>
          </w:p>
        </w:tc>
      </w:tr>
      <w:tr w:rsidR="00CD259E" w:rsidRPr="00C56B82" w:rsidTr="00320470">
        <w:trPr>
          <w:trHeight w:val="445"/>
        </w:trPr>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CD259E" w:rsidRPr="00C56B82" w:rsidRDefault="00CD259E" w:rsidP="00C56B82">
            <w:pPr>
              <w:spacing w:after="0" w:line="259" w:lineRule="auto"/>
              <w:ind w:right="15"/>
              <w:jc w:val="center"/>
              <w:rPr>
                <w:rFonts w:ascii="Times New Roman" w:hAnsi="Times New Roman" w:cs="Times New Roman"/>
                <w:sz w:val="24"/>
                <w:szCs w:val="24"/>
              </w:rPr>
            </w:pPr>
            <w:r w:rsidRPr="00C56B82">
              <w:rPr>
                <w:rFonts w:ascii="Times New Roman" w:hAnsi="Times New Roman" w:cs="Times New Roman"/>
                <w:sz w:val="24"/>
                <w:szCs w:val="24"/>
              </w:rPr>
              <w:t>1.</w:t>
            </w:r>
          </w:p>
        </w:tc>
        <w:tc>
          <w:tcPr>
            <w:tcW w:w="2694" w:type="dxa"/>
            <w:tcBorders>
              <w:top w:val="single" w:sz="3" w:space="0" w:color="000000"/>
              <w:left w:val="single" w:sz="3" w:space="0" w:color="000000"/>
              <w:bottom w:val="single" w:sz="3" w:space="0" w:color="000000"/>
              <w:right w:val="single" w:sz="3" w:space="0" w:color="000000"/>
            </w:tcBorders>
            <w:shd w:val="clear" w:color="auto" w:fill="auto"/>
          </w:tcPr>
          <w:p w:rsidR="00CD259E" w:rsidRPr="00C56B82" w:rsidRDefault="00CD259E" w:rsidP="00C56B82">
            <w:pPr>
              <w:spacing w:after="0" w:line="259" w:lineRule="auto"/>
              <w:ind w:right="15"/>
              <w:jc w:val="center"/>
              <w:rPr>
                <w:rFonts w:ascii="Times New Roman" w:hAnsi="Times New Roman" w:cs="Times New Roman"/>
                <w:sz w:val="24"/>
                <w:szCs w:val="24"/>
              </w:rPr>
            </w:pPr>
            <w:r w:rsidRPr="00C56B82">
              <w:rPr>
                <w:rFonts w:ascii="Times New Roman" w:hAnsi="Times New Roman" w:cs="Times New Roman"/>
                <w:sz w:val="24"/>
                <w:szCs w:val="24"/>
              </w:rPr>
              <w:t>Двигательное развитие</w:t>
            </w:r>
          </w:p>
        </w:tc>
        <w:tc>
          <w:tcPr>
            <w:tcW w:w="2552" w:type="dxa"/>
            <w:tcBorders>
              <w:top w:val="single" w:sz="3" w:space="0" w:color="000000"/>
              <w:left w:val="single" w:sz="3" w:space="0" w:color="000000"/>
              <w:bottom w:val="single" w:sz="3" w:space="0" w:color="000000"/>
              <w:right w:val="single" w:sz="3" w:space="0" w:color="000000"/>
            </w:tcBorders>
            <w:shd w:val="clear" w:color="auto" w:fill="auto"/>
          </w:tcPr>
          <w:p w:rsidR="00CD259E" w:rsidRPr="00C56B82" w:rsidRDefault="00CD259E" w:rsidP="00C56B82">
            <w:pPr>
              <w:spacing w:after="0" w:line="259" w:lineRule="auto"/>
              <w:jc w:val="center"/>
              <w:rPr>
                <w:rFonts w:ascii="Times New Roman" w:hAnsi="Times New Roman" w:cs="Times New Roman"/>
                <w:sz w:val="24"/>
                <w:szCs w:val="24"/>
              </w:rPr>
            </w:pPr>
            <w:r w:rsidRPr="00C56B82">
              <w:rPr>
                <w:rFonts w:ascii="Times New Roman" w:hAnsi="Times New Roman" w:cs="Times New Roman"/>
                <w:sz w:val="24"/>
                <w:szCs w:val="24"/>
              </w:rPr>
              <w:t>Спортивно оздоровительное</w:t>
            </w:r>
          </w:p>
        </w:tc>
        <w:tc>
          <w:tcPr>
            <w:tcW w:w="484" w:type="dxa"/>
            <w:tcBorders>
              <w:top w:val="single" w:sz="3" w:space="0" w:color="000000"/>
              <w:left w:val="single" w:sz="3" w:space="0" w:color="000000"/>
              <w:bottom w:val="single" w:sz="3" w:space="0" w:color="000000"/>
              <w:right w:val="single" w:sz="3" w:space="0" w:color="000000"/>
            </w:tcBorders>
            <w:shd w:val="clear" w:color="auto" w:fill="auto"/>
            <w:vAlign w:val="center"/>
          </w:tcPr>
          <w:p w:rsidR="00CD259E" w:rsidRPr="00C56B82" w:rsidRDefault="00CD259E" w:rsidP="00320470">
            <w:pPr>
              <w:spacing w:after="0"/>
              <w:jc w:val="center"/>
              <w:rPr>
                <w:rFonts w:ascii="Times New Roman" w:hAnsi="Times New Roman" w:cs="Times New Roman"/>
                <w:sz w:val="24"/>
                <w:szCs w:val="24"/>
              </w:rPr>
            </w:pPr>
            <w:r w:rsidRPr="00C56B82">
              <w:rPr>
                <w:rFonts w:ascii="Times New Roman" w:hAnsi="Times New Roman" w:cs="Times New Roman"/>
                <w:sz w:val="24"/>
                <w:szCs w:val="24"/>
              </w:rPr>
              <w:t>+</w:t>
            </w:r>
          </w:p>
        </w:tc>
        <w:tc>
          <w:tcPr>
            <w:tcW w:w="508" w:type="dxa"/>
            <w:tcBorders>
              <w:top w:val="single" w:sz="3" w:space="0" w:color="000000"/>
              <w:left w:val="single" w:sz="3" w:space="0" w:color="000000"/>
              <w:bottom w:val="single" w:sz="3" w:space="0" w:color="000000"/>
              <w:right w:val="single" w:sz="3" w:space="0" w:color="000000"/>
            </w:tcBorders>
            <w:shd w:val="clear" w:color="auto" w:fill="auto"/>
            <w:vAlign w:val="center"/>
          </w:tcPr>
          <w:p w:rsidR="00CD259E" w:rsidRPr="00C56B82" w:rsidRDefault="00CD259E" w:rsidP="00320470">
            <w:pPr>
              <w:spacing w:after="0" w:line="259" w:lineRule="auto"/>
              <w:jc w:val="center"/>
              <w:rPr>
                <w:rFonts w:ascii="Times New Roman" w:hAnsi="Times New Roman" w:cs="Times New Roman"/>
                <w:b/>
                <w:sz w:val="24"/>
                <w:szCs w:val="24"/>
              </w:rPr>
            </w:pPr>
            <w:r w:rsidRPr="00C56B82">
              <w:rPr>
                <w:rFonts w:ascii="Times New Roman" w:hAnsi="Times New Roman" w:cs="Times New Roman"/>
                <w:b/>
                <w:sz w:val="24"/>
                <w:szCs w:val="24"/>
              </w:rPr>
              <w:t>+</w:t>
            </w:r>
          </w:p>
        </w:tc>
        <w:tc>
          <w:tcPr>
            <w:tcW w:w="484" w:type="dxa"/>
            <w:tcBorders>
              <w:top w:val="single" w:sz="3" w:space="0" w:color="000000"/>
              <w:left w:val="single" w:sz="3" w:space="0" w:color="000000"/>
              <w:bottom w:val="single" w:sz="3" w:space="0" w:color="000000"/>
              <w:right w:val="single" w:sz="3" w:space="0" w:color="000000"/>
            </w:tcBorders>
            <w:shd w:val="clear" w:color="auto" w:fill="auto"/>
            <w:vAlign w:val="center"/>
          </w:tcPr>
          <w:p w:rsidR="00CD259E" w:rsidRPr="00C56B82" w:rsidRDefault="00CD259E" w:rsidP="00320470">
            <w:pPr>
              <w:spacing w:after="0" w:line="259" w:lineRule="auto"/>
              <w:jc w:val="center"/>
              <w:rPr>
                <w:rFonts w:ascii="Times New Roman" w:hAnsi="Times New Roman" w:cs="Times New Roman"/>
                <w:b/>
                <w:sz w:val="24"/>
                <w:szCs w:val="24"/>
              </w:rPr>
            </w:pPr>
            <w:r w:rsidRPr="00C56B82">
              <w:rPr>
                <w:rFonts w:ascii="Times New Roman" w:hAnsi="Times New Roman" w:cs="Times New Roman"/>
                <w:b/>
                <w:sz w:val="24"/>
                <w:szCs w:val="24"/>
              </w:rPr>
              <w:t>+</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CD259E" w:rsidRPr="00C56B82" w:rsidRDefault="00CD259E" w:rsidP="00320470">
            <w:pPr>
              <w:spacing w:after="0" w:line="259" w:lineRule="auto"/>
              <w:jc w:val="center"/>
              <w:rPr>
                <w:rFonts w:ascii="Times New Roman" w:hAnsi="Times New Roman" w:cs="Times New Roman"/>
                <w:b/>
                <w:sz w:val="24"/>
                <w:szCs w:val="24"/>
              </w:rPr>
            </w:pPr>
            <w:r w:rsidRPr="00C56B82">
              <w:rPr>
                <w:rFonts w:ascii="Times New Roman" w:hAnsi="Times New Roman" w:cs="Times New Roman"/>
                <w:b/>
                <w:sz w:val="24"/>
                <w:szCs w:val="24"/>
              </w:rPr>
              <w:t>+</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CD259E" w:rsidRPr="00C56B82" w:rsidRDefault="00CD259E" w:rsidP="00320470">
            <w:pPr>
              <w:spacing w:after="0" w:line="259" w:lineRule="auto"/>
              <w:ind w:left="28"/>
              <w:jc w:val="center"/>
              <w:rPr>
                <w:rFonts w:ascii="Times New Roman" w:hAnsi="Times New Roman" w:cs="Times New Roman"/>
                <w:b/>
                <w:sz w:val="24"/>
                <w:szCs w:val="24"/>
              </w:rPr>
            </w:pPr>
          </w:p>
        </w:tc>
        <w:tc>
          <w:tcPr>
            <w:tcW w:w="508" w:type="dxa"/>
            <w:tcBorders>
              <w:top w:val="single" w:sz="3" w:space="0" w:color="000000"/>
              <w:left w:val="single" w:sz="3" w:space="0" w:color="000000"/>
              <w:bottom w:val="single" w:sz="3" w:space="0" w:color="000000"/>
              <w:right w:val="single" w:sz="3" w:space="0" w:color="000000"/>
            </w:tcBorders>
            <w:shd w:val="clear" w:color="auto" w:fill="auto"/>
            <w:vAlign w:val="center"/>
          </w:tcPr>
          <w:p w:rsidR="00CD259E" w:rsidRPr="00C56B82" w:rsidRDefault="00CD259E" w:rsidP="00320470">
            <w:pPr>
              <w:spacing w:after="0" w:line="259" w:lineRule="auto"/>
              <w:ind w:right="12"/>
              <w:jc w:val="center"/>
              <w:rPr>
                <w:rFonts w:ascii="Times New Roman" w:hAnsi="Times New Roman" w:cs="Times New Roman"/>
                <w:b/>
                <w:sz w:val="24"/>
                <w:szCs w:val="24"/>
              </w:rPr>
            </w:pPr>
          </w:p>
        </w:tc>
        <w:tc>
          <w:tcPr>
            <w:tcW w:w="426" w:type="dxa"/>
            <w:tcBorders>
              <w:top w:val="single" w:sz="3" w:space="0" w:color="000000"/>
              <w:left w:val="single" w:sz="3" w:space="0" w:color="000000"/>
              <w:bottom w:val="single" w:sz="3" w:space="0" w:color="000000"/>
              <w:right w:val="single" w:sz="3" w:space="0" w:color="000000"/>
            </w:tcBorders>
            <w:shd w:val="clear" w:color="auto" w:fill="auto"/>
            <w:vAlign w:val="center"/>
          </w:tcPr>
          <w:p w:rsidR="00CD259E" w:rsidRPr="00C56B82" w:rsidRDefault="00CD259E" w:rsidP="00320470">
            <w:pPr>
              <w:spacing w:after="0" w:line="259" w:lineRule="auto"/>
              <w:ind w:left="32"/>
              <w:jc w:val="center"/>
              <w:rPr>
                <w:rFonts w:ascii="Times New Roman" w:hAnsi="Times New Roman" w:cs="Times New Roman"/>
                <w:b/>
                <w:sz w:val="24"/>
                <w:szCs w:val="24"/>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CD259E" w:rsidRPr="00C56B82" w:rsidRDefault="00CD259E" w:rsidP="00320470">
            <w:pPr>
              <w:spacing w:after="0" w:line="259" w:lineRule="auto"/>
              <w:ind w:left="27"/>
              <w:jc w:val="center"/>
              <w:rPr>
                <w:rFonts w:ascii="Times New Roman" w:hAnsi="Times New Roman" w:cs="Times New Roman"/>
                <w:b/>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vAlign w:val="center"/>
          </w:tcPr>
          <w:p w:rsidR="00CD259E" w:rsidRPr="00C56B82" w:rsidRDefault="00CD259E" w:rsidP="00320470">
            <w:pPr>
              <w:spacing w:after="0" w:line="259" w:lineRule="auto"/>
              <w:ind w:left="32"/>
              <w:jc w:val="center"/>
              <w:rPr>
                <w:rFonts w:ascii="Times New Roman" w:hAnsi="Times New Roman" w:cs="Times New Roman"/>
                <w:b/>
                <w:sz w:val="24"/>
                <w:szCs w:val="24"/>
              </w:rPr>
            </w:pPr>
          </w:p>
        </w:tc>
        <w:tc>
          <w:tcPr>
            <w:tcW w:w="495" w:type="dxa"/>
            <w:tcBorders>
              <w:top w:val="single" w:sz="3" w:space="0" w:color="000000"/>
              <w:left w:val="single" w:sz="3" w:space="0" w:color="000000"/>
              <w:bottom w:val="single" w:sz="3" w:space="0" w:color="000000"/>
              <w:right w:val="single" w:sz="4" w:space="0" w:color="auto"/>
            </w:tcBorders>
            <w:shd w:val="clear" w:color="auto" w:fill="auto"/>
            <w:vAlign w:val="center"/>
          </w:tcPr>
          <w:p w:rsidR="00CD259E" w:rsidRPr="00C56B82" w:rsidRDefault="00CD259E" w:rsidP="00320470">
            <w:pPr>
              <w:spacing w:after="0" w:line="259" w:lineRule="auto"/>
              <w:jc w:val="center"/>
              <w:rPr>
                <w:rFonts w:ascii="Times New Roman" w:hAnsi="Times New Roman" w:cs="Times New Roman"/>
                <w:b/>
                <w:sz w:val="24"/>
                <w:szCs w:val="24"/>
              </w:rPr>
            </w:pPr>
            <w:r w:rsidRPr="00C56B82">
              <w:rPr>
                <w:rFonts w:ascii="Times New Roman" w:hAnsi="Times New Roman" w:cs="Times New Roman"/>
                <w:b/>
                <w:sz w:val="24"/>
                <w:szCs w:val="24"/>
              </w:rPr>
              <w:t>+</w:t>
            </w:r>
          </w:p>
        </w:tc>
        <w:tc>
          <w:tcPr>
            <w:tcW w:w="497" w:type="dxa"/>
            <w:tcBorders>
              <w:top w:val="single" w:sz="3" w:space="0" w:color="000000"/>
              <w:left w:val="single" w:sz="4" w:space="0" w:color="auto"/>
              <w:bottom w:val="single" w:sz="3" w:space="0" w:color="000000"/>
              <w:right w:val="single" w:sz="3" w:space="0" w:color="000000"/>
            </w:tcBorders>
            <w:shd w:val="clear" w:color="auto" w:fill="auto"/>
            <w:vAlign w:val="center"/>
          </w:tcPr>
          <w:p w:rsidR="00CD259E" w:rsidRPr="00C56B82" w:rsidRDefault="00CD259E" w:rsidP="00320470">
            <w:pPr>
              <w:spacing w:after="0" w:line="259" w:lineRule="auto"/>
              <w:ind w:left="28"/>
              <w:jc w:val="center"/>
              <w:rPr>
                <w:rFonts w:ascii="Times New Roman" w:hAnsi="Times New Roman" w:cs="Times New Roman"/>
                <w:b/>
                <w:sz w:val="24"/>
                <w:szCs w:val="24"/>
              </w:rPr>
            </w:pPr>
          </w:p>
        </w:tc>
      </w:tr>
      <w:tr w:rsidR="00CD259E" w:rsidRPr="00C56B82" w:rsidTr="00320470">
        <w:trPr>
          <w:trHeight w:val="58"/>
        </w:trPr>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CD259E" w:rsidRPr="00C56B82" w:rsidRDefault="00CD259E" w:rsidP="00C56B82">
            <w:pPr>
              <w:spacing w:after="0" w:line="259" w:lineRule="auto"/>
              <w:ind w:right="15"/>
              <w:jc w:val="center"/>
              <w:rPr>
                <w:rFonts w:ascii="Times New Roman" w:hAnsi="Times New Roman" w:cs="Times New Roman"/>
                <w:sz w:val="24"/>
                <w:szCs w:val="24"/>
              </w:rPr>
            </w:pPr>
            <w:r w:rsidRPr="00C56B82">
              <w:rPr>
                <w:rFonts w:ascii="Times New Roman" w:hAnsi="Times New Roman" w:cs="Times New Roman"/>
                <w:sz w:val="24"/>
                <w:szCs w:val="24"/>
              </w:rPr>
              <w:t xml:space="preserve">2. </w:t>
            </w:r>
          </w:p>
        </w:tc>
        <w:tc>
          <w:tcPr>
            <w:tcW w:w="2694" w:type="dxa"/>
            <w:tcBorders>
              <w:top w:val="single" w:sz="3" w:space="0" w:color="000000"/>
              <w:left w:val="single" w:sz="3" w:space="0" w:color="000000"/>
              <w:bottom w:val="single" w:sz="3" w:space="0" w:color="000000"/>
              <w:right w:val="single" w:sz="3" w:space="0" w:color="000000"/>
            </w:tcBorders>
            <w:shd w:val="clear" w:color="auto" w:fill="auto"/>
          </w:tcPr>
          <w:p w:rsidR="00CD259E" w:rsidRPr="00C56B82" w:rsidRDefault="00CD259E" w:rsidP="00C56B82">
            <w:pPr>
              <w:spacing w:after="0" w:line="259" w:lineRule="auto"/>
              <w:ind w:right="20"/>
              <w:jc w:val="center"/>
              <w:rPr>
                <w:rFonts w:ascii="Times New Roman" w:hAnsi="Times New Roman" w:cs="Times New Roman"/>
                <w:sz w:val="24"/>
                <w:szCs w:val="24"/>
              </w:rPr>
            </w:pPr>
            <w:r w:rsidRPr="00C56B82">
              <w:rPr>
                <w:rFonts w:ascii="Times New Roman" w:hAnsi="Times New Roman" w:cs="Times New Roman"/>
                <w:sz w:val="24"/>
                <w:szCs w:val="24"/>
              </w:rPr>
              <w:t>Основы компьютерной грамотности</w:t>
            </w:r>
          </w:p>
        </w:tc>
        <w:tc>
          <w:tcPr>
            <w:tcW w:w="2552" w:type="dxa"/>
            <w:tcBorders>
              <w:top w:val="single" w:sz="3" w:space="0" w:color="000000"/>
              <w:left w:val="single" w:sz="3" w:space="0" w:color="000000"/>
              <w:bottom w:val="single" w:sz="3" w:space="0" w:color="000000"/>
              <w:right w:val="single" w:sz="3" w:space="0" w:color="000000"/>
            </w:tcBorders>
            <w:shd w:val="clear" w:color="auto" w:fill="auto"/>
          </w:tcPr>
          <w:p w:rsidR="00CD259E" w:rsidRPr="00C56B82" w:rsidRDefault="00CD259E" w:rsidP="00320470">
            <w:pPr>
              <w:spacing w:after="0" w:line="259" w:lineRule="auto"/>
              <w:ind w:right="12"/>
              <w:jc w:val="center"/>
              <w:rPr>
                <w:rFonts w:ascii="Times New Roman" w:hAnsi="Times New Roman" w:cs="Times New Roman"/>
                <w:sz w:val="24"/>
                <w:szCs w:val="24"/>
              </w:rPr>
            </w:pPr>
            <w:r w:rsidRPr="00C56B82">
              <w:rPr>
                <w:rFonts w:ascii="Times New Roman" w:hAnsi="Times New Roman" w:cs="Times New Roman"/>
                <w:sz w:val="24"/>
                <w:szCs w:val="24"/>
              </w:rPr>
              <w:t>Техническое</w:t>
            </w:r>
          </w:p>
        </w:tc>
        <w:tc>
          <w:tcPr>
            <w:tcW w:w="484" w:type="dxa"/>
            <w:tcBorders>
              <w:top w:val="single" w:sz="3" w:space="0" w:color="000000"/>
              <w:left w:val="single" w:sz="3" w:space="0" w:color="000000"/>
              <w:bottom w:val="single" w:sz="3" w:space="0" w:color="000000"/>
              <w:right w:val="single" w:sz="3" w:space="0" w:color="000000"/>
            </w:tcBorders>
            <w:shd w:val="clear" w:color="auto" w:fill="auto"/>
            <w:vAlign w:val="center"/>
          </w:tcPr>
          <w:p w:rsidR="00CD259E" w:rsidRPr="00C56B82" w:rsidRDefault="00CD259E" w:rsidP="00320470">
            <w:pPr>
              <w:spacing w:after="0" w:line="259" w:lineRule="auto"/>
              <w:ind w:left="24"/>
              <w:jc w:val="center"/>
              <w:rPr>
                <w:rFonts w:ascii="Times New Roman" w:hAnsi="Times New Roman" w:cs="Times New Roman"/>
                <w:sz w:val="24"/>
                <w:szCs w:val="24"/>
              </w:rPr>
            </w:pPr>
          </w:p>
        </w:tc>
        <w:tc>
          <w:tcPr>
            <w:tcW w:w="508" w:type="dxa"/>
            <w:tcBorders>
              <w:top w:val="single" w:sz="3" w:space="0" w:color="000000"/>
              <w:left w:val="single" w:sz="3" w:space="0" w:color="000000"/>
              <w:bottom w:val="single" w:sz="3" w:space="0" w:color="000000"/>
              <w:right w:val="single" w:sz="3" w:space="0" w:color="000000"/>
            </w:tcBorders>
            <w:shd w:val="clear" w:color="auto" w:fill="auto"/>
            <w:vAlign w:val="center"/>
          </w:tcPr>
          <w:p w:rsidR="00CD259E" w:rsidRPr="00C56B82" w:rsidRDefault="00CD259E" w:rsidP="00320470">
            <w:pPr>
              <w:spacing w:after="0" w:line="259" w:lineRule="auto"/>
              <w:jc w:val="center"/>
              <w:rPr>
                <w:rFonts w:ascii="Times New Roman" w:hAnsi="Times New Roman" w:cs="Times New Roman"/>
                <w:sz w:val="24"/>
                <w:szCs w:val="24"/>
              </w:rPr>
            </w:pPr>
            <w:r w:rsidRPr="00C56B82">
              <w:rPr>
                <w:rFonts w:ascii="Times New Roman" w:hAnsi="Times New Roman" w:cs="Times New Roman"/>
                <w:sz w:val="24"/>
                <w:szCs w:val="24"/>
              </w:rPr>
              <w:t>+</w:t>
            </w:r>
          </w:p>
        </w:tc>
        <w:tc>
          <w:tcPr>
            <w:tcW w:w="484" w:type="dxa"/>
            <w:tcBorders>
              <w:top w:val="single" w:sz="3" w:space="0" w:color="000000"/>
              <w:left w:val="single" w:sz="3" w:space="0" w:color="000000"/>
              <w:bottom w:val="single" w:sz="3" w:space="0" w:color="000000"/>
              <w:right w:val="single" w:sz="3" w:space="0" w:color="000000"/>
            </w:tcBorders>
            <w:shd w:val="clear" w:color="auto" w:fill="auto"/>
            <w:vAlign w:val="center"/>
          </w:tcPr>
          <w:p w:rsidR="00CD259E" w:rsidRPr="00C56B82" w:rsidRDefault="00CD259E" w:rsidP="00320470">
            <w:pPr>
              <w:spacing w:after="0" w:line="259" w:lineRule="auto"/>
              <w:ind w:left="21"/>
              <w:jc w:val="center"/>
              <w:rPr>
                <w:rFonts w:ascii="Times New Roman" w:hAnsi="Times New Roman" w:cs="Times New Roman"/>
                <w:sz w:val="24"/>
                <w:szCs w:val="24"/>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CD259E" w:rsidRPr="00C56B82" w:rsidRDefault="00CD259E" w:rsidP="00320470">
            <w:pPr>
              <w:spacing w:after="0" w:line="259" w:lineRule="auto"/>
              <w:jc w:val="center"/>
              <w:rPr>
                <w:rFonts w:ascii="Times New Roman" w:hAnsi="Times New Roman" w:cs="Times New Roman"/>
                <w:sz w:val="24"/>
                <w:szCs w:val="24"/>
              </w:rPr>
            </w:pPr>
            <w:r w:rsidRPr="00C56B82">
              <w:rPr>
                <w:rFonts w:ascii="Times New Roman" w:hAnsi="Times New Roman" w:cs="Times New Roman"/>
                <w:sz w:val="24"/>
                <w:szCs w:val="24"/>
              </w:rPr>
              <w:t>+</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CD259E" w:rsidRPr="00C56B82" w:rsidRDefault="00CD259E" w:rsidP="00320470">
            <w:pPr>
              <w:spacing w:after="0" w:line="259" w:lineRule="auto"/>
              <w:ind w:left="28"/>
              <w:jc w:val="center"/>
              <w:rPr>
                <w:rFonts w:ascii="Times New Roman" w:hAnsi="Times New Roman" w:cs="Times New Roman"/>
                <w:sz w:val="24"/>
                <w:szCs w:val="24"/>
              </w:rPr>
            </w:pPr>
          </w:p>
        </w:tc>
        <w:tc>
          <w:tcPr>
            <w:tcW w:w="508" w:type="dxa"/>
            <w:tcBorders>
              <w:top w:val="single" w:sz="3" w:space="0" w:color="000000"/>
              <w:left w:val="single" w:sz="3" w:space="0" w:color="000000"/>
              <w:bottom w:val="single" w:sz="3" w:space="0" w:color="000000"/>
              <w:right w:val="single" w:sz="3" w:space="0" w:color="000000"/>
            </w:tcBorders>
            <w:shd w:val="clear" w:color="auto" w:fill="auto"/>
            <w:vAlign w:val="center"/>
          </w:tcPr>
          <w:p w:rsidR="00CD259E" w:rsidRPr="00C56B82" w:rsidRDefault="00CD259E" w:rsidP="00320470">
            <w:pPr>
              <w:spacing w:after="0" w:line="259" w:lineRule="auto"/>
              <w:ind w:left="28"/>
              <w:jc w:val="center"/>
              <w:rPr>
                <w:rFonts w:ascii="Times New Roman" w:hAnsi="Times New Roman" w:cs="Times New Roman"/>
                <w:sz w:val="24"/>
                <w:szCs w:val="24"/>
              </w:rPr>
            </w:pPr>
          </w:p>
        </w:tc>
        <w:tc>
          <w:tcPr>
            <w:tcW w:w="426" w:type="dxa"/>
            <w:tcBorders>
              <w:top w:val="single" w:sz="3" w:space="0" w:color="000000"/>
              <w:left w:val="single" w:sz="3" w:space="0" w:color="000000"/>
              <w:bottom w:val="single" w:sz="3" w:space="0" w:color="000000"/>
              <w:right w:val="single" w:sz="3" w:space="0" w:color="000000"/>
            </w:tcBorders>
            <w:shd w:val="clear" w:color="auto" w:fill="auto"/>
            <w:vAlign w:val="center"/>
          </w:tcPr>
          <w:p w:rsidR="00CD259E" w:rsidRPr="00C56B82" w:rsidRDefault="00CD259E" w:rsidP="00320470">
            <w:pPr>
              <w:spacing w:after="0" w:line="259" w:lineRule="auto"/>
              <w:jc w:val="center"/>
              <w:rPr>
                <w:rFonts w:ascii="Times New Roman" w:hAnsi="Times New Roman" w:cs="Times New Roman"/>
                <w:sz w:val="24"/>
                <w:szCs w:val="24"/>
              </w:rPr>
            </w:pPr>
            <w:r w:rsidRPr="00C56B82">
              <w:rPr>
                <w:rFonts w:ascii="Times New Roman" w:hAnsi="Times New Roman" w:cs="Times New Roman"/>
                <w:sz w:val="24"/>
                <w:szCs w:val="24"/>
              </w:rPr>
              <w:t>+</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CD259E" w:rsidRPr="00C56B82" w:rsidRDefault="00CD259E" w:rsidP="00320470">
            <w:pPr>
              <w:spacing w:after="0" w:line="259" w:lineRule="auto"/>
              <w:ind w:left="32"/>
              <w:jc w:val="center"/>
              <w:rPr>
                <w:rFonts w:ascii="Times New Roman" w:hAnsi="Times New Roman" w:cs="Times New Roman"/>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vAlign w:val="center"/>
          </w:tcPr>
          <w:p w:rsidR="00CD259E" w:rsidRPr="00C56B82" w:rsidRDefault="00CD259E" w:rsidP="00320470">
            <w:pPr>
              <w:spacing w:after="0" w:line="259" w:lineRule="auto"/>
              <w:jc w:val="center"/>
              <w:rPr>
                <w:rFonts w:ascii="Times New Roman" w:hAnsi="Times New Roman" w:cs="Times New Roman"/>
                <w:sz w:val="24"/>
                <w:szCs w:val="24"/>
              </w:rPr>
            </w:pPr>
            <w:r w:rsidRPr="00C56B82">
              <w:rPr>
                <w:rFonts w:ascii="Times New Roman" w:hAnsi="Times New Roman" w:cs="Times New Roman"/>
                <w:sz w:val="24"/>
                <w:szCs w:val="24"/>
              </w:rPr>
              <w:t>+</w:t>
            </w:r>
          </w:p>
        </w:tc>
        <w:tc>
          <w:tcPr>
            <w:tcW w:w="495" w:type="dxa"/>
            <w:tcBorders>
              <w:top w:val="single" w:sz="3" w:space="0" w:color="000000"/>
              <w:left w:val="single" w:sz="3" w:space="0" w:color="000000"/>
              <w:bottom w:val="single" w:sz="3" w:space="0" w:color="000000"/>
              <w:right w:val="single" w:sz="4" w:space="0" w:color="auto"/>
            </w:tcBorders>
            <w:shd w:val="clear" w:color="auto" w:fill="auto"/>
            <w:vAlign w:val="center"/>
          </w:tcPr>
          <w:p w:rsidR="00CD259E" w:rsidRPr="00C56B82" w:rsidRDefault="00CD259E" w:rsidP="00320470">
            <w:pPr>
              <w:spacing w:after="0" w:line="259" w:lineRule="auto"/>
              <w:ind w:right="12"/>
              <w:jc w:val="center"/>
              <w:rPr>
                <w:rFonts w:ascii="Times New Roman" w:hAnsi="Times New Roman" w:cs="Times New Roman"/>
                <w:sz w:val="24"/>
                <w:szCs w:val="24"/>
              </w:rPr>
            </w:pPr>
          </w:p>
        </w:tc>
        <w:tc>
          <w:tcPr>
            <w:tcW w:w="497" w:type="dxa"/>
            <w:tcBorders>
              <w:top w:val="single" w:sz="3" w:space="0" w:color="000000"/>
              <w:left w:val="single" w:sz="4" w:space="0" w:color="auto"/>
              <w:bottom w:val="single" w:sz="3" w:space="0" w:color="000000"/>
              <w:right w:val="single" w:sz="3" w:space="0" w:color="000000"/>
            </w:tcBorders>
            <w:shd w:val="clear" w:color="auto" w:fill="auto"/>
            <w:vAlign w:val="center"/>
          </w:tcPr>
          <w:p w:rsidR="00CD259E" w:rsidRPr="00C56B82" w:rsidRDefault="00CD259E" w:rsidP="00320470">
            <w:pPr>
              <w:spacing w:after="0" w:line="259" w:lineRule="auto"/>
              <w:ind w:right="12"/>
              <w:jc w:val="center"/>
              <w:rPr>
                <w:rFonts w:ascii="Times New Roman" w:hAnsi="Times New Roman" w:cs="Times New Roman"/>
                <w:sz w:val="24"/>
                <w:szCs w:val="24"/>
              </w:rPr>
            </w:pPr>
            <w:r w:rsidRPr="00C56B82">
              <w:rPr>
                <w:rFonts w:ascii="Times New Roman" w:hAnsi="Times New Roman" w:cs="Times New Roman"/>
                <w:sz w:val="24"/>
                <w:szCs w:val="24"/>
              </w:rPr>
              <w:t>+</w:t>
            </w:r>
          </w:p>
        </w:tc>
      </w:tr>
      <w:tr w:rsidR="00CD259E" w:rsidRPr="00C56B82" w:rsidTr="00320470">
        <w:trPr>
          <w:trHeight w:val="428"/>
        </w:trPr>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CD259E" w:rsidRPr="00C56B82" w:rsidRDefault="00CD259E" w:rsidP="00320470">
            <w:pPr>
              <w:spacing w:after="0" w:line="259" w:lineRule="auto"/>
              <w:ind w:left="32"/>
              <w:jc w:val="center"/>
              <w:rPr>
                <w:rFonts w:ascii="Times New Roman" w:hAnsi="Times New Roman" w:cs="Times New Roman"/>
                <w:sz w:val="24"/>
                <w:szCs w:val="24"/>
              </w:rPr>
            </w:pPr>
            <w:r w:rsidRPr="00C56B82">
              <w:rPr>
                <w:rFonts w:ascii="Times New Roman" w:hAnsi="Times New Roman" w:cs="Times New Roman"/>
                <w:sz w:val="24"/>
                <w:szCs w:val="24"/>
              </w:rPr>
              <w:t>3.</w:t>
            </w:r>
          </w:p>
        </w:tc>
        <w:tc>
          <w:tcPr>
            <w:tcW w:w="2694" w:type="dxa"/>
            <w:tcBorders>
              <w:top w:val="single" w:sz="3" w:space="0" w:color="000000"/>
              <w:left w:val="single" w:sz="3" w:space="0" w:color="000000"/>
              <w:bottom w:val="single" w:sz="3" w:space="0" w:color="000000"/>
              <w:right w:val="single" w:sz="3" w:space="0" w:color="000000"/>
            </w:tcBorders>
            <w:shd w:val="clear" w:color="auto" w:fill="auto"/>
          </w:tcPr>
          <w:p w:rsidR="00CD259E" w:rsidRPr="00C56B82" w:rsidRDefault="00CD259E" w:rsidP="00320470">
            <w:pPr>
              <w:spacing w:after="0" w:line="278" w:lineRule="auto"/>
              <w:jc w:val="center"/>
              <w:rPr>
                <w:rFonts w:ascii="Times New Roman" w:hAnsi="Times New Roman" w:cs="Times New Roman"/>
                <w:sz w:val="24"/>
                <w:szCs w:val="24"/>
              </w:rPr>
            </w:pPr>
            <w:r w:rsidRPr="00C56B82">
              <w:rPr>
                <w:rFonts w:ascii="Times New Roman" w:hAnsi="Times New Roman" w:cs="Times New Roman"/>
                <w:sz w:val="24"/>
                <w:szCs w:val="24"/>
              </w:rPr>
              <w:t>Нача</w:t>
            </w:r>
            <w:r w:rsidR="00320470">
              <w:rPr>
                <w:rFonts w:ascii="Times New Roman" w:hAnsi="Times New Roman" w:cs="Times New Roman"/>
                <w:sz w:val="24"/>
                <w:szCs w:val="24"/>
              </w:rPr>
              <w:t>льное техническое моделирование</w:t>
            </w:r>
          </w:p>
        </w:tc>
        <w:tc>
          <w:tcPr>
            <w:tcW w:w="2552" w:type="dxa"/>
            <w:tcBorders>
              <w:top w:val="single" w:sz="3" w:space="0" w:color="000000"/>
              <w:left w:val="single" w:sz="3" w:space="0" w:color="000000"/>
              <w:bottom w:val="single" w:sz="3" w:space="0" w:color="000000"/>
              <w:right w:val="single" w:sz="3" w:space="0" w:color="000000"/>
            </w:tcBorders>
            <w:shd w:val="clear" w:color="auto" w:fill="auto"/>
          </w:tcPr>
          <w:p w:rsidR="00CD259E" w:rsidRPr="00C56B82" w:rsidRDefault="00CD259E" w:rsidP="00320470">
            <w:pPr>
              <w:spacing w:after="0" w:line="259" w:lineRule="auto"/>
              <w:ind w:right="12"/>
              <w:jc w:val="center"/>
              <w:rPr>
                <w:rFonts w:ascii="Times New Roman" w:hAnsi="Times New Roman" w:cs="Times New Roman"/>
                <w:sz w:val="24"/>
                <w:szCs w:val="24"/>
              </w:rPr>
            </w:pPr>
            <w:r w:rsidRPr="00C56B82">
              <w:rPr>
                <w:rFonts w:ascii="Times New Roman" w:hAnsi="Times New Roman" w:cs="Times New Roman"/>
                <w:sz w:val="24"/>
                <w:szCs w:val="24"/>
              </w:rPr>
              <w:t>Техническое</w:t>
            </w:r>
          </w:p>
        </w:tc>
        <w:tc>
          <w:tcPr>
            <w:tcW w:w="484" w:type="dxa"/>
            <w:tcBorders>
              <w:top w:val="single" w:sz="3" w:space="0" w:color="000000"/>
              <w:left w:val="single" w:sz="3" w:space="0" w:color="000000"/>
              <w:bottom w:val="single" w:sz="3" w:space="0" w:color="000000"/>
              <w:right w:val="single" w:sz="3" w:space="0" w:color="000000"/>
            </w:tcBorders>
            <w:shd w:val="clear" w:color="auto" w:fill="auto"/>
            <w:vAlign w:val="center"/>
          </w:tcPr>
          <w:p w:rsidR="00CD259E" w:rsidRPr="00C56B82" w:rsidRDefault="00CD259E" w:rsidP="00320470">
            <w:pPr>
              <w:spacing w:after="0" w:line="259" w:lineRule="auto"/>
              <w:jc w:val="center"/>
              <w:rPr>
                <w:rFonts w:ascii="Times New Roman" w:hAnsi="Times New Roman" w:cs="Times New Roman"/>
                <w:sz w:val="24"/>
                <w:szCs w:val="24"/>
              </w:rPr>
            </w:pPr>
            <w:r w:rsidRPr="00C56B82">
              <w:rPr>
                <w:rFonts w:ascii="Times New Roman" w:hAnsi="Times New Roman" w:cs="Times New Roman"/>
                <w:sz w:val="24"/>
                <w:szCs w:val="24"/>
              </w:rPr>
              <w:t>+</w:t>
            </w:r>
          </w:p>
        </w:tc>
        <w:tc>
          <w:tcPr>
            <w:tcW w:w="508" w:type="dxa"/>
            <w:tcBorders>
              <w:top w:val="single" w:sz="3" w:space="0" w:color="000000"/>
              <w:left w:val="single" w:sz="3" w:space="0" w:color="000000"/>
              <w:bottom w:val="single" w:sz="3" w:space="0" w:color="000000"/>
              <w:right w:val="single" w:sz="3" w:space="0" w:color="000000"/>
            </w:tcBorders>
            <w:shd w:val="clear" w:color="auto" w:fill="auto"/>
            <w:vAlign w:val="center"/>
          </w:tcPr>
          <w:p w:rsidR="00CD259E" w:rsidRPr="00C56B82" w:rsidRDefault="00CD259E" w:rsidP="00320470">
            <w:pPr>
              <w:spacing w:after="0" w:line="259" w:lineRule="auto"/>
              <w:jc w:val="center"/>
              <w:rPr>
                <w:rFonts w:ascii="Times New Roman" w:hAnsi="Times New Roman" w:cs="Times New Roman"/>
                <w:sz w:val="24"/>
                <w:szCs w:val="24"/>
              </w:rPr>
            </w:pPr>
            <w:r w:rsidRPr="00C56B82">
              <w:rPr>
                <w:rFonts w:ascii="Times New Roman" w:hAnsi="Times New Roman" w:cs="Times New Roman"/>
                <w:sz w:val="24"/>
                <w:szCs w:val="24"/>
              </w:rPr>
              <w:t>+</w:t>
            </w:r>
          </w:p>
        </w:tc>
        <w:tc>
          <w:tcPr>
            <w:tcW w:w="484" w:type="dxa"/>
            <w:tcBorders>
              <w:top w:val="single" w:sz="3" w:space="0" w:color="000000"/>
              <w:left w:val="single" w:sz="3" w:space="0" w:color="000000"/>
              <w:bottom w:val="single" w:sz="3" w:space="0" w:color="000000"/>
              <w:right w:val="single" w:sz="3" w:space="0" w:color="000000"/>
            </w:tcBorders>
            <w:shd w:val="clear" w:color="auto" w:fill="auto"/>
            <w:vAlign w:val="center"/>
          </w:tcPr>
          <w:p w:rsidR="00CD259E" w:rsidRPr="00C56B82" w:rsidRDefault="00CD259E" w:rsidP="00320470">
            <w:pPr>
              <w:spacing w:after="0" w:line="259" w:lineRule="auto"/>
              <w:ind w:right="19"/>
              <w:jc w:val="center"/>
              <w:rPr>
                <w:rFonts w:ascii="Times New Roman" w:hAnsi="Times New Roman" w:cs="Times New Roman"/>
                <w:sz w:val="24"/>
                <w:szCs w:val="24"/>
              </w:rPr>
            </w:pPr>
            <w:r w:rsidRPr="00C56B82">
              <w:rPr>
                <w:rFonts w:ascii="Times New Roman" w:hAnsi="Times New Roman" w:cs="Times New Roman"/>
                <w:sz w:val="24"/>
                <w:szCs w:val="24"/>
              </w:rPr>
              <w:t>+</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CD259E" w:rsidRPr="00C56B82" w:rsidRDefault="00CD259E" w:rsidP="00320470">
            <w:pPr>
              <w:spacing w:after="0" w:line="259" w:lineRule="auto"/>
              <w:ind w:right="18"/>
              <w:jc w:val="center"/>
              <w:rPr>
                <w:rFonts w:ascii="Times New Roman" w:hAnsi="Times New Roman" w:cs="Times New Roman"/>
                <w:sz w:val="24"/>
                <w:szCs w:val="24"/>
              </w:rPr>
            </w:pPr>
          </w:p>
          <w:p w:rsidR="00CD259E" w:rsidRPr="00C56B82" w:rsidRDefault="00CD259E" w:rsidP="00320470">
            <w:pPr>
              <w:spacing w:after="0" w:line="259" w:lineRule="auto"/>
              <w:ind w:right="18"/>
              <w:jc w:val="center"/>
              <w:rPr>
                <w:rFonts w:ascii="Times New Roman" w:hAnsi="Times New Roman" w:cs="Times New Roman"/>
                <w:sz w:val="24"/>
                <w:szCs w:val="24"/>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CD259E" w:rsidRPr="00C56B82" w:rsidRDefault="00CD259E" w:rsidP="00320470">
            <w:pPr>
              <w:spacing w:after="0" w:line="259" w:lineRule="auto"/>
              <w:ind w:right="12"/>
              <w:jc w:val="center"/>
              <w:rPr>
                <w:rFonts w:ascii="Times New Roman" w:hAnsi="Times New Roman" w:cs="Times New Roman"/>
                <w:sz w:val="24"/>
                <w:szCs w:val="24"/>
              </w:rPr>
            </w:pPr>
            <w:r w:rsidRPr="00C56B82">
              <w:rPr>
                <w:rFonts w:ascii="Times New Roman" w:hAnsi="Times New Roman" w:cs="Times New Roman"/>
                <w:sz w:val="24"/>
                <w:szCs w:val="24"/>
              </w:rPr>
              <w:t>+</w:t>
            </w:r>
          </w:p>
        </w:tc>
        <w:tc>
          <w:tcPr>
            <w:tcW w:w="508" w:type="dxa"/>
            <w:tcBorders>
              <w:top w:val="single" w:sz="3" w:space="0" w:color="000000"/>
              <w:left w:val="single" w:sz="3" w:space="0" w:color="000000"/>
              <w:bottom w:val="single" w:sz="3" w:space="0" w:color="000000"/>
              <w:right w:val="single" w:sz="3" w:space="0" w:color="000000"/>
            </w:tcBorders>
            <w:shd w:val="clear" w:color="auto" w:fill="auto"/>
            <w:vAlign w:val="center"/>
          </w:tcPr>
          <w:p w:rsidR="00CD259E" w:rsidRPr="00C56B82" w:rsidRDefault="00CD259E" w:rsidP="00320470">
            <w:pPr>
              <w:spacing w:after="0" w:line="259" w:lineRule="auto"/>
              <w:ind w:right="12"/>
              <w:jc w:val="center"/>
              <w:rPr>
                <w:rFonts w:ascii="Times New Roman" w:hAnsi="Times New Roman" w:cs="Times New Roman"/>
                <w:sz w:val="24"/>
                <w:szCs w:val="24"/>
              </w:rPr>
            </w:pPr>
            <w:r w:rsidRPr="00C56B82">
              <w:rPr>
                <w:rFonts w:ascii="Times New Roman" w:hAnsi="Times New Roman" w:cs="Times New Roman"/>
                <w:sz w:val="24"/>
                <w:szCs w:val="24"/>
              </w:rPr>
              <w:t>+</w:t>
            </w:r>
          </w:p>
        </w:tc>
        <w:tc>
          <w:tcPr>
            <w:tcW w:w="426" w:type="dxa"/>
            <w:tcBorders>
              <w:top w:val="single" w:sz="3" w:space="0" w:color="000000"/>
              <w:left w:val="single" w:sz="3" w:space="0" w:color="000000"/>
              <w:bottom w:val="single" w:sz="3" w:space="0" w:color="000000"/>
              <w:right w:val="single" w:sz="3" w:space="0" w:color="000000"/>
            </w:tcBorders>
            <w:shd w:val="clear" w:color="auto" w:fill="auto"/>
            <w:vAlign w:val="center"/>
          </w:tcPr>
          <w:p w:rsidR="00CD259E" w:rsidRPr="00C56B82" w:rsidRDefault="00CD259E" w:rsidP="00320470">
            <w:pPr>
              <w:spacing w:after="0" w:line="259" w:lineRule="auto"/>
              <w:ind w:left="36"/>
              <w:jc w:val="center"/>
              <w:rPr>
                <w:rFonts w:ascii="Times New Roman" w:hAnsi="Times New Roman" w:cs="Times New Roman"/>
                <w:sz w:val="24"/>
                <w:szCs w:val="24"/>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CD259E" w:rsidRPr="00C56B82" w:rsidRDefault="00CD259E" w:rsidP="00320470">
            <w:pPr>
              <w:spacing w:after="0" w:line="259" w:lineRule="auto"/>
              <w:jc w:val="center"/>
              <w:rPr>
                <w:rFonts w:ascii="Times New Roman" w:hAnsi="Times New Roman" w:cs="Times New Roman"/>
                <w:sz w:val="24"/>
                <w:szCs w:val="24"/>
              </w:rPr>
            </w:pPr>
            <w:r w:rsidRPr="00C56B82">
              <w:rPr>
                <w:rFonts w:ascii="Times New Roman" w:hAnsi="Times New Roman" w:cs="Times New Roman"/>
                <w:sz w:val="24"/>
                <w:szCs w:val="24"/>
              </w:rPr>
              <w:t>+</w:t>
            </w:r>
          </w:p>
        </w:tc>
        <w:tc>
          <w:tcPr>
            <w:tcW w:w="425" w:type="dxa"/>
            <w:tcBorders>
              <w:top w:val="single" w:sz="3" w:space="0" w:color="000000"/>
              <w:left w:val="single" w:sz="3" w:space="0" w:color="000000"/>
              <w:bottom w:val="single" w:sz="3" w:space="0" w:color="000000"/>
              <w:right w:val="single" w:sz="3" w:space="0" w:color="000000"/>
            </w:tcBorders>
            <w:shd w:val="clear" w:color="auto" w:fill="auto"/>
            <w:vAlign w:val="center"/>
          </w:tcPr>
          <w:p w:rsidR="00CD259E" w:rsidRPr="00C56B82" w:rsidRDefault="00CD259E" w:rsidP="00320470">
            <w:pPr>
              <w:spacing w:after="0" w:line="259" w:lineRule="auto"/>
              <w:ind w:left="32"/>
              <w:jc w:val="center"/>
              <w:rPr>
                <w:rFonts w:ascii="Times New Roman" w:hAnsi="Times New Roman" w:cs="Times New Roman"/>
                <w:sz w:val="24"/>
                <w:szCs w:val="24"/>
              </w:rPr>
            </w:pPr>
          </w:p>
        </w:tc>
        <w:tc>
          <w:tcPr>
            <w:tcW w:w="495" w:type="dxa"/>
            <w:tcBorders>
              <w:top w:val="single" w:sz="3" w:space="0" w:color="000000"/>
              <w:left w:val="single" w:sz="3" w:space="0" w:color="000000"/>
              <w:bottom w:val="single" w:sz="3" w:space="0" w:color="000000"/>
              <w:right w:val="single" w:sz="4" w:space="0" w:color="auto"/>
            </w:tcBorders>
            <w:shd w:val="clear" w:color="auto" w:fill="auto"/>
            <w:vAlign w:val="center"/>
          </w:tcPr>
          <w:p w:rsidR="00CD259E" w:rsidRPr="00C56B82" w:rsidRDefault="00CD259E" w:rsidP="00320470">
            <w:pPr>
              <w:spacing w:after="0" w:line="259" w:lineRule="auto"/>
              <w:jc w:val="center"/>
              <w:rPr>
                <w:rFonts w:ascii="Times New Roman" w:hAnsi="Times New Roman" w:cs="Times New Roman"/>
                <w:sz w:val="24"/>
                <w:szCs w:val="24"/>
              </w:rPr>
            </w:pPr>
            <w:r w:rsidRPr="00C56B82">
              <w:rPr>
                <w:rFonts w:ascii="Times New Roman" w:hAnsi="Times New Roman" w:cs="Times New Roman"/>
                <w:sz w:val="24"/>
                <w:szCs w:val="24"/>
              </w:rPr>
              <w:t>+</w:t>
            </w:r>
          </w:p>
        </w:tc>
        <w:tc>
          <w:tcPr>
            <w:tcW w:w="497" w:type="dxa"/>
            <w:tcBorders>
              <w:top w:val="single" w:sz="3" w:space="0" w:color="000000"/>
              <w:left w:val="single" w:sz="4" w:space="0" w:color="auto"/>
              <w:bottom w:val="single" w:sz="3" w:space="0" w:color="000000"/>
              <w:right w:val="single" w:sz="3" w:space="0" w:color="000000"/>
            </w:tcBorders>
            <w:shd w:val="clear" w:color="auto" w:fill="auto"/>
            <w:vAlign w:val="center"/>
          </w:tcPr>
          <w:p w:rsidR="00CD259E" w:rsidRPr="00C56B82" w:rsidRDefault="00CD259E" w:rsidP="00320470">
            <w:pPr>
              <w:spacing w:after="0" w:line="259" w:lineRule="auto"/>
              <w:jc w:val="center"/>
              <w:rPr>
                <w:rFonts w:ascii="Times New Roman" w:hAnsi="Times New Roman" w:cs="Times New Roman"/>
                <w:sz w:val="24"/>
                <w:szCs w:val="24"/>
              </w:rPr>
            </w:pPr>
          </w:p>
        </w:tc>
      </w:tr>
      <w:tr w:rsidR="00CD259E" w:rsidRPr="00C56B82" w:rsidTr="00320470">
        <w:trPr>
          <w:trHeight w:val="428"/>
        </w:trPr>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CD259E" w:rsidRPr="00C56B82" w:rsidRDefault="00CD259E" w:rsidP="00320470">
            <w:pPr>
              <w:spacing w:after="0" w:line="259" w:lineRule="auto"/>
              <w:ind w:left="32"/>
              <w:jc w:val="center"/>
              <w:rPr>
                <w:rFonts w:ascii="Times New Roman" w:hAnsi="Times New Roman" w:cs="Times New Roman"/>
                <w:sz w:val="24"/>
                <w:szCs w:val="24"/>
              </w:rPr>
            </w:pPr>
            <w:r w:rsidRPr="00C56B82">
              <w:rPr>
                <w:rFonts w:ascii="Times New Roman" w:hAnsi="Times New Roman" w:cs="Times New Roman"/>
                <w:sz w:val="24"/>
                <w:szCs w:val="24"/>
              </w:rPr>
              <w:lastRenderedPageBreak/>
              <w:t>4.</w:t>
            </w:r>
          </w:p>
        </w:tc>
        <w:tc>
          <w:tcPr>
            <w:tcW w:w="2694" w:type="dxa"/>
            <w:tcBorders>
              <w:top w:val="single" w:sz="3" w:space="0" w:color="000000"/>
              <w:left w:val="single" w:sz="3" w:space="0" w:color="000000"/>
              <w:bottom w:val="single" w:sz="3" w:space="0" w:color="000000"/>
              <w:right w:val="single" w:sz="3" w:space="0" w:color="000000"/>
            </w:tcBorders>
            <w:shd w:val="clear" w:color="auto" w:fill="auto"/>
          </w:tcPr>
          <w:p w:rsidR="00CD259E" w:rsidRPr="00C56B82" w:rsidRDefault="00320470" w:rsidP="00320470">
            <w:pPr>
              <w:spacing w:after="0" w:line="259" w:lineRule="auto"/>
              <w:ind w:right="13"/>
              <w:jc w:val="center"/>
              <w:rPr>
                <w:rFonts w:ascii="Times New Roman" w:hAnsi="Times New Roman" w:cs="Times New Roman"/>
                <w:sz w:val="24"/>
                <w:szCs w:val="24"/>
              </w:rPr>
            </w:pPr>
            <w:proofErr w:type="spellStart"/>
            <w:r>
              <w:rPr>
                <w:rFonts w:ascii="Times New Roman" w:hAnsi="Times New Roman" w:cs="Times New Roman"/>
                <w:sz w:val="24"/>
                <w:szCs w:val="24"/>
              </w:rPr>
              <w:t>Лего</w:t>
            </w:r>
            <w:proofErr w:type="spellEnd"/>
          </w:p>
        </w:tc>
        <w:tc>
          <w:tcPr>
            <w:tcW w:w="2552" w:type="dxa"/>
            <w:tcBorders>
              <w:top w:val="single" w:sz="3" w:space="0" w:color="000000"/>
              <w:left w:val="single" w:sz="3" w:space="0" w:color="000000"/>
              <w:bottom w:val="single" w:sz="3" w:space="0" w:color="000000"/>
              <w:right w:val="single" w:sz="3" w:space="0" w:color="000000"/>
            </w:tcBorders>
            <w:shd w:val="clear" w:color="auto" w:fill="auto"/>
          </w:tcPr>
          <w:p w:rsidR="00CD259E" w:rsidRPr="00C56B82" w:rsidRDefault="00CD259E" w:rsidP="00320470">
            <w:pPr>
              <w:spacing w:after="0" w:line="259" w:lineRule="auto"/>
              <w:ind w:right="12"/>
              <w:jc w:val="center"/>
              <w:rPr>
                <w:rFonts w:ascii="Times New Roman" w:hAnsi="Times New Roman" w:cs="Times New Roman"/>
                <w:sz w:val="24"/>
                <w:szCs w:val="24"/>
              </w:rPr>
            </w:pPr>
            <w:r w:rsidRPr="00C56B82">
              <w:rPr>
                <w:rFonts w:ascii="Times New Roman" w:hAnsi="Times New Roman" w:cs="Times New Roman"/>
                <w:sz w:val="24"/>
                <w:szCs w:val="24"/>
              </w:rPr>
              <w:t>Техническое</w:t>
            </w:r>
          </w:p>
        </w:tc>
        <w:tc>
          <w:tcPr>
            <w:tcW w:w="484" w:type="dxa"/>
            <w:tcBorders>
              <w:top w:val="single" w:sz="3" w:space="0" w:color="000000"/>
              <w:left w:val="single" w:sz="3" w:space="0" w:color="000000"/>
              <w:bottom w:val="single" w:sz="3" w:space="0" w:color="000000"/>
              <w:right w:val="single" w:sz="3" w:space="0" w:color="000000"/>
            </w:tcBorders>
            <w:shd w:val="clear" w:color="auto" w:fill="auto"/>
            <w:vAlign w:val="center"/>
          </w:tcPr>
          <w:p w:rsidR="00CD259E" w:rsidRPr="00C56B82" w:rsidRDefault="00CD259E" w:rsidP="00320470">
            <w:pPr>
              <w:spacing w:after="0" w:line="259" w:lineRule="auto"/>
              <w:jc w:val="center"/>
              <w:rPr>
                <w:rFonts w:ascii="Times New Roman" w:hAnsi="Times New Roman" w:cs="Times New Roman"/>
                <w:sz w:val="24"/>
                <w:szCs w:val="24"/>
              </w:rPr>
            </w:pPr>
            <w:r w:rsidRPr="00C56B82">
              <w:rPr>
                <w:rFonts w:ascii="Times New Roman" w:hAnsi="Times New Roman" w:cs="Times New Roman"/>
                <w:sz w:val="24"/>
                <w:szCs w:val="24"/>
              </w:rPr>
              <w:t>+</w:t>
            </w:r>
          </w:p>
        </w:tc>
        <w:tc>
          <w:tcPr>
            <w:tcW w:w="508" w:type="dxa"/>
            <w:tcBorders>
              <w:top w:val="single" w:sz="3" w:space="0" w:color="000000"/>
              <w:left w:val="single" w:sz="3" w:space="0" w:color="000000"/>
              <w:bottom w:val="single" w:sz="3" w:space="0" w:color="000000"/>
              <w:right w:val="single" w:sz="3" w:space="0" w:color="000000"/>
            </w:tcBorders>
            <w:shd w:val="clear" w:color="auto" w:fill="auto"/>
            <w:vAlign w:val="center"/>
          </w:tcPr>
          <w:p w:rsidR="00CD259E" w:rsidRPr="00C56B82" w:rsidRDefault="00CD259E" w:rsidP="00320470">
            <w:pPr>
              <w:spacing w:after="0" w:line="259" w:lineRule="auto"/>
              <w:ind w:right="18"/>
              <w:jc w:val="center"/>
              <w:rPr>
                <w:rFonts w:ascii="Times New Roman" w:hAnsi="Times New Roman" w:cs="Times New Roman"/>
                <w:sz w:val="24"/>
                <w:szCs w:val="24"/>
              </w:rPr>
            </w:pPr>
            <w:r w:rsidRPr="00C56B82">
              <w:rPr>
                <w:rFonts w:ascii="Times New Roman" w:hAnsi="Times New Roman" w:cs="Times New Roman"/>
                <w:sz w:val="24"/>
                <w:szCs w:val="24"/>
              </w:rPr>
              <w:t>+</w:t>
            </w:r>
          </w:p>
        </w:tc>
        <w:tc>
          <w:tcPr>
            <w:tcW w:w="484" w:type="dxa"/>
            <w:tcBorders>
              <w:top w:val="single" w:sz="3" w:space="0" w:color="000000"/>
              <w:left w:val="single" w:sz="3" w:space="0" w:color="000000"/>
              <w:bottom w:val="single" w:sz="3" w:space="0" w:color="000000"/>
              <w:right w:val="single" w:sz="3" w:space="0" w:color="000000"/>
            </w:tcBorders>
            <w:shd w:val="clear" w:color="auto" w:fill="auto"/>
            <w:vAlign w:val="center"/>
          </w:tcPr>
          <w:p w:rsidR="00CD259E" w:rsidRPr="00C56B82" w:rsidRDefault="00CD259E" w:rsidP="00320470">
            <w:pPr>
              <w:spacing w:after="0" w:line="259" w:lineRule="auto"/>
              <w:ind w:right="19"/>
              <w:jc w:val="center"/>
              <w:rPr>
                <w:rFonts w:ascii="Times New Roman" w:hAnsi="Times New Roman" w:cs="Times New Roman"/>
                <w:sz w:val="24"/>
                <w:szCs w:val="24"/>
              </w:rPr>
            </w:pPr>
            <w:r w:rsidRPr="00C56B82">
              <w:rPr>
                <w:rFonts w:ascii="Times New Roman" w:hAnsi="Times New Roman" w:cs="Times New Roman"/>
                <w:sz w:val="24"/>
                <w:szCs w:val="24"/>
              </w:rPr>
              <w:t>+</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CD259E" w:rsidRPr="00C56B82" w:rsidRDefault="00CD259E" w:rsidP="00320470">
            <w:pPr>
              <w:spacing w:after="0" w:line="259" w:lineRule="auto"/>
              <w:ind w:right="18"/>
              <w:jc w:val="center"/>
              <w:rPr>
                <w:rFonts w:ascii="Times New Roman" w:hAnsi="Times New Roman" w:cs="Times New Roman"/>
                <w:sz w:val="24"/>
                <w:szCs w:val="24"/>
              </w:rPr>
            </w:pPr>
          </w:p>
          <w:p w:rsidR="00CD259E" w:rsidRPr="00C56B82" w:rsidRDefault="00CD259E" w:rsidP="00320470">
            <w:pPr>
              <w:spacing w:after="0" w:line="259" w:lineRule="auto"/>
              <w:ind w:right="18"/>
              <w:jc w:val="center"/>
              <w:rPr>
                <w:rFonts w:ascii="Times New Roman" w:hAnsi="Times New Roman" w:cs="Times New Roman"/>
                <w:sz w:val="24"/>
                <w:szCs w:val="24"/>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CD259E" w:rsidRPr="00C56B82" w:rsidRDefault="00CD259E" w:rsidP="00320470">
            <w:pPr>
              <w:spacing w:after="0" w:line="259" w:lineRule="auto"/>
              <w:ind w:right="12"/>
              <w:jc w:val="center"/>
              <w:rPr>
                <w:rFonts w:ascii="Times New Roman" w:hAnsi="Times New Roman" w:cs="Times New Roman"/>
                <w:sz w:val="24"/>
                <w:szCs w:val="24"/>
              </w:rPr>
            </w:pPr>
            <w:r w:rsidRPr="00C56B82">
              <w:rPr>
                <w:rFonts w:ascii="Times New Roman" w:hAnsi="Times New Roman" w:cs="Times New Roman"/>
                <w:sz w:val="24"/>
                <w:szCs w:val="24"/>
              </w:rPr>
              <w:t>+</w:t>
            </w:r>
          </w:p>
        </w:tc>
        <w:tc>
          <w:tcPr>
            <w:tcW w:w="508" w:type="dxa"/>
            <w:tcBorders>
              <w:top w:val="single" w:sz="3" w:space="0" w:color="000000"/>
              <w:left w:val="single" w:sz="3" w:space="0" w:color="000000"/>
              <w:bottom w:val="single" w:sz="3" w:space="0" w:color="000000"/>
              <w:right w:val="single" w:sz="3" w:space="0" w:color="000000"/>
            </w:tcBorders>
            <w:shd w:val="clear" w:color="auto" w:fill="auto"/>
            <w:vAlign w:val="center"/>
          </w:tcPr>
          <w:p w:rsidR="00CD259E" w:rsidRPr="00C56B82" w:rsidRDefault="00CD259E" w:rsidP="00320470">
            <w:pPr>
              <w:spacing w:after="0" w:line="259" w:lineRule="auto"/>
              <w:jc w:val="center"/>
              <w:rPr>
                <w:rFonts w:ascii="Times New Roman" w:hAnsi="Times New Roman" w:cs="Times New Roman"/>
                <w:sz w:val="24"/>
                <w:szCs w:val="24"/>
              </w:rPr>
            </w:pPr>
            <w:r w:rsidRPr="00C56B82">
              <w:rPr>
                <w:rFonts w:ascii="Times New Roman" w:hAnsi="Times New Roman" w:cs="Times New Roman"/>
                <w:sz w:val="24"/>
                <w:szCs w:val="24"/>
              </w:rPr>
              <w:t>+</w:t>
            </w:r>
          </w:p>
        </w:tc>
        <w:tc>
          <w:tcPr>
            <w:tcW w:w="426" w:type="dxa"/>
            <w:tcBorders>
              <w:top w:val="single" w:sz="3" w:space="0" w:color="000000"/>
              <w:left w:val="single" w:sz="3" w:space="0" w:color="000000"/>
              <w:bottom w:val="single" w:sz="3" w:space="0" w:color="000000"/>
              <w:right w:val="single" w:sz="3" w:space="0" w:color="000000"/>
            </w:tcBorders>
            <w:shd w:val="clear" w:color="auto" w:fill="auto"/>
            <w:vAlign w:val="center"/>
          </w:tcPr>
          <w:p w:rsidR="00CD259E" w:rsidRPr="00C56B82" w:rsidRDefault="00CD259E" w:rsidP="00320470">
            <w:pPr>
              <w:spacing w:after="0" w:line="259" w:lineRule="auto"/>
              <w:ind w:left="32"/>
              <w:jc w:val="center"/>
              <w:rPr>
                <w:rFonts w:ascii="Times New Roman" w:hAnsi="Times New Roman" w:cs="Times New Roman"/>
                <w:sz w:val="24"/>
                <w:szCs w:val="24"/>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CD259E" w:rsidRPr="00C56B82" w:rsidRDefault="00CD259E" w:rsidP="00320470">
            <w:pPr>
              <w:spacing w:after="0" w:line="259" w:lineRule="auto"/>
              <w:jc w:val="center"/>
              <w:rPr>
                <w:rFonts w:ascii="Times New Roman" w:hAnsi="Times New Roman" w:cs="Times New Roman"/>
                <w:sz w:val="24"/>
                <w:szCs w:val="24"/>
              </w:rPr>
            </w:pPr>
            <w:r w:rsidRPr="00C56B82">
              <w:rPr>
                <w:rFonts w:ascii="Times New Roman" w:hAnsi="Times New Roman" w:cs="Times New Roman"/>
                <w:sz w:val="24"/>
                <w:szCs w:val="24"/>
              </w:rPr>
              <w:t>+</w:t>
            </w:r>
          </w:p>
        </w:tc>
        <w:tc>
          <w:tcPr>
            <w:tcW w:w="425" w:type="dxa"/>
            <w:tcBorders>
              <w:top w:val="single" w:sz="3" w:space="0" w:color="000000"/>
              <w:left w:val="single" w:sz="3" w:space="0" w:color="000000"/>
              <w:bottom w:val="single" w:sz="3" w:space="0" w:color="000000"/>
              <w:right w:val="single" w:sz="3" w:space="0" w:color="000000"/>
            </w:tcBorders>
            <w:shd w:val="clear" w:color="auto" w:fill="auto"/>
            <w:vAlign w:val="center"/>
          </w:tcPr>
          <w:p w:rsidR="00CD259E" w:rsidRPr="00C56B82" w:rsidRDefault="00CD259E" w:rsidP="00320470">
            <w:pPr>
              <w:spacing w:after="0" w:line="259" w:lineRule="auto"/>
              <w:ind w:left="36"/>
              <w:jc w:val="center"/>
              <w:rPr>
                <w:rFonts w:ascii="Times New Roman" w:hAnsi="Times New Roman" w:cs="Times New Roman"/>
                <w:sz w:val="24"/>
                <w:szCs w:val="24"/>
              </w:rPr>
            </w:pPr>
          </w:p>
        </w:tc>
        <w:tc>
          <w:tcPr>
            <w:tcW w:w="495" w:type="dxa"/>
            <w:tcBorders>
              <w:top w:val="single" w:sz="3" w:space="0" w:color="000000"/>
              <w:left w:val="single" w:sz="3" w:space="0" w:color="000000"/>
              <w:bottom w:val="single" w:sz="3" w:space="0" w:color="000000"/>
              <w:right w:val="single" w:sz="4" w:space="0" w:color="auto"/>
            </w:tcBorders>
            <w:shd w:val="clear" w:color="auto" w:fill="auto"/>
            <w:vAlign w:val="center"/>
          </w:tcPr>
          <w:p w:rsidR="00CD259E" w:rsidRPr="00C56B82" w:rsidRDefault="00CD259E" w:rsidP="00320470">
            <w:pPr>
              <w:spacing w:after="0" w:line="259" w:lineRule="auto"/>
              <w:jc w:val="center"/>
              <w:rPr>
                <w:rFonts w:ascii="Times New Roman" w:hAnsi="Times New Roman" w:cs="Times New Roman"/>
                <w:sz w:val="24"/>
                <w:szCs w:val="24"/>
              </w:rPr>
            </w:pPr>
            <w:r w:rsidRPr="00C56B82">
              <w:rPr>
                <w:rFonts w:ascii="Times New Roman" w:hAnsi="Times New Roman" w:cs="Times New Roman"/>
                <w:sz w:val="24"/>
                <w:szCs w:val="24"/>
              </w:rPr>
              <w:t>+</w:t>
            </w:r>
          </w:p>
        </w:tc>
        <w:tc>
          <w:tcPr>
            <w:tcW w:w="497" w:type="dxa"/>
            <w:tcBorders>
              <w:top w:val="single" w:sz="3" w:space="0" w:color="000000"/>
              <w:left w:val="single" w:sz="4" w:space="0" w:color="auto"/>
              <w:bottom w:val="single" w:sz="3" w:space="0" w:color="000000"/>
              <w:right w:val="single" w:sz="3" w:space="0" w:color="000000"/>
            </w:tcBorders>
            <w:shd w:val="clear" w:color="auto" w:fill="auto"/>
            <w:vAlign w:val="center"/>
          </w:tcPr>
          <w:p w:rsidR="00CD259E" w:rsidRPr="00C56B82" w:rsidRDefault="00CD259E" w:rsidP="00320470">
            <w:pPr>
              <w:spacing w:after="0" w:line="259" w:lineRule="auto"/>
              <w:jc w:val="center"/>
              <w:rPr>
                <w:rFonts w:ascii="Times New Roman" w:hAnsi="Times New Roman" w:cs="Times New Roman"/>
                <w:sz w:val="24"/>
                <w:szCs w:val="24"/>
              </w:rPr>
            </w:pPr>
          </w:p>
        </w:tc>
      </w:tr>
      <w:tr w:rsidR="00CD259E" w:rsidRPr="00C56B82" w:rsidTr="00320470">
        <w:trPr>
          <w:trHeight w:val="58"/>
        </w:trPr>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CD259E" w:rsidRPr="00C56B82" w:rsidRDefault="00CD259E" w:rsidP="00320470">
            <w:pPr>
              <w:spacing w:after="0" w:line="259" w:lineRule="auto"/>
              <w:ind w:left="32"/>
              <w:jc w:val="center"/>
              <w:rPr>
                <w:rFonts w:ascii="Times New Roman" w:hAnsi="Times New Roman" w:cs="Times New Roman"/>
                <w:sz w:val="24"/>
                <w:szCs w:val="24"/>
              </w:rPr>
            </w:pPr>
            <w:r w:rsidRPr="00C56B82">
              <w:rPr>
                <w:rFonts w:ascii="Times New Roman" w:hAnsi="Times New Roman" w:cs="Times New Roman"/>
                <w:sz w:val="24"/>
                <w:szCs w:val="24"/>
              </w:rPr>
              <w:t>5.</w:t>
            </w:r>
          </w:p>
        </w:tc>
        <w:tc>
          <w:tcPr>
            <w:tcW w:w="2694" w:type="dxa"/>
            <w:tcBorders>
              <w:top w:val="single" w:sz="3" w:space="0" w:color="000000"/>
              <w:left w:val="single" w:sz="3" w:space="0" w:color="000000"/>
              <w:bottom w:val="single" w:sz="3" w:space="0" w:color="000000"/>
              <w:right w:val="single" w:sz="3" w:space="0" w:color="000000"/>
            </w:tcBorders>
            <w:shd w:val="clear" w:color="auto" w:fill="auto"/>
          </w:tcPr>
          <w:p w:rsidR="00CD259E" w:rsidRPr="00C56B82" w:rsidRDefault="00CD259E" w:rsidP="00C56B82">
            <w:pPr>
              <w:spacing w:after="0" w:line="259" w:lineRule="auto"/>
              <w:ind w:right="13"/>
              <w:jc w:val="center"/>
              <w:rPr>
                <w:rFonts w:ascii="Times New Roman" w:hAnsi="Times New Roman" w:cs="Times New Roman"/>
                <w:sz w:val="24"/>
                <w:szCs w:val="24"/>
              </w:rPr>
            </w:pPr>
            <w:r w:rsidRPr="00C56B82">
              <w:rPr>
                <w:rFonts w:ascii="Times New Roman" w:hAnsi="Times New Roman" w:cs="Times New Roman"/>
                <w:sz w:val="24"/>
                <w:szCs w:val="24"/>
              </w:rPr>
              <w:t xml:space="preserve">Занимательный </w:t>
            </w:r>
          </w:p>
          <w:p w:rsidR="00CD259E" w:rsidRPr="00C56B82" w:rsidRDefault="00CD259E" w:rsidP="00C56B82">
            <w:pPr>
              <w:spacing w:after="0" w:line="259" w:lineRule="auto"/>
              <w:ind w:right="13"/>
              <w:jc w:val="center"/>
              <w:rPr>
                <w:rFonts w:ascii="Times New Roman" w:hAnsi="Times New Roman" w:cs="Times New Roman"/>
                <w:sz w:val="24"/>
                <w:szCs w:val="24"/>
              </w:rPr>
            </w:pPr>
            <w:proofErr w:type="spellStart"/>
            <w:r w:rsidRPr="00C56B82">
              <w:rPr>
                <w:rFonts w:ascii="Times New Roman" w:hAnsi="Times New Roman" w:cs="Times New Roman"/>
                <w:sz w:val="24"/>
                <w:szCs w:val="24"/>
              </w:rPr>
              <w:t>экомир</w:t>
            </w:r>
            <w:proofErr w:type="spellEnd"/>
          </w:p>
        </w:tc>
        <w:tc>
          <w:tcPr>
            <w:tcW w:w="2552" w:type="dxa"/>
            <w:tcBorders>
              <w:top w:val="single" w:sz="3" w:space="0" w:color="000000"/>
              <w:left w:val="single" w:sz="3" w:space="0" w:color="000000"/>
              <w:bottom w:val="single" w:sz="3" w:space="0" w:color="000000"/>
              <w:right w:val="single" w:sz="3" w:space="0" w:color="000000"/>
            </w:tcBorders>
            <w:shd w:val="clear" w:color="auto" w:fill="auto"/>
          </w:tcPr>
          <w:p w:rsidR="00CD259E" w:rsidRPr="00C56B82" w:rsidRDefault="00CD259E" w:rsidP="00320470">
            <w:pPr>
              <w:spacing w:after="0" w:line="259" w:lineRule="auto"/>
              <w:jc w:val="center"/>
              <w:rPr>
                <w:rFonts w:ascii="Times New Roman" w:hAnsi="Times New Roman" w:cs="Times New Roman"/>
                <w:sz w:val="24"/>
                <w:szCs w:val="24"/>
              </w:rPr>
            </w:pPr>
            <w:r w:rsidRPr="00C56B82">
              <w:rPr>
                <w:rFonts w:ascii="Times New Roman" w:hAnsi="Times New Roman" w:cs="Times New Roman"/>
                <w:sz w:val="24"/>
                <w:szCs w:val="24"/>
              </w:rPr>
              <w:t>Естественнонаучное</w:t>
            </w:r>
          </w:p>
        </w:tc>
        <w:tc>
          <w:tcPr>
            <w:tcW w:w="484" w:type="dxa"/>
            <w:tcBorders>
              <w:top w:val="single" w:sz="3" w:space="0" w:color="000000"/>
              <w:left w:val="single" w:sz="3" w:space="0" w:color="000000"/>
              <w:bottom w:val="single" w:sz="3" w:space="0" w:color="000000"/>
              <w:right w:val="single" w:sz="3" w:space="0" w:color="000000"/>
            </w:tcBorders>
            <w:shd w:val="clear" w:color="auto" w:fill="auto"/>
            <w:vAlign w:val="center"/>
          </w:tcPr>
          <w:p w:rsidR="00CD259E" w:rsidRPr="00C56B82" w:rsidRDefault="00CD259E" w:rsidP="00320470">
            <w:pPr>
              <w:spacing w:after="0" w:line="259" w:lineRule="auto"/>
              <w:jc w:val="center"/>
              <w:rPr>
                <w:rFonts w:ascii="Times New Roman" w:hAnsi="Times New Roman" w:cs="Times New Roman"/>
                <w:sz w:val="24"/>
                <w:szCs w:val="24"/>
              </w:rPr>
            </w:pPr>
          </w:p>
        </w:tc>
        <w:tc>
          <w:tcPr>
            <w:tcW w:w="508" w:type="dxa"/>
            <w:tcBorders>
              <w:top w:val="single" w:sz="3" w:space="0" w:color="000000"/>
              <w:left w:val="single" w:sz="3" w:space="0" w:color="000000"/>
              <w:bottom w:val="single" w:sz="3" w:space="0" w:color="000000"/>
              <w:right w:val="single" w:sz="3" w:space="0" w:color="000000"/>
            </w:tcBorders>
            <w:shd w:val="clear" w:color="auto" w:fill="auto"/>
            <w:vAlign w:val="center"/>
          </w:tcPr>
          <w:p w:rsidR="00CD259E" w:rsidRPr="00C56B82" w:rsidRDefault="00CD259E" w:rsidP="00320470">
            <w:pPr>
              <w:spacing w:after="0" w:line="259" w:lineRule="auto"/>
              <w:ind w:right="18"/>
              <w:jc w:val="center"/>
              <w:rPr>
                <w:rFonts w:ascii="Times New Roman" w:hAnsi="Times New Roman" w:cs="Times New Roman"/>
                <w:b/>
                <w:sz w:val="24"/>
                <w:szCs w:val="24"/>
              </w:rPr>
            </w:pPr>
            <w:r w:rsidRPr="00C56B82">
              <w:rPr>
                <w:rFonts w:ascii="Times New Roman" w:hAnsi="Times New Roman" w:cs="Times New Roman"/>
                <w:b/>
                <w:sz w:val="24"/>
                <w:szCs w:val="24"/>
              </w:rPr>
              <w:t>+</w:t>
            </w:r>
          </w:p>
        </w:tc>
        <w:tc>
          <w:tcPr>
            <w:tcW w:w="484" w:type="dxa"/>
            <w:tcBorders>
              <w:top w:val="single" w:sz="3" w:space="0" w:color="000000"/>
              <w:left w:val="single" w:sz="3" w:space="0" w:color="000000"/>
              <w:bottom w:val="single" w:sz="3" w:space="0" w:color="000000"/>
              <w:right w:val="single" w:sz="3" w:space="0" w:color="000000"/>
            </w:tcBorders>
            <w:shd w:val="clear" w:color="auto" w:fill="auto"/>
            <w:vAlign w:val="center"/>
          </w:tcPr>
          <w:p w:rsidR="00CD259E" w:rsidRPr="00C56B82" w:rsidRDefault="00CD259E" w:rsidP="00320470">
            <w:pPr>
              <w:spacing w:after="0" w:line="259" w:lineRule="auto"/>
              <w:ind w:right="19"/>
              <w:jc w:val="center"/>
              <w:rPr>
                <w:rFonts w:ascii="Times New Roman" w:hAnsi="Times New Roman" w:cs="Times New Roman"/>
                <w:sz w:val="24"/>
                <w:szCs w:val="24"/>
              </w:rPr>
            </w:pPr>
            <w:r w:rsidRPr="00C56B82">
              <w:rPr>
                <w:rFonts w:ascii="Times New Roman" w:hAnsi="Times New Roman" w:cs="Times New Roman"/>
                <w:sz w:val="24"/>
                <w:szCs w:val="24"/>
              </w:rPr>
              <w:t>+</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CD259E" w:rsidRPr="00C56B82" w:rsidRDefault="00CD259E" w:rsidP="00320470">
            <w:pPr>
              <w:spacing w:after="0" w:line="259" w:lineRule="auto"/>
              <w:ind w:right="18"/>
              <w:jc w:val="center"/>
              <w:rPr>
                <w:rFonts w:ascii="Times New Roman" w:hAnsi="Times New Roman" w:cs="Times New Roman"/>
                <w:sz w:val="24"/>
                <w:szCs w:val="24"/>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CD259E" w:rsidRPr="00C56B82" w:rsidRDefault="00CD259E" w:rsidP="00320470">
            <w:pPr>
              <w:spacing w:after="0" w:line="259" w:lineRule="auto"/>
              <w:ind w:right="12"/>
              <w:jc w:val="center"/>
              <w:rPr>
                <w:rFonts w:ascii="Times New Roman" w:hAnsi="Times New Roman" w:cs="Times New Roman"/>
                <w:sz w:val="24"/>
                <w:szCs w:val="24"/>
              </w:rPr>
            </w:pPr>
            <w:r w:rsidRPr="00C56B82">
              <w:rPr>
                <w:rFonts w:ascii="Times New Roman" w:hAnsi="Times New Roman" w:cs="Times New Roman"/>
                <w:sz w:val="24"/>
                <w:szCs w:val="24"/>
              </w:rPr>
              <w:t>+</w:t>
            </w:r>
          </w:p>
        </w:tc>
        <w:tc>
          <w:tcPr>
            <w:tcW w:w="508" w:type="dxa"/>
            <w:tcBorders>
              <w:top w:val="single" w:sz="3" w:space="0" w:color="000000"/>
              <w:left w:val="single" w:sz="3" w:space="0" w:color="000000"/>
              <w:bottom w:val="single" w:sz="3" w:space="0" w:color="000000"/>
              <w:right w:val="single" w:sz="3" w:space="0" w:color="000000"/>
            </w:tcBorders>
            <w:shd w:val="clear" w:color="auto" w:fill="auto"/>
            <w:vAlign w:val="center"/>
          </w:tcPr>
          <w:p w:rsidR="00CD259E" w:rsidRPr="00C56B82" w:rsidRDefault="00CD259E" w:rsidP="00320470">
            <w:pPr>
              <w:spacing w:after="0" w:line="259" w:lineRule="auto"/>
              <w:jc w:val="center"/>
              <w:rPr>
                <w:rFonts w:ascii="Times New Roman" w:hAnsi="Times New Roman" w:cs="Times New Roman"/>
                <w:b/>
                <w:sz w:val="24"/>
                <w:szCs w:val="24"/>
              </w:rPr>
            </w:pPr>
            <w:r w:rsidRPr="00C56B82">
              <w:rPr>
                <w:rFonts w:ascii="Times New Roman" w:hAnsi="Times New Roman" w:cs="Times New Roman"/>
                <w:b/>
                <w:sz w:val="24"/>
                <w:szCs w:val="24"/>
              </w:rPr>
              <w:t>+</w:t>
            </w:r>
          </w:p>
        </w:tc>
        <w:tc>
          <w:tcPr>
            <w:tcW w:w="426" w:type="dxa"/>
            <w:tcBorders>
              <w:top w:val="single" w:sz="3" w:space="0" w:color="000000"/>
              <w:left w:val="single" w:sz="3" w:space="0" w:color="000000"/>
              <w:bottom w:val="single" w:sz="3" w:space="0" w:color="000000"/>
              <w:right w:val="single" w:sz="3" w:space="0" w:color="000000"/>
            </w:tcBorders>
            <w:shd w:val="clear" w:color="auto" w:fill="auto"/>
            <w:vAlign w:val="center"/>
          </w:tcPr>
          <w:p w:rsidR="00CD259E" w:rsidRPr="00C56B82" w:rsidRDefault="00CD259E" w:rsidP="00320470">
            <w:pPr>
              <w:spacing w:after="0" w:line="259" w:lineRule="auto"/>
              <w:ind w:left="32"/>
              <w:jc w:val="center"/>
              <w:rPr>
                <w:rFonts w:ascii="Times New Roman" w:hAnsi="Times New Roman" w:cs="Times New Roman"/>
                <w:sz w:val="24"/>
                <w:szCs w:val="24"/>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CD259E" w:rsidRPr="00C56B82" w:rsidRDefault="00CD259E" w:rsidP="00320470">
            <w:pPr>
              <w:spacing w:after="0" w:line="259" w:lineRule="auto"/>
              <w:ind w:left="27"/>
              <w:jc w:val="center"/>
              <w:rPr>
                <w:rFonts w:ascii="Times New Roman" w:hAnsi="Times New Roman" w:cs="Times New Roman"/>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vAlign w:val="center"/>
          </w:tcPr>
          <w:p w:rsidR="00CD259E" w:rsidRPr="00C56B82" w:rsidRDefault="00CD259E" w:rsidP="00320470">
            <w:pPr>
              <w:spacing w:after="0" w:line="259" w:lineRule="auto"/>
              <w:ind w:left="36"/>
              <w:jc w:val="center"/>
              <w:rPr>
                <w:rFonts w:ascii="Times New Roman" w:hAnsi="Times New Roman" w:cs="Times New Roman"/>
                <w:sz w:val="24"/>
                <w:szCs w:val="24"/>
              </w:rPr>
            </w:pPr>
          </w:p>
        </w:tc>
        <w:tc>
          <w:tcPr>
            <w:tcW w:w="495" w:type="dxa"/>
            <w:tcBorders>
              <w:top w:val="single" w:sz="3" w:space="0" w:color="000000"/>
              <w:left w:val="single" w:sz="3" w:space="0" w:color="000000"/>
              <w:bottom w:val="single" w:sz="3" w:space="0" w:color="000000"/>
              <w:right w:val="single" w:sz="4" w:space="0" w:color="auto"/>
            </w:tcBorders>
            <w:shd w:val="clear" w:color="auto" w:fill="auto"/>
            <w:vAlign w:val="center"/>
          </w:tcPr>
          <w:p w:rsidR="00CD259E" w:rsidRPr="00C56B82" w:rsidRDefault="00CD259E" w:rsidP="00320470">
            <w:pPr>
              <w:spacing w:after="0" w:line="259" w:lineRule="auto"/>
              <w:jc w:val="center"/>
              <w:rPr>
                <w:rFonts w:ascii="Times New Roman" w:hAnsi="Times New Roman" w:cs="Times New Roman"/>
                <w:sz w:val="24"/>
                <w:szCs w:val="24"/>
              </w:rPr>
            </w:pPr>
            <w:r w:rsidRPr="00C56B82">
              <w:rPr>
                <w:rFonts w:ascii="Times New Roman" w:hAnsi="Times New Roman" w:cs="Times New Roman"/>
                <w:sz w:val="24"/>
                <w:szCs w:val="24"/>
              </w:rPr>
              <w:t>+</w:t>
            </w:r>
          </w:p>
        </w:tc>
        <w:tc>
          <w:tcPr>
            <w:tcW w:w="497" w:type="dxa"/>
            <w:tcBorders>
              <w:top w:val="single" w:sz="3" w:space="0" w:color="000000"/>
              <w:left w:val="single" w:sz="4" w:space="0" w:color="auto"/>
              <w:bottom w:val="single" w:sz="3" w:space="0" w:color="000000"/>
              <w:right w:val="single" w:sz="3" w:space="0" w:color="000000"/>
            </w:tcBorders>
            <w:shd w:val="clear" w:color="auto" w:fill="auto"/>
            <w:vAlign w:val="center"/>
          </w:tcPr>
          <w:p w:rsidR="00CD259E" w:rsidRPr="00C56B82" w:rsidRDefault="00CD259E" w:rsidP="00320470">
            <w:pPr>
              <w:spacing w:after="0" w:line="259" w:lineRule="auto"/>
              <w:jc w:val="center"/>
              <w:rPr>
                <w:rFonts w:ascii="Times New Roman" w:hAnsi="Times New Roman" w:cs="Times New Roman"/>
                <w:sz w:val="24"/>
                <w:szCs w:val="24"/>
              </w:rPr>
            </w:pPr>
          </w:p>
        </w:tc>
      </w:tr>
      <w:tr w:rsidR="00CD259E" w:rsidRPr="00C56B82" w:rsidTr="00320470">
        <w:trPr>
          <w:trHeight w:val="58"/>
        </w:trPr>
        <w:tc>
          <w:tcPr>
            <w:tcW w:w="425" w:type="dxa"/>
            <w:tcBorders>
              <w:top w:val="single" w:sz="3" w:space="0" w:color="000000"/>
              <w:left w:val="single" w:sz="3" w:space="0" w:color="000000"/>
              <w:bottom w:val="single" w:sz="3" w:space="0" w:color="000000"/>
              <w:right w:val="single" w:sz="3" w:space="0" w:color="000000"/>
            </w:tcBorders>
            <w:shd w:val="clear" w:color="auto" w:fill="auto"/>
          </w:tcPr>
          <w:p w:rsidR="00CD259E" w:rsidRPr="00C56B82" w:rsidRDefault="00CD259E" w:rsidP="00320470">
            <w:pPr>
              <w:spacing w:after="0" w:line="259" w:lineRule="auto"/>
              <w:ind w:left="32"/>
              <w:jc w:val="center"/>
              <w:rPr>
                <w:rFonts w:ascii="Times New Roman" w:hAnsi="Times New Roman" w:cs="Times New Roman"/>
                <w:sz w:val="24"/>
                <w:szCs w:val="24"/>
              </w:rPr>
            </w:pPr>
            <w:r w:rsidRPr="00C56B82">
              <w:rPr>
                <w:rFonts w:ascii="Times New Roman" w:hAnsi="Times New Roman" w:cs="Times New Roman"/>
                <w:sz w:val="24"/>
                <w:szCs w:val="24"/>
              </w:rPr>
              <w:t>6.</w:t>
            </w:r>
          </w:p>
        </w:tc>
        <w:tc>
          <w:tcPr>
            <w:tcW w:w="2694" w:type="dxa"/>
            <w:tcBorders>
              <w:top w:val="single" w:sz="3" w:space="0" w:color="000000"/>
              <w:left w:val="single" w:sz="3" w:space="0" w:color="000000"/>
              <w:bottom w:val="single" w:sz="3" w:space="0" w:color="000000"/>
              <w:right w:val="single" w:sz="3" w:space="0" w:color="000000"/>
            </w:tcBorders>
            <w:shd w:val="clear" w:color="auto" w:fill="auto"/>
          </w:tcPr>
          <w:p w:rsidR="00CD259E" w:rsidRPr="00C56B82" w:rsidRDefault="00CD259E" w:rsidP="00C56B82">
            <w:pPr>
              <w:spacing w:after="0" w:line="259" w:lineRule="auto"/>
              <w:ind w:right="13"/>
              <w:jc w:val="center"/>
              <w:rPr>
                <w:rFonts w:ascii="Times New Roman" w:hAnsi="Times New Roman" w:cs="Times New Roman"/>
                <w:sz w:val="24"/>
                <w:szCs w:val="24"/>
              </w:rPr>
            </w:pPr>
            <w:r w:rsidRPr="00C56B82">
              <w:rPr>
                <w:rFonts w:ascii="Times New Roman" w:hAnsi="Times New Roman" w:cs="Times New Roman"/>
                <w:sz w:val="24"/>
                <w:szCs w:val="24"/>
              </w:rPr>
              <w:t>Театральная студия</w:t>
            </w:r>
          </w:p>
        </w:tc>
        <w:tc>
          <w:tcPr>
            <w:tcW w:w="2552" w:type="dxa"/>
            <w:tcBorders>
              <w:top w:val="single" w:sz="3" w:space="0" w:color="000000"/>
              <w:left w:val="single" w:sz="3" w:space="0" w:color="000000"/>
              <w:bottom w:val="single" w:sz="3" w:space="0" w:color="000000"/>
              <w:right w:val="single" w:sz="3" w:space="0" w:color="000000"/>
            </w:tcBorders>
            <w:shd w:val="clear" w:color="auto" w:fill="auto"/>
          </w:tcPr>
          <w:p w:rsidR="00CD259E" w:rsidRPr="00C56B82" w:rsidRDefault="00CD259E" w:rsidP="00C56B82">
            <w:pPr>
              <w:spacing w:after="0" w:line="259" w:lineRule="auto"/>
              <w:ind w:left="28"/>
              <w:jc w:val="center"/>
              <w:rPr>
                <w:rFonts w:ascii="Times New Roman" w:hAnsi="Times New Roman" w:cs="Times New Roman"/>
                <w:sz w:val="24"/>
                <w:szCs w:val="24"/>
              </w:rPr>
            </w:pPr>
            <w:r w:rsidRPr="00C56B82">
              <w:rPr>
                <w:rFonts w:ascii="Times New Roman" w:hAnsi="Times New Roman" w:cs="Times New Roman"/>
                <w:sz w:val="24"/>
                <w:szCs w:val="24"/>
              </w:rPr>
              <w:t>Художественное</w:t>
            </w:r>
          </w:p>
        </w:tc>
        <w:tc>
          <w:tcPr>
            <w:tcW w:w="484" w:type="dxa"/>
            <w:tcBorders>
              <w:top w:val="single" w:sz="3" w:space="0" w:color="000000"/>
              <w:left w:val="single" w:sz="3" w:space="0" w:color="000000"/>
              <w:bottom w:val="single" w:sz="3" w:space="0" w:color="000000"/>
              <w:right w:val="single" w:sz="3" w:space="0" w:color="000000"/>
            </w:tcBorders>
            <w:shd w:val="clear" w:color="auto" w:fill="auto"/>
            <w:vAlign w:val="center"/>
          </w:tcPr>
          <w:p w:rsidR="00CD259E" w:rsidRPr="00C56B82" w:rsidRDefault="00CD259E" w:rsidP="00320470">
            <w:pPr>
              <w:spacing w:after="0" w:line="259" w:lineRule="auto"/>
              <w:jc w:val="center"/>
              <w:rPr>
                <w:rFonts w:ascii="Times New Roman" w:hAnsi="Times New Roman" w:cs="Times New Roman"/>
                <w:sz w:val="24"/>
                <w:szCs w:val="24"/>
              </w:rPr>
            </w:pPr>
            <w:r w:rsidRPr="00C56B82">
              <w:rPr>
                <w:rFonts w:ascii="Times New Roman" w:hAnsi="Times New Roman" w:cs="Times New Roman"/>
                <w:sz w:val="24"/>
                <w:szCs w:val="24"/>
              </w:rPr>
              <w:t>+</w:t>
            </w:r>
          </w:p>
        </w:tc>
        <w:tc>
          <w:tcPr>
            <w:tcW w:w="508" w:type="dxa"/>
            <w:tcBorders>
              <w:top w:val="single" w:sz="3" w:space="0" w:color="000000"/>
              <w:left w:val="single" w:sz="3" w:space="0" w:color="000000"/>
              <w:bottom w:val="single" w:sz="3" w:space="0" w:color="000000"/>
              <w:right w:val="single" w:sz="3" w:space="0" w:color="000000"/>
            </w:tcBorders>
            <w:shd w:val="clear" w:color="auto" w:fill="auto"/>
            <w:vAlign w:val="center"/>
          </w:tcPr>
          <w:p w:rsidR="00CD259E" w:rsidRPr="00C56B82" w:rsidRDefault="00CD259E" w:rsidP="00320470">
            <w:pPr>
              <w:spacing w:after="0" w:line="259" w:lineRule="auto"/>
              <w:ind w:right="18"/>
              <w:jc w:val="center"/>
              <w:rPr>
                <w:rFonts w:ascii="Times New Roman" w:hAnsi="Times New Roman" w:cs="Times New Roman"/>
                <w:b/>
                <w:sz w:val="24"/>
                <w:szCs w:val="24"/>
              </w:rPr>
            </w:pPr>
            <w:r w:rsidRPr="00C56B82">
              <w:rPr>
                <w:rFonts w:ascii="Times New Roman" w:hAnsi="Times New Roman" w:cs="Times New Roman"/>
                <w:b/>
                <w:sz w:val="24"/>
                <w:szCs w:val="24"/>
              </w:rPr>
              <w:t>+</w:t>
            </w:r>
          </w:p>
        </w:tc>
        <w:tc>
          <w:tcPr>
            <w:tcW w:w="484" w:type="dxa"/>
            <w:tcBorders>
              <w:top w:val="single" w:sz="3" w:space="0" w:color="000000"/>
              <w:left w:val="single" w:sz="3" w:space="0" w:color="000000"/>
              <w:bottom w:val="single" w:sz="3" w:space="0" w:color="000000"/>
              <w:right w:val="single" w:sz="3" w:space="0" w:color="000000"/>
            </w:tcBorders>
            <w:shd w:val="clear" w:color="auto" w:fill="auto"/>
            <w:vAlign w:val="center"/>
          </w:tcPr>
          <w:p w:rsidR="00CD259E" w:rsidRPr="00C56B82" w:rsidRDefault="00CD259E" w:rsidP="00320470">
            <w:pPr>
              <w:spacing w:after="0" w:line="259" w:lineRule="auto"/>
              <w:ind w:right="19"/>
              <w:jc w:val="center"/>
              <w:rPr>
                <w:rFonts w:ascii="Times New Roman" w:hAnsi="Times New Roman" w:cs="Times New Roman"/>
                <w:sz w:val="24"/>
                <w:szCs w:val="24"/>
              </w:rPr>
            </w:pPr>
            <w:r w:rsidRPr="00C56B82">
              <w:rPr>
                <w:rFonts w:ascii="Times New Roman" w:hAnsi="Times New Roman" w:cs="Times New Roman"/>
                <w:sz w:val="24"/>
                <w:szCs w:val="24"/>
              </w:rPr>
              <w:t>+</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CD259E" w:rsidRPr="00C56B82" w:rsidRDefault="00CD259E" w:rsidP="00320470">
            <w:pPr>
              <w:spacing w:after="0" w:line="259" w:lineRule="auto"/>
              <w:ind w:right="18"/>
              <w:jc w:val="center"/>
              <w:rPr>
                <w:rFonts w:ascii="Times New Roman" w:hAnsi="Times New Roman" w:cs="Times New Roman"/>
                <w:sz w:val="24"/>
                <w:szCs w:val="24"/>
              </w:rPr>
            </w:pP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CD259E" w:rsidRPr="00C56B82" w:rsidRDefault="00CD259E" w:rsidP="00320470">
            <w:pPr>
              <w:spacing w:after="0" w:line="259" w:lineRule="auto"/>
              <w:ind w:right="12"/>
              <w:jc w:val="center"/>
              <w:rPr>
                <w:rFonts w:ascii="Times New Roman" w:hAnsi="Times New Roman" w:cs="Times New Roman"/>
                <w:sz w:val="24"/>
                <w:szCs w:val="24"/>
              </w:rPr>
            </w:pPr>
          </w:p>
        </w:tc>
        <w:tc>
          <w:tcPr>
            <w:tcW w:w="508" w:type="dxa"/>
            <w:tcBorders>
              <w:top w:val="single" w:sz="3" w:space="0" w:color="000000"/>
              <w:left w:val="single" w:sz="3" w:space="0" w:color="000000"/>
              <w:bottom w:val="single" w:sz="3" w:space="0" w:color="000000"/>
              <w:right w:val="single" w:sz="3" w:space="0" w:color="000000"/>
            </w:tcBorders>
            <w:shd w:val="clear" w:color="auto" w:fill="auto"/>
            <w:vAlign w:val="center"/>
          </w:tcPr>
          <w:p w:rsidR="00CD259E" w:rsidRPr="00C56B82" w:rsidRDefault="00CD259E" w:rsidP="00320470">
            <w:pPr>
              <w:spacing w:after="0" w:line="259" w:lineRule="auto"/>
              <w:ind w:left="28"/>
              <w:jc w:val="center"/>
              <w:rPr>
                <w:rFonts w:ascii="Times New Roman" w:hAnsi="Times New Roman" w:cs="Times New Roman"/>
                <w:b/>
                <w:sz w:val="24"/>
                <w:szCs w:val="24"/>
              </w:rPr>
            </w:pPr>
          </w:p>
          <w:p w:rsidR="00CD259E" w:rsidRPr="00C56B82" w:rsidRDefault="00CD259E" w:rsidP="00320470">
            <w:pPr>
              <w:spacing w:after="0" w:line="259" w:lineRule="auto"/>
              <w:ind w:left="28"/>
              <w:jc w:val="center"/>
              <w:rPr>
                <w:rFonts w:ascii="Times New Roman" w:hAnsi="Times New Roman" w:cs="Times New Roman"/>
                <w:b/>
                <w:sz w:val="24"/>
                <w:szCs w:val="24"/>
              </w:rPr>
            </w:pPr>
          </w:p>
        </w:tc>
        <w:tc>
          <w:tcPr>
            <w:tcW w:w="426" w:type="dxa"/>
            <w:tcBorders>
              <w:top w:val="single" w:sz="3" w:space="0" w:color="000000"/>
              <w:left w:val="single" w:sz="3" w:space="0" w:color="000000"/>
              <w:bottom w:val="single" w:sz="3" w:space="0" w:color="000000"/>
              <w:right w:val="single" w:sz="3" w:space="0" w:color="000000"/>
            </w:tcBorders>
            <w:shd w:val="clear" w:color="auto" w:fill="auto"/>
            <w:vAlign w:val="center"/>
          </w:tcPr>
          <w:p w:rsidR="00CD259E" w:rsidRPr="00C56B82" w:rsidRDefault="00CD259E" w:rsidP="00320470">
            <w:pPr>
              <w:spacing w:after="0" w:line="259" w:lineRule="auto"/>
              <w:jc w:val="center"/>
              <w:rPr>
                <w:rFonts w:ascii="Times New Roman" w:hAnsi="Times New Roman" w:cs="Times New Roman"/>
                <w:sz w:val="24"/>
                <w:szCs w:val="24"/>
              </w:rPr>
            </w:pPr>
            <w:r w:rsidRPr="00C56B82">
              <w:rPr>
                <w:rFonts w:ascii="Times New Roman" w:hAnsi="Times New Roman" w:cs="Times New Roman"/>
                <w:sz w:val="24"/>
                <w:szCs w:val="24"/>
              </w:rPr>
              <w:t>+</w:t>
            </w:r>
          </w:p>
        </w:tc>
        <w:tc>
          <w:tcPr>
            <w:tcW w:w="5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CD259E" w:rsidRPr="00C56B82" w:rsidRDefault="00CD259E" w:rsidP="00320470">
            <w:pPr>
              <w:spacing w:after="0" w:line="259" w:lineRule="auto"/>
              <w:ind w:left="27"/>
              <w:jc w:val="center"/>
              <w:rPr>
                <w:rFonts w:ascii="Times New Roman" w:hAnsi="Times New Roman" w:cs="Times New Roman"/>
                <w:sz w:val="24"/>
                <w:szCs w:val="24"/>
              </w:rPr>
            </w:pPr>
          </w:p>
          <w:p w:rsidR="00CD259E" w:rsidRPr="00C56B82" w:rsidRDefault="00CD259E" w:rsidP="00320470">
            <w:pPr>
              <w:spacing w:after="0" w:line="259" w:lineRule="auto"/>
              <w:ind w:left="27"/>
              <w:jc w:val="center"/>
              <w:rPr>
                <w:rFonts w:ascii="Times New Roman" w:hAnsi="Times New Roman" w:cs="Times New Roman"/>
                <w:sz w:val="24"/>
                <w:szCs w:val="24"/>
              </w:rPr>
            </w:pPr>
          </w:p>
        </w:tc>
        <w:tc>
          <w:tcPr>
            <w:tcW w:w="425" w:type="dxa"/>
            <w:tcBorders>
              <w:top w:val="single" w:sz="3" w:space="0" w:color="000000"/>
              <w:left w:val="single" w:sz="3" w:space="0" w:color="000000"/>
              <w:bottom w:val="single" w:sz="3" w:space="0" w:color="000000"/>
              <w:right w:val="single" w:sz="3" w:space="0" w:color="000000"/>
            </w:tcBorders>
            <w:shd w:val="clear" w:color="auto" w:fill="auto"/>
            <w:vAlign w:val="center"/>
          </w:tcPr>
          <w:p w:rsidR="00CD259E" w:rsidRPr="00C56B82" w:rsidRDefault="00CD259E" w:rsidP="00320470">
            <w:pPr>
              <w:spacing w:after="0" w:line="259" w:lineRule="auto"/>
              <w:ind w:left="36"/>
              <w:jc w:val="center"/>
              <w:rPr>
                <w:rFonts w:ascii="Times New Roman" w:hAnsi="Times New Roman" w:cs="Times New Roman"/>
                <w:sz w:val="24"/>
                <w:szCs w:val="24"/>
              </w:rPr>
            </w:pPr>
          </w:p>
        </w:tc>
        <w:tc>
          <w:tcPr>
            <w:tcW w:w="495" w:type="dxa"/>
            <w:tcBorders>
              <w:top w:val="single" w:sz="3" w:space="0" w:color="000000"/>
              <w:left w:val="single" w:sz="3" w:space="0" w:color="000000"/>
              <w:bottom w:val="single" w:sz="3" w:space="0" w:color="000000"/>
              <w:right w:val="single" w:sz="4" w:space="0" w:color="auto"/>
            </w:tcBorders>
            <w:shd w:val="clear" w:color="auto" w:fill="auto"/>
            <w:vAlign w:val="center"/>
          </w:tcPr>
          <w:p w:rsidR="00CD259E" w:rsidRPr="00C56B82" w:rsidRDefault="00CD259E" w:rsidP="00320470">
            <w:pPr>
              <w:spacing w:after="0" w:line="259" w:lineRule="auto"/>
              <w:ind w:left="28"/>
              <w:jc w:val="center"/>
              <w:rPr>
                <w:rFonts w:ascii="Times New Roman" w:hAnsi="Times New Roman" w:cs="Times New Roman"/>
                <w:sz w:val="24"/>
                <w:szCs w:val="24"/>
              </w:rPr>
            </w:pPr>
          </w:p>
        </w:tc>
        <w:tc>
          <w:tcPr>
            <w:tcW w:w="497" w:type="dxa"/>
            <w:tcBorders>
              <w:top w:val="single" w:sz="3" w:space="0" w:color="000000"/>
              <w:left w:val="single" w:sz="4" w:space="0" w:color="auto"/>
              <w:bottom w:val="single" w:sz="3" w:space="0" w:color="000000"/>
              <w:right w:val="single" w:sz="3" w:space="0" w:color="000000"/>
            </w:tcBorders>
            <w:shd w:val="clear" w:color="auto" w:fill="auto"/>
            <w:vAlign w:val="center"/>
          </w:tcPr>
          <w:p w:rsidR="00CD259E" w:rsidRPr="00C56B82" w:rsidRDefault="00CD259E" w:rsidP="00320470">
            <w:pPr>
              <w:spacing w:after="0" w:line="259" w:lineRule="auto"/>
              <w:jc w:val="center"/>
              <w:rPr>
                <w:rFonts w:ascii="Times New Roman" w:hAnsi="Times New Roman" w:cs="Times New Roman"/>
                <w:sz w:val="24"/>
                <w:szCs w:val="24"/>
              </w:rPr>
            </w:pPr>
          </w:p>
        </w:tc>
      </w:tr>
    </w:tbl>
    <w:p w:rsidR="00CD259E" w:rsidRPr="00C56B82" w:rsidRDefault="00CD259E" w:rsidP="00C56B82">
      <w:pPr>
        <w:spacing w:after="0" w:line="259" w:lineRule="auto"/>
        <w:ind w:left="566"/>
        <w:rPr>
          <w:rFonts w:ascii="Times New Roman" w:hAnsi="Times New Roman" w:cs="Times New Roman"/>
          <w:sz w:val="24"/>
          <w:szCs w:val="24"/>
        </w:rPr>
      </w:pPr>
    </w:p>
    <w:p w:rsidR="00CD259E" w:rsidRPr="00C56B82" w:rsidRDefault="00C56B82" w:rsidP="00C56B82">
      <w:pPr>
        <w:spacing w:after="0" w:line="259" w:lineRule="auto"/>
        <w:rPr>
          <w:rFonts w:ascii="Times New Roman" w:hAnsi="Times New Roman" w:cs="Times New Roman"/>
          <w:b/>
          <w:sz w:val="24"/>
          <w:szCs w:val="24"/>
        </w:rPr>
      </w:pPr>
      <w:r>
        <w:rPr>
          <w:rFonts w:ascii="Times New Roman" w:hAnsi="Times New Roman" w:cs="Times New Roman"/>
          <w:b/>
          <w:sz w:val="24"/>
          <w:szCs w:val="24"/>
        </w:rPr>
        <w:t xml:space="preserve">2.3.3. </w:t>
      </w:r>
      <w:r w:rsidR="00CD259E" w:rsidRPr="00C56B82">
        <w:rPr>
          <w:rFonts w:ascii="Times New Roman" w:hAnsi="Times New Roman" w:cs="Times New Roman"/>
          <w:b/>
          <w:sz w:val="24"/>
          <w:szCs w:val="24"/>
        </w:rPr>
        <w:t>Внеурочная деятельность</w:t>
      </w:r>
    </w:p>
    <w:p w:rsidR="00C56B82" w:rsidRPr="00C56B82" w:rsidRDefault="00C56B82" w:rsidP="00C56B82">
      <w:pPr>
        <w:spacing w:after="0"/>
        <w:ind w:left="-567" w:firstLine="567"/>
        <w:jc w:val="both"/>
        <w:rPr>
          <w:rFonts w:ascii="Times New Roman" w:hAnsi="Times New Roman" w:cs="Times New Roman"/>
          <w:sz w:val="24"/>
        </w:rPr>
      </w:pPr>
      <w:r w:rsidRPr="00C56B82">
        <w:rPr>
          <w:rFonts w:ascii="Times New Roman" w:hAnsi="Times New Roman" w:cs="Times New Roman"/>
          <w:sz w:val="24"/>
        </w:rPr>
        <w:t xml:space="preserve">В связи с введением ограничительных мер, связанных с распространением новой </w:t>
      </w:r>
      <w:proofErr w:type="spellStart"/>
      <w:r w:rsidRPr="00C56B82">
        <w:rPr>
          <w:rFonts w:ascii="Times New Roman" w:hAnsi="Times New Roman" w:cs="Times New Roman"/>
          <w:sz w:val="24"/>
        </w:rPr>
        <w:t>коронавирусной</w:t>
      </w:r>
      <w:proofErr w:type="spellEnd"/>
      <w:r w:rsidRPr="00C56B82">
        <w:rPr>
          <w:rFonts w:ascii="Times New Roman" w:hAnsi="Times New Roman" w:cs="Times New Roman"/>
          <w:sz w:val="24"/>
        </w:rPr>
        <w:t xml:space="preserve"> инфекцией COVID-19 изменился формат организации внеурочной деятельности.</w:t>
      </w:r>
    </w:p>
    <w:p w:rsidR="00C56B82" w:rsidRDefault="00C56B82" w:rsidP="00C56B82">
      <w:pPr>
        <w:spacing w:after="0"/>
        <w:ind w:left="-567"/>
        <w:jc w:val="both"/>
        <w:rPr>
          <w:rFonts w:ascii="Times New Roman" w:hAnsi="Times New Roman" w:cs="Times New Roman"/>
          <w:sz w:val="24"/>
        </w:rPr>
      </w:pPr>
      <w:r w:rsidRPr="00C56B82">
        <w:rPr>
          <w:rFonts w:ascii="Times New Roman" w:hAnsi="Times New Roman" w:cs="Times New Roman"/>
          <w:sz w:val="24"/>
        </w:rPr>
        <w:t xml:space="preserve">         В соответствии с рекомендациями Министерства просвещения Российской Федерации внеурочная деятельность в 2021 году, также как в 2020 году организуется педагогами дистанционно и преимущественно в каникулярное время. Для реализации данной работы педагогам предложены различные информационные ресурсы для проведения содержательного досуга детей совместно с родителями.  Привлекательными для детей формами работы по внеурочной деятельности стали: тематические викторины и шарады, совместные просмотры фильмы и мультфильмы с последующим обсуждением, изготовление сувениров из различных материалов по образцу, оригами, изготовление мягкой игрушки, занятия физкультурой и аэробикой.</w:t>
      </w:r>
    </w:p>
    <w:p w:rsidR="00C56B82" w:rsidRDefault="00C56B82" w:rsidP="00C977EA">
      <w:pPr>
        <w:spacing w:after="0"/>
        <w:jc w:val="both"/>
        <w:rPr>
          <w:rFonts w:ascii="Times New Roman" w:hAnsi="Times New Roman" w:cs="Times New Roman"/>
          <w:sz w:val="24"/>
        </w:rPr>
      </w:pPr>
    </w:p>
    <w:p w:rsidR="00121EE4" w:rsidRPr="00121EE4" w:rsidRDefault="00C977EA" w:rsidP="00121EE4">
      <w:pPr>
        <w:pStyle w:val="1"/>
        <w:ind w:left="0" w:right="427" w:firstLine="0"/>
        <w:jc w:val="left"/>
        <w:rPr>
          <w:lang w:val="ru-RU"/>
        </w:rPr>
      </w:pPr>
      <w:r>
        <w:rPr>
          <w:lang w:val="ru-RU"/>
        </w:rPr>
        <w:t xml:space="preserve">2.4. </w:t>
      </w:r>
      <w:r w:rsidR="00121EE4" w:rsidRPr="00C977EA">
        <w:rPr>
          <w:lang w:val="ru-RU"/>
        </w:rPr>
        <w:t>Инновационная деятельность и трансляция опыта</w:t>
      </w:r>
    </w:p>
    <w:p w:rsidR="00C977EA" w:rsidRDefault="00121EE4" w:rsidP="00C977EA">
      <w:pPr>
        <w:spacing w:after="0" w:line="240" w:lineRule="auto"/>
        <w:ind w:left="-567" w:firstLine="567"/>
        <w:jc w:val="both"/>
        <w:textAlignment w:val="baseline"/>
        <w:rPr>
          <w:rFonts w:ascii="Times New Roman" w:hAnsi="Times New Roman" w:cs="Times New Roman"/>
          <w:sz w:val="24"/>
          <w:szCs w:val="24"/>
        </w:rPr>
      </w:pPr>
      <w:r w:rsidRPr="00C977EA">
        <w:rPr>
          <w:rFonts w:ascii="Times New Roman" w:hAnsi="Times New Roman" w:cs="Times New Roman"/>
          <w:sz w:val="24"/>
          <w:szCs w:val="24"/>
        </w:rPr>
        <w:t>В 202</w:t>
      </w:r>
      <w:r w:rsidR="00C977EA" w:rsidRPr="00C977EA">
        <w:rPr>
          <w:rFonts w:ascii="Times New Roman" w:hAnsi="Times New Roman" w:cs="Times New Roman"/>
          <w:sz w:val="24"/>
          <w:szCs w:val="24"/>
        </w:rPr>
        <w:t>1</w:t>
      </w:r>
      <w:r w:rsidRPr="00C977EA">
        <w:rPr>
          <w:rFonts w:ascii="Times New Roman" w:hAnsi="Times New Roman" w:cs="Times New Roman"/>
          <w:sz w:val="24"/>
          <w:szCs w:val="24"/>
        </w:rPr>
        <w:t xml:space="preserve"> учебном году педагогический коллектив поставил новую инновационную задачу с целью оптимизации учебного процесса при реализации АООП (вариант 2, СИПР). С целью усиления индивидуализации педагогической помощи и поддержки детей с ТМНР, были сформированы междисциплинарные педагогические команды (проектные группы), чьей задачей явилась совместная разработка интегрированных курсов, гармонично соединяющих в себе содержание основных учебных предметов («Математические представления», «Речь и альтернативная коммуникация») и коррекционно-развивающих курсов («Предметно-практические действия», «Альтернативная коммуникация»). Основной формой взаимодействия учителя и специал</w:t>
      </w:r>
      <w:r w:rsidR="00C977EA">
        <w:rPr>
          <w:rFonts w:ascii="Times New Roman" w:hAnsi="Times New Roman" w:cs="Times New Roman"/>
          <w:sz w:val="24"/>
          <w:szCs w:val="24"/>
        </w:rPr>
        <w:t>иста стал интегрированный урок.</w:t>
      </w:r>
    </w:p>
    <w:p w:rsidR="00121EE4" w:rsidRDefault="00121EE4" w:rsidP="00C977EA">
      <w:pPr>
        <w:spacing w:after="0" w:line="240" w:lineRule="auto"/>
        <w:ind w:left="-567" w:firstLine="567"/>
        <w:jc w:val="both"/>
        <w:textAlignment w:val="baseline"/>
        <w:rPr>
          <w:rFonts w:ascii="Times New Roman" w:hAnsi="Times New Roman" w:cs="Times New Roman"/>
          <w:sz w:val="24"/>
          <w:szCs w:val="24"/>
        </w:rPr>
      </w:pPr>
      <w:r w:rsidRPr="00121EE4">
        <w:rPr>
          <w:rFonts w:ascii="Times New Roman" w:hAnsi="Times New Roman" w:cs="Times New Roman"/>
          <w:sz w:val="24"/>
          <w:szCs w:val="24"/>
        </w:rPr>
        <w:t>Педагоги ГОУ ЯО «Ярославская школа-интернат № 9» принимают активное участие в профессиональных конкурсах регионального и международного уровней. В образовательной организации постепенно создается современное научно-методическое, организационное, кадровое, информационное обеспечение. Данные условия способствуют дальнейшему внедрению инновационных педагогических технологий, обобщению и передаче п</w:t>
      </w:r>
      <w:r w:rsidR="00FD1ACB">
        <w:rPr>
          <w:rFonts w:ascii="Times New Roman" w:hAnsi="Times New Roman" w:cs="Times New Roman"/>
          <w:sz w:val="24"/>
          <w:szCs w:val="24"/>
        </w:rPr>
        <w:t>ередового педагогического опыта</w:t>
      </w:r>
      <w:r w:rsidRPr="00121EE4">
        <w:rPr>
          <w:rFonts w:ascii="Times New Roman" w:hAnsi="Times New Roman" w:cs="Times New Roman"/>
          <w:sz w:val="24"/>
          <w:szCs w:val="24"/>
        </w:rPr>
        <w:t>.</w:t>
      </w:r>
    </w:p>
    <w:p w:rsidR="00C977EA" w:rsidRPr="00320470" w:rsidRDefault="00C977EA" w:rsidP="00C977EA">
      <w:pPr>
        <w:spacing w:after="0" w:line="240" w:lineRule="auto"/>
        <w:ind w:left="-567" w:firstLine="567"/>
        <w:jc w:val="right"/>
        <w:rPr>
          <w:rFonts w:ascii="Times New Roman" w:hAnsi="Times New Roman" w:cs="Times New Roman"/>
          <w:i/>
          <w:sz w:val="24"/>
          <w:szCs w:val="24"/>
        </w:rPr>
      </w:pPr>
      <w:r w:rsidRPr="00320470">
        <w:rPr>
          <w:rFonts w:ascii="Times New Roman" w:hAnsi="Times New Roman" w:cs="Times New Roman"/>
          <w:i/>
          <w:sz w:val="24"/>
          <w:szCs w:val="24"/>
        </w:rPr>
        <w:t xml:space="preserve">Табл.22 Участие педагогов в профессиональных конкурсах </w:t>
      </w:r>
    </w:p>
    <w:p w:rsidR="00121EE4" w:rsidRPr="00C977EA" w:rsidRDefault="00121EE4" w:rsidP="00121EE4">
      <w:pPr>
        <w:spacing w:after="0" w:line="240" w:lineRule="auto"/>
        <w:ind w:firstLine="567"/>
        <w:jc w:val="both"/>
        <w:rPr>
          <w:rFonts w:ascii="Times New Roman" w:hAnsi="Times New Roman" w:cs="Times New Roman"/>
          <w:b/>
          <w:sz w:val="24"/>
          <w:szCs w:val="24"/>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38"/>
        <w:gridCol w:w="2671"/>
        <w:gridCol w:w="1185"/>
        <w:gridCol w:w="3538"/>
      </w:tblGrid>
      <w:tr w:rsidR="00121EE4" w:rsidRPr="00121EE4" w:rsidTr="00D60D21">
        <w:tc>
          <w:tcPr>
            <w:tcW w:w="3261" w:type="dxa"/>
            <w:vAlign w:val="center"/>
          </w:tcPr>
          <w:p w:rsidR="00121EE4" w:rsidRPr="00121EE4" w:rsidRDefault="00121EE4" w:rsidP="00121EE4">
            <w:pPr>
              <w:spacing w:after="0" w:line="240" w:lineRule="auto"/>
              <w:ind w:firstLine="567"/>
              <w:jc w:val="center"/>
              <w:rPr>
                <w:rFonts w:ascii="Times New Roman" w:hAnsi="Times New Roman" w:cs="Times New Roman"/>
                <w:b/>
                <w:sz w:val="24"/>
                <w:szCs w:val="24"/>
              </w:rPr>
            </w:pPr>
            <w:r w:rsidRPr="00121EE4">
              <w:rPr>
                <w:rFonts w:ascii="Times New Roman" w:hAnsi="Times New Roman" w:cs="Times New Roman"/>
                <w:b/>
                <w:sz w:val="24"/>
                <w:szCs w:val="24"/>
              </w:rPr>
              <w:t>Название профессионального конкурса</w:t>
            </w:r>
          </w:p>
        </w:tc>
        <w:tc>
          <w:tcPr>
            <w:tcW w:w="2694" w:type="dxa"/>
            <w:vAlign w:val="center"/>
          </w:tcPr>
          <w:p w:rsidR="00121EE4" w:rsidRPr="00121EE4" w:rsidRDefault="00121EE4" w:rsidP="00121EE4">
            <w:pPr>
              <w:spacing w:after="0" w:line="240" w:lineRule="auto"/>
              <w:jc w:val="center"/>
              <w:rPr>
                <w:rFonts w:ascii="Times New Roman" w:hAnsi="Times New Roman" w:cs="Times New Roman"/>
                <w:b/>
                <w:sz w:val="24"/>
                <w:szCs w:val="24"/>
              </w:rPr>
            </w:pPr>
            <w:r w:rsidRPr="00121EE4">
              <w:rPr>
                <w:rFonts w:ascii="Times New Roman" w:hAnsi="Times New Roman" w:cs="Times New Roman"/>
                <w:b/>
                <w:sz w:val="24"/>
                <w:szCs w:val="24"/>
              </w:rPr>
              <w:t>Уровень конкурса</w:t>
            </w:r>
          </w:p>
        </w:tc>
        <w:tc>
          <w:tcPr>
            <w:tcW w:w="1084" w:type="dxa"/>
            <w:vAlign w:val="center"/>
          </w:tcPr>
          <w:p w:rsidR="00121EE4" w:rsidRPr="00121EE4" w:rsidRDefault="00121EE4" w:rsidP="00121EE4">
            <w:pPr>
              <w:spacing w:after="0" w:line="240" w:lineRule="auto"/>
              <w:jc w:val="center"/>
              <w:rPr>
                <w:rFonts w:ascii="Times New Roman" w:hAnsi="Times New Roman" w:cs="Times New Roman"/>
                <w:b/>
                <w:sz w:val="24"/>
                <w:szCs w:val="24"/>
              </w:rPr>
            </w:pPr>
            <w:r w:rsidRPr="00121EE4">
              <w:rPr>
                <w:rFonts w:ascii="Times New Roman" w:hAnsi="Times New Roman" w:cs="Times New Roman"/>
                <w:b/>
                <w:sz w:val="24"/>
                <w:szCs w:val="24"/>
              </w:rPr>
              <w:t>Год участия</w:t>
            </w:r>
          </w:p>
        </w:tc>
        <w:tc>
          <w:tcPr>
            <w:tcW w:w="3593" w:type="dxa"/>
            <w:vAlign w:val="center"/>
          </w:tcPr>
          <w:p w:rsidR="00121EE4" w:rsidRPr="00121EE4" w:rsidRDefault="00121EE4" w:rsidP="00121EE4">
            <w:pPr>
              <w:spacing w:after="0" w:line="240" w:lineRule="auto"/>
              <w:jc w:val="center"/>
              <w:rPr>
                <w:rFonts w:ascii="Times New Roman" w:hAnsi="Times New Roman" w:cs="Times New Roman"/>
                <w:b/>
                <w:sz w:val="24"/>
                <w:szCs w:val="24"/>
              </w:rPr>
            </w:pPr>
            <w:r w:rsidRPr="00121EE4">
              <w:rPr>
                <w:rFonts w:ascii="Times New Roman" w:hAnsi="Times New Roman" w:cs="Times New Roman"/>
                <w:b/>
                <w:sz w:val="24"/>
                <w:szCs w:val="24"/>
              </w:rPr>
              <w:t>Результат, участник</w:t>
            </w:r>
          </w:p>
        </w:tc>
      </w:tr>
      <w:tr w:rsidR="00121EE4" w:rsidRPr="00121EE4" w:rsidTr="00320470">
        <w:trPr>
          <w:trHeight w:val="1845"/>
        </w:trPr>
        <w:tc>
          <w:tcPr>
            <w:tcW w:w="3261" w:type="dxa"/>
            <w:vAlign w:val="center"/>
          </w:tcPr>
          <w:p w:rsidR="00121EE4" w:rsidRDefault="002E4166" w:rsidP="002E416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en-US"/>
              </w:rPr>
              <w:t>VI</w:t>
            </w:r>
            <w:r>
              <w:rPr>
                <w:rFonts w:ascii="Times New Roman" w:hAnsi="Times New Roman" w:cs="Times New Roman"/>
                <w:sz w:val="24"/>
                <w:szCs w:val="24"/>
              </w:rPr>
              <w:t>Ярославский чемпионат профессионального мастерства среди лиц с инвалидностью и ограниченными возможностями здоровья «</w:t>
            </w:r>
            <w:proofErr w:type="spellStart"/>
            <w:r>
              <w:rPr>
                <w:rFonts w:ascii="Times New Roman" w:hAnsi="Times New Roman" w:cs="Times New Roman"/>
                <w:sz w:val="24"/>
                <w:szCs w:val="24"/>
              </w:rPr>
              <w:t>Абилимпикс</w:t>
            </w:r>
            <w:proofErr w:type="spellEnd"/>
            <w:r>
              <w:rPr>
                <w:rFonts w:ascii="Times New Roman" w:hAnsi="Times New Roman" w:cs="Times New Roman"/>
                <w:sz w:val="24"/>
                <w:szCs w:val="24"/>
              </w:rPr>
              <w:t>»</w:t>
            </w:r>
          </w:p>
          <w:p w:rsidR="002E4166" w:rsidRPr="002E4166" w:rsidRDefault="002E4166" w:rsidP="002E4166">
            <w:pPr>
              <w:spacing w:after="0" w:line="240" w:lineRule="auto"/>
              <w:ind w:firstLine="567"/>
              <w:jc w:val="both"/>
              <w:rPr>
                <w:rFonts w:ascii="Times New Roman" w:hAnsi="Times New Roman" w:cs="Times New Roman"/>
                <w:sz w:val="24"/>
                <w:szCs w:val="24"/>
              </w:rPr>
            </w:pPr>
          </w:p>
          <w:p w:rsidR="00121EE4" w:rsidRPr="00121EE4" w:rsidRDefault="00121EE4" w:rsidP="00121EE4">
            <w:pPr>
              <w:spacing w:after="0" w:line="240" w:lineRule="auto"/>
              <w:ind w:firstLine="567"/>
              <w:rPr>
                <w:rFonts w:ascii="Times New Roman" w:hAnsi="Times New Roman" w:cs="Times New Roman"/>
                <w:sz w:val="24"/>
                <w:szCs w:val="24"/>
              </w:rPr>
            </w:pPr>
            <w:r w:rsidRPr="00121EE4">
              <w:rPr>
                <w:rFonts w:ascii="Times New Roman" w:hAnsi="Times New Roman" w:cs="Times New Roman"/>
                <w:sz w:val="24"/>
                <w:szCs w:val="24"/>
              </w:rPr>
              <w:lastRenderedPageBreak/>
              <w:t>Приказ департамента образования</w:t>
            </w:r>
            <w:r w:rsidR="002E4166">
              <w:rPr>
                <w:rFonts w:ascii="Times New Roman" w:hAnsi="Times New Roman" w:cs="Times New Roman"/>
                <w:sz w:val="24"/>
                <w:szCs w:val="24"/>
              </w:rPr>
              <w:t xml:space="preserve"> Ярославской </w:t>
            </w:r>
            <w:r w:rsidRPr="00121EE4">
              <w:rPr>
                <w:rFonts w:ascii="Times New Roman" w:hAnsi="Times New Roman" w:cs="Times New Roman"/>
                <w:sz w:val="24"/>
                <w:szCs w:val="24"/>
              </w:rPr>
              <w:t xml:space="preserve">области </w:t>
            </w:r>
            <w:r w:rsidR="002E4166">
              <w:rPr>
                <w:rFonts w:ascii="Times New Roman" w:hAnsi="Times New Roman" w:cs="Times New Roman"/>
                <w:sz w:val="24"/>
                <w:szCs w:val="24"/>
              </w:rPr>
              <w:t>и департамента труда и социальной поддержки Ярославской области от 14.04.2020 № 146/01-03</w:t>
            </w:r>
          </w:p>
          <w:p w:rsidR="00121EE4" w:rsidRPr="00121EE4" w:rsidRDefault="00121EE4" w:rsidP="00121EE4">
            <w:pPr>
              <w:spacing w:after="0" w:line="240" w:lineRule="auto"/>
              <w:ind w:firstLine="567"/>
              <w:rPr>
                <w:rFonts w:ascii="Times New Roman" w:hAnsi="Times New Roman" w:cs="Times New Roman"/>
                <w:sz w:val="24"/>
                <w:szCs w:val="24"/>
              </w:rPr>
            </w:pPr>
          </w:p>
          <w:p w:rsidR="00121EE4" w:rsidRPr="00121EE4" w:rsidRDefault="00121EE4" w:rsidP="00121EE4">
            <w:pPr>
              <w:spacing w:after="0" w:line="240" w:lineRule="auto"/>
              <w:ind w:firstLine="567"/>
              <w:rPr>
                <w:rFonts w:ascii="Times New Roman" w:hAnsi="Times New Roman" w:cs="Times New Roman"/>
                <w:sz w:val="24"/>
                <w:szCs w:val="24"/>
              </w:rPr>
            </w:pPr>
          </w:p>
        </w:tc>
        <w:tc>
          <w:tcPr>
            <w:tcW w:w="2694" w:type="dxa"/>
            <w:vAlign w:val="center"/>
          </w:tcPr>
          <w:p w:rsidR="00121EE4" w:rsidRPr="00121EE4" w:rsidRDefault="00121EE4" w:rsidP="00121EE4">
            <w:pPr>
              <w:spacing w:after="0" w:line="240" w:lineRule="auto"/>
              <w:rPr>
                <w:rFonts w:ascii="Times New Roman" w:hAnsi="Times New Roman" w:cs="Times New Roman"/>
                <w:sz w:val="24"/>
                <w:szCs w:val="24"/>
              </w:rPr>
            </w:pPr>
            <w:r w:rsidRPr="00121EE4">
              <w:rPr>
                <w:rFonts w:ascii="Times New Roman" w:hAnsi="Times New Roman" w:cs="Times New Roman"/>
                <w:sz w:val="24"/>
                <w:szCs w:val="24"/>
              </w:rPr>
              <w:lastRenderedPageBreak/>
              <w:t>Региональный</w:t>
            </w:r>
          </w:p>
        </w:tc>
        <w:tc>
          <w:tcPr>
            <w:tcW w:w="1084" w:type="dxa"/>
            <w:vAlign w:val="center"/>
          </w:tcPr>
          <w:p w:rsidR="00121EE4" w:rsidRPr="00121EE4" w:rsidRDefault="002E4166" w:rsidP="00121EE4">
            <w:pPr>
              <w:spacing w:after="0" w:line="240" w:lineRule="auto"/>
              <w:rPr>
                <w:rFonts w:ascii="Times New Roman" w:hAnsi="Times New Roman" w:cs="Times New Roman"/>
                <w:sz w:val="24"/>
                <w:szCs w:val="24"/>
              </w:rPr>
            </w:pPr>
            <w:r>
              <w:rPr>
                <w:rFonts w:ascii="Times New Roman" w:hAnsi="Times New Roman" w:cs="Times New Roman"/>
                <w:sz w:val="24"/>
                <w:szCs w:val="24"/>
              </w:rPr>
              <w:t>апрель, 2021</w:t>
            </w:r>
          </w:p>
        </w:tc>
        <w:tc>
          <w:tcPr>
            <w:tcW w:w="3593" w:type="dxa"/>
            <w:vAlign w:val="center"/>
          </w:tcPr>
          <w:p w:rsidR="00121EE4" w:rsidRDefault="002E4166" w:rsidP="002E4166">
            <w:pPr>
              <w:spacing w:after="0" w:line="240" w:lineRule="auto"/>
              <w:rPr>
                <w:rFonts w:ascii="Times New Roman" w:hAnsi="Times New Roman" w:cs="Times New Roman"/>
                <w:sz w:val="24"/>
                <w:szCs w:val="24"/>
              </w:rPr>
            </w:pPr>
            <w:r>
              <w:rPr>
                <w:rFonts w:ascii="Times New Roman" w:hAnsi="Times New Roman" w:cs="Times New Roman"/>
                <w:sz w:val="24"/>
                <w:szCs w:val="24"/>
              </w:rPr>
              <w:t>Диплом участника</w:t>
            </w:r>
          </w:p>
          <w:p w:rsidR="002E4166" w:rsidRPr="00121EE4" w:rsidRDefault="002E4166" w:rsidP="002E4166">
            <w:pPr>
              <w:spacing w:after="0" w:line="240" w:lineRule="auto"/>
              <w:rPr>
                <w:rFonts w:ascii="Times New Roman" w:hAnsi="Times New Roman" w:cs="Times New Roman"/>
                <w:sz w:val="24"/>
                <w:szCs w:val="24"/>
              </w:rPr>
            </w:pPr>
          </w:p>
          <w:p w:rsidR="00121EE4" w:rsidRDefault="002E4166" w:rsidP="00121EE4">
            <w:pPr>
              <w:spacing w:after="0" w:line="240" w:lineRule="auto"/>
              <w:rPr>
                <w:rFonts w:ascii="Times New Roman" w:hAnsi="Times New Roman" w:cs="Times New Roman"/>
                <w:sz w:val="24"/>
                <w:szCs w:val="24"/>
              </w:rPr>
            </w:pPr>
            <w:r>
              <w:rPr>
                <w:rFonts w:ascii="Times New Roman" w:hAnsi="Times New Roman" w:cs="Times New Roman"/>
                <w:sz w:val="24"/>
                <w:szCs w:val="24"/>
              </w:rPr>
              <w:t>Медведева Е.А.</w:t>
            </w:r>
          </w:p>
          <w:p w:rsidR="002E4166" w:rsidRDefault="002E4166" w:rsidP="00121EE4">
            <w:pPr>
              <w:spacing w:after="0" w:line="240" w:lineRule="auto"/>
              <w:rPr>
                <w:rFonts w:ascii="Times New Roman" w:hAnsi="Times New Roman" w:cs="Times New Roman"/>
                <w:sz w:val="24"/>
                <w:szCs w:val="24"/>
              </w:rPr>
            </w:pPr>
          </w:p>
          <w:p w:rsidR="002E4166" w:rsidRDefault="002E4166" w:rsidP="002E4166">
            <w:pPr>
              <w:spacing w:after="0" w:line="240" w:lineRule="auto"/>
              <w:rPr>
                <w:rFonts w:ascii="Times New Roman" w:hAnsi="Times New Roman" w:cs="Times New Roman"/>
                <w:sz w:val="24"/>
                <w:szCs w:val="24"/>
              </w:rPr>
            </w:pPr>
            <w:r>
              <w:rPr>
                <w:rFonts w:ascii="Times New Roman" w:hAnsi="Times New Roman" w:cs="Times New Roman"/>
                <w:sz w:val="24"/>
                <w:szCs w:val="24"/>
              </w:rPr>
              <w:t>Диплом участника</w:t>
            </w:r>
          </w:p>
          <w:p w:rsidR="002E4166" w:rsidRPr="00121EE4" w:rsidRDefault="002E4166" w:rsidP="002E4166">
            <w:pPr>
              <w:spacing w:after="0" w:line="240" w:lineRule="auto"/>
              <w:rPr>
                <w:rFonts w:ascii="Times New Roman" w:hAnsi="Times New Roman" w:cs="Times New Roman"/>
                <w:sz w:val="24"/>
                <w:szCs w:val="24"/>
              </w:rPr>
            </w:pPr>
          </w:p>
          <w:p w:rsidR="002E4166" w:rsidRPr="00121EE4" w:rsidRDefault="002E4166" w:rsidP="002E4166">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Покатович</w:t>
            </w:r>
            <w:proofErr w:type="spellEnd"/>
            <w:r>
              <w:rPr>
                <w:rFonts w:ascii="Times New Roman" w:hAnsi="Times New Roman" w:cs="Times New Roman"/>
                <w:sz w:val="24"/>
                <w:szCs w:val="24"/>
              </w:rPr>
              <w:t xml:space="preserve"> Н.В.</w:t>
            </w:r>
          </w:p>
        </w:tc>
      </w:tr>
      <w:tr w:rsidR="00121EE4" w:rsidRPr="00121EE4" w:rsidTr="00D60D21">
        <w:tc>
          <w:tcPr>
            <w:tcW w:w="3261" w:type="dxa"/>
            <w:vAlign w:val="center"/>
          </w:tcPr>
          <w:p w:rsidR="00AD3179" w:rsidRDefault="00AD3179" w:rsidP="00121EE4">
            <w:pPr>
              <w:spacing w:after="0" w:line="240" w:lineRule="auto"/>
              <w:ind w:firstLine="567"/>
              <w:rPr>
                <w:rFonts w:ascii="Times New Roman" w:hAnsi="Times New Roman" w:cs="Times New Roman"/>
                <w:sz w:val="24"/>
                <w:szCs w:val="24"/>
              </w:rPr>
            </w:pPr>
            <w:r w:rsidRPr="00AD3179">
              <w:rPr>
                <w:rFonts w:ascii="Times New Roman" w:hAnsi="Times New Roman" w:cs="Times New Roman"/>
                <w:sz w:val="24"/>
                <w:szCs w:val="24"/>
              </w:rPr>
              <w:lastRenderedPageBreak/>
              <w:t xml:space="preserve">Всероссийский </w:t>
            </w:r>
            <w:r w:rsidR="00320470">
              <w:rPr>
                <w:rFonts w:ascii="Times New Roman" w:hAnsi="Times New Roman" w:cs="Times New Roman"/>
                <w:sz w:val="24"/>
                <w:szCs w:val="24"/>
              </w:rPr>
              <w:t>интернет-</w:t>
            </w:r>
            <w:r w:rsidRPr="00AD3179">
              <w:rPr>
                <w:rFonts w:ascii="Times New Roman" w:hAnsi="Times New Roman" w:cs="Times New Roman"/>
                <w:sz w:val="24"/>
                <w:szCs w:val="24"/>
              </w:rPr>
              <w:t>конкурс декоративно-прикладного творчества с Международным участием «Чудеса своими руками»</w:t>
            </w:r>
          </w:p>
          <w:p w:rsidR="00121EE4" w:rsidRPr="00121EE4" w:rsidRDefault="00121EE4" w:rsidP="00121EE4">
            <w:pPr>
              <w:spacing w:after="0" w:line="240" w:lineRule="auto"/>
              <w:ind w:firstLine="567"/>
              <w:rPr>
                <w:rFonts w:ascii="Times New Roman" w:hAnsi="Times New Roman" w:cs="Times New Roman"/>
                <w:sz w:val="24"/>
                <w:szCs w:val="24"/>
              </w:rPr>
            </w:pPr>
          </w:p>
        </w:tc>
        <w:tc>
          <w:tcPr>
            <w:tcW w:w="2694" w:type="dxa"/>
            <w:vAlign w:val="center"/>
          </w:tcPr>
          <w:p w:rsidR="00121EE4" w:rsidRPr="00121EE4" w:rsidRDefault="00AD3179" w:rsidP="00121E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Всероссийский </w:t>
            </w:r>
          </w:p>
        </w:tc>
        <w:tc>
          <w:tcPr>
            <w:tcW w:w="1084" w:type="dxa"/>
            <w:vAlign w:val="center"/>
          </w:tcPr>
          <w:p w:rsidR="00121EE4" w:rsidRPr="00121EE4" w:rsidRDefault="00AD3179" w:rsidP="00121EE4">
            <w:pPr>
              <w:spacing w:after="0" w:line="240" w:lineRule="auto"/>
              <w:rPr>
                <w:rFonts w:ascii="Times New Roman" w:hAnsi="Times New Roman" w:cs="Times New Roman"/>
                <w:sz w:val="24"/>
                <w:szCs w:val="24"/>
              </w:rPr>
            </w:pPr>
            <w:r>
              <w:rPr>
                <w:rFonts w:ascii="Times New Roman" w:hAnsi="Times New Roman" w:cs="Times New Roman"/>
                <w:sz w:val="24"/>
                <w:szCs w:val="24"/>
              </w:rPr>
              <w:t>сентябрь, 2021</w:t>
            </w:r>
          </w:p>
        </w:tc>
        <w:tc>
          <w:tcPr>
            <w:tcW w:w="3593" w:type="dxa"/>
            <w:vAlign w:val="center"/>
          </w:tcPr>
          <w:p w:rsidR="00121EE4" w:rsidRPr="00121EE4" w:rsidRDefault="00AD3179" w:rsidP="00121EE4">
            <w:pPr>
              <w:spacing w:after="0" w:line="240" w:lineRule="auto"/>
              <w:rPr>
                <w:rFonts w:ascii="Times New Roman" w:hAnsi="Times New Roman" w:cs="Times New Roman"/>
                <w:sz w:val="24"/>
                <w:szCs w:val="24"/>
              </w:rPr>
            </w:pPr>
            <w:r>
              <w:rPr>
                <w:rFonts w:ascii="Times New Roman" w:hAnsi="Times New Roman" w:cs="Times New Roman"/>
                <w:sz w:val="24"/>
                <w:szCs w:val="24"/>
              </w:rPr>
              <w:t>Сертификат участника</w:t>
            </w:r>
          </w:p>
          <w:p w:rsidR="00121EE4" w:rsidRPr="00121EE4" w:rsidRDefault="00121EE4" w:rsidP="00121EE4">
            <w:pPr>
              <w:spacing w:after="0" w:line="240" w:lineRule="auto"/>
              <w:ind w:firstLine="567"/>
              <w:rPr>
                <w:rFonts w:ascii="Times New Roman" w:hAnsi="Times New Roman" w:cs="Times New Roman"/>
                <w:sz w:val="24"/>
                <w:szCs w:val="24"/>
              </w:rPr>
            </w:pPr>
          </w:p>
          <w:p w:rsidR="00121EE4" w:rsidRPr="00121EE4" w:rsidRDefault="00AD3179" w:rsidP="00121EE4">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Шепелева</w:t>
            </w:r>
            <w:proofErr w:type="spellEnd"/>
            <w:r>
              <w:rPr>
                <w:rFonts w:ascii="Times New Roman" w:hAnsi="Times New Roman" w:cs="Times New Roman"/>
                <w:sz w:val="24"/>
                <w:szCs w:val="24"/>
              </w:rPr>
              <w:t xml:space="preserve"> Н.А.</w:t>
            </w:r>
          </w:p>
        </w:tc>
      </w:tr>
    </w:tbl>
    <w:p w:rsidR="005351BF" w:rsidRDefault="005351BF" w:rsidP="00121EE4">
      <w:pPr>
        <w:spacing w:after="0" w:line="240" w:lineRule="auto"/>
        <w:rPr>
          <w:rFonts w:ascii="Times New Roman" w:eastAsia="Times New Roman" w:hAnsi="Times New Roman" w:cs="Times New Roman"/>
          <w:b/>
          <w:color w:val="000000"/>
          <w:sz w:val="24"/>
          <w:szCs w:val="24"/>
        </w:rPr>
      </w:pPr>
    </w:p>
    <w:p w:rsidR="00A50F48" w:rsidRPr="00C977EA" w:rsidRDefault="00A50F48" w:rsidP="00121EE4">
      <w:pPr>
        <w:spacing w:after="0" w:line="240" w:lineRule="auto"/>
        <w:rPr>
          <w:rFonts w:ascii="Times New Roman" w:eastAsia="Times New Roman" w:hAnsi="Times New Roman" w:cs="Times New Roman"/>
          <w:b/>
          <w:color w:val="000000"/>
          <w:sz w:val="24"/>
          <w:szCs w:val="24"/>
        </w:rPr>
      </w:pPr>
      <w:r w:rsidRPr="00C977EA">
        <w:rPr>
          <w:rFonts w:ascii="Times New Roman" w:eastAsia="Times New Roman" w:hAnsi="Times New Roman" w:cs="Times New Roman"/>
          <w:b/>
          <w:color w:val="000000"/>
          <w:sz w:val="24"/>
          <w:szCs w:val="24"/>
        </w:rPr>
        <w:t xml:space="preserve">3. </w:t>
      </w:r>
      <w:r w:rsidR="0095204D" w:rsidRPr="00C977EA">
        <w:rPr>
          <w:rFonts w:ascii="Times New Roman" w:eastAsia="Times New Roman" w:hAnsi="Times New Roman" w:cs="Times New Roman"/>
          <w:b/>
          <w:color w:val="000000"/>
          <w:sz w:val="24"/>
          <w:szCs w:val="24"/>
        </w:rPr>
        <w:t>Система управления организацией</w:t>
      </w:r>
      <w:r w:rsidRPr="00C977EA">
        <w:rPr>
          <w:rFonts w:ascii="Times New Roman" w:eastAsia="Times New Roman" w:hAnsi="Times New Roman" w:cs="Times New Roman"/>
          <w:b/>
          <w:color w:val="000000"/>
          <w:sz w:val="24"/>
          <w:szCs w:val="24"/>
        </w:rPr>
        <w:t xml:space="preserve"> и оценка кадрового состава</w:t>
      </w:r>
    </w:p>
    <w:p w:rsidR="005147FC" w:rsidRDefault="005147FC" w:rsidP="007960C0">
      <w:pPr>
        <w:spacing w:after="0" w:line="240" w:lineRule="auto"/>
        <w:ind w:right="454"/>
        <w:jc w:val="both"/>
        <w:rPr>
          <w:rFonts w:ascii="Times New Roman" w:eastAsia="Times New Roman" w:hAnsi="Times New Roman" w:cs="Times New Roman"/>
          <w:color w:val="000000"/>
          <w:sz w:val="24"/>
        </w:rPr>
      </w:pPr>
      <w:r w:rsidRPr="00A50F48">
        <w:rPr>
          <w:rFonts w:ascii="Times New Roman" w:eastAsia="Times New Roman" w:hAnsi="Times New Roman" w:cs="Times New Roman"/>
          <w:color w:val="000000"/>
          <w:sz w:val="24"/>
        </w:rPr>
        <w:t>В школе</w:t>
      </w:r>
      <w:r>
        <w:rPr>
          <w:rFonts w:ascii="Times New Roman" w:eastAsia="Times New Roman" w:hAnsi="Times New Roman" w:cs="Times New Roman"/>
          <w:color w:val="000000"/>
          <w:sz w:val="24"/>
        </w:rPr>
        <w:t>-интернате действуют:</w:t>
      </w:r>
    </w:p>
    <w:p w:rsidR="005147FC" w:rsidRPr="00A50F48" w:rsidRDefault="005147FC" w:rsidP="007960C0">
      <w:pPr>
        <w:pStyle w:val="a4"/>
        <w:numPr>
          <w:ilvl w:val="0"/>
          <w:numId w:val="14"/>
        </w:numPr>
        <w:spacing w:after="0" w:line="240" w:lineRule="auto"/>
        <w:ind w:left="-567" w:right="454" w:firstLine="567"/>
        <w:jc w:val="both"/>
        <w:rPr>
          <w:rFonts w:ascii="Times New Roman" w:eastAsia="Times New Roman" w:hAnsi="Times New Roman" w:cs="Times New Roman"/>
          <w:color w:val="000000"/>
          <w:sz w:val="24"/>
        </w:rPr>
      </w:pPr>
      <w:r w:rsidRPr="00A50F48">
        <w:rPr>
          <w:rFonts w:ascii="Times New Roman" w:eastAsia="Times New Roman" w:hAnsi="Times New Roman" w:cs="Times New Roman"/>
          <w:color w:val="000000"/>
          <w:sz w:val="24"/>
        </w:rPr>
        <w:t xml:space="preserve">педагогический совет, </w:t>
      </w:r>
    </w:p>
    <w:p w:rsidR="005147FC" w:rsidRPr="00A50F48" w:rsidRDefault="005147FC" w:rsidP="007960C0">
      <w:pPr>
        <w:pStyle w:val="a4"/>
        <w:numPr>
          <w:ilvl w:val="0"/>
          <w:numId w:val="14"/>
        </w:numPr>
        <w:spacing w:after="0" w:line="240" w:lineRule="auto"/>
        <w:ind w:left="-567" w:right="454" w:firstLine="567"/>
        <w:jc w:val="both"/>
        <w:rPr>
          <w:rFonts w:ascii="Times New Roman" w:eastAsia="Times New Roman" w:hAnsi="Times New Roman" w:cs="Times New Roman"/>
          <w:color w:val="000000"/>
          <w:sz w:val="24"/>
        </w:rPr>
      </w:pPr>
      <w:r w:rsidRPr="00A50F48">
        <w:rPr>
          <w:rFonts w:ascii="Times New Roman" w:eastAsia="Times New Roman" w:hAnsi="Times New Roman" w:cs="Times New Roman"/>
          <w:color w:val="000000"/>
          <w:sz w:val="24"/>
        </w:rPr>
        <w:t xml:space="preserve">общее собрание трудового коллектива,  </w:t>
      </w:r>
    </w:p>
    <w:p w:rsidR="005147FC" w:rsidRPr="00A50F48" w:rsidRDefault="005147FC" w:rsidP="007960C0">
      <w:pPr>
        <w:pStyle w:val="a4"/>
        <w:numPr>
          <w:ilvl w:val="0"/>
          <w:numId w:val="14"/>
        </w:numPr>
        <w:spacing w:after="0" w:line="240" w:lineRule="auto"/>
        <w:ind w:left="-567" w:right="454" w:firstLine="567"/>
        <w:jc w:val="both"/>
        <w:rPr>
          <w:rFonts w:ascii="Times New Roman" w:eastAsia="Times New Roman" w:hAnsi="Times New Roman" w:cs="Times New Roman"/>
          <w:color w:val="000000"/>
          <w:sz w:val="24"/>
        </w:rPr>
      </w:pPr>
      <w:r w:rsidRPr="00A50F48">
        <w:rPr>
          <w:rFonts w:ascii="Times New Roman" w:eastAsia="Times New Roman" w:hAnsi="Times New Roman" w:cs="Times New Roman"/>
          <w:color w:val="000000"/>
          <w:sz w:val="24"/>
        </w:rPr>
        <w:t xml:space="preserve">общешкольный родительский комитет, </w:t>
      </w:r>
    </w:p>
    <w:p w:rsidR="005147FC" w:rsidRPr="005147FC" w:rsidRDefault="005147FC" w:rsidP="0095204D">
      <w:pPr>
        <w:pStyle w:val="a4"/>
        <w:numPr>
          <w:ilvl w:val="0"/>
          <w:numId w:val="14"/>
        </w:numPr>
        <w:spacing w:after="0" w:line="240" w:lineRule="auto"/>
        <w:ind w:left="-567" w:firstLine="567"/>
        <w:jc w:val="both"/>
        <w:rPr>
          <w:rFonts w:ascii="Times New Roman" w:eastAsia="Times New Roman" w:hAnsi="Times New Roman" w:cs="Times New Roman"/>
          <w:color w:val="000000"/>
          <w:sz w:val="24"/>
        </w:rPr>
      </w:pPr>
      <w:r w:rsidRPr="00A50F48">
        <w:rPr>
          <w:rFonts w:ascii="Times New Roman" w:eastAsia="Times New Roman" w:hAnsi="Times New Roman" w:cs="Times New Roman"/>
          <w:color w:val="000000"/>
          <w:sz w:val="24"/>
        </w:rPr>
        <w:t xml:space="preserve">методические объединения учителей, </w:t>
      </w:r>
      <w:r w:rsidR="0095204D">
        <w:rPr>
          <w:rFonts w:ascii="Times New Roman" w:eastAsia="Times New Roman" w:hAnsi="Times New Roman" w:cs="Times New Roman"/>
          <w:color w:val="000000"/>
          <w:sz w:val="24"/>
        </w:rPr>
        <w:t xml:space="preserve">классных руководителей и воспитателей, </w:t>
      </w:r>
      <w:r w:rsidRPr="00A50F48">
        <w:rPr>
          <w:rFonts w:ascii="Times New Roman" w:eastAsia="Times New Roman" w:hAnsi="Times New Roman" w:cs="Times New Roman"/>
          <w:color w:val="000000"/>
          <w:sz w:val="24"/>
        </w:rPr>
        <w:t>специалистов</w:t>
      </w:r>
      <w:r w:rsidR="00E0374A">
        <w:rPr>
          <w:rFonts w:ascii="Times New Roman" w:eastAsia="Times New Roman" w:hAnsi="Times New Roman" w:cs="Times New Roman"/>
          <w:color w:val="000000"/>
          <w:sz w:val="24"/>
        </w:rPr>
        <w:t>.</w:t>
      </w:r>
    </w:p>
    <w:p w:rsidR="0095204D" w:rsidRPr="0095204D" w:rsidRDefault="0095204D" w:rsidP="0095204D">
      <w:pPr>
        <w:pStyle w:val="1"/>
        <w:spacing w:after="0" w:line="240" w:lineRule="auto"/>
        <w:ind w:left="-567" w:firstLine="567"/>
        <w:jc w:val="both"/>
        <w:rPr>
          <w:rFonts w:eastAsiaTheme="minorHAnsi"/>
          <w:b w:val="0"/>
          <w:color w:val="auto"/>
          <w:szCs w:val="24"/>
          <w:lang w:val="ru-RU"/>
        </w:rPr>
      </w:pPr>
      <w:r w:rsidRPr="0095204D">
        <w:rPr>
          <w:rFonts w:eastAsiaTheme="minorHAnsi"/>
          <w:b w:val="0"/>
          <w:color w:val="auto"/>
          <w:szCs w:val="24"/>
          <w:lang w:val="ru-RU"/>
        </w:rPr>
        <w:t>Кадровый состав школы-интерната: 58 чел., в том числе 12 чел. – совместители. Педагогический коллектив учреждения – 34 чел. (женщин – 30, мужчин – 4). Средний возраст педагогов – 42-43 года. 19 % (11 чел.) составляют педагоги в возрасте до 35 лет. 38% учителей, воспитателей, специалистов системы сопровождения имеют специальное образование (</w:t>
      </w:r>
      <w:proofErr w:type="spellStart"/>
      <w:r w:rsidRPr="0095204D">
        <w:rPr>
          <w:rFonts w:eastAsiaTheme="minorHAnsi"/>
          <w:b w:val="0"/>
          <w:color w:val="auto"/>
          <w:szCs w:val="24"/>
          <w:lang w:val="ru-RU"/>
        </w:rPr>
        <w:t>олигофренопедагог</w:t>
      </w:r>
      <w:proofErr w:type="spellEnd"/>
      <w:r w:rsidRPr="0095204D">
        <w:rPr>
          <w:rFonts w:eastAsiaTheme="minorHAnsi"/>
          <w:b w:val="0"/>
          <w:color w:val="auto"/>
          <w:szCs w:val="24"/>
          <w:lang w:val="ru-RU"/>
        </w:rPr>
        <w:t>, учитель-логопед, педагог-психолог).</w:t>
      </w:r>
    </w:p>
    <w:p w:rsidR="0095204D" w:rsidRPr="0095204D" w:rsidRDefault="0095204D" w:rsidP="0095204D">
      <w:pPr>
        <w:pStyle w:val="1"/>
        <w:spacing w:after="0" w:line="240" w:lineRule="auto"/>
        <w:ind w:left="-567" w:firstLine="567"/>
        <w:jc w:val="both"/>
        <w:rPr>
          <w:rFonts w:eastAsiaTheme="minorHAnsi"/>
          <w:b w:val="0"/>
          <w:color w:val="auto"/>
          <w:szCs w:val="24"/>
          <w:lang w:val="ru-RU"/>
        </w:rPr>
      </w:pPr>
      <w:r w:rsidRPr="0095204D">
        <w:rPr>
          <w:rFonts w:eastAsiaTheme="minorHAnsi"/>
          <w:b w:val="0"/>
          <w:color w:val="auto"/>
          <w:szCs w:val="24"/>
          <w:lang w:val="ru-RU"/>
        </w:rPr>
        <w:t xml:space="preserve">В коллективе </w:t>
      </w:r>
      <w:proofErr w:type="gramStart"/>
      <w:r w:rsidRPr="0095204D">
        <w:rPr>
          <w:rFonts w:eastAsiaTheme="minorHAnsi"/>
          <w:b w:val="0"/>
          <w:color w:val="auto"/>
          <w:szCs w:val="24"/>
          <w:lang w:val="ru-RU"/>
        </w:rPr>
        <w:t>отмечены</w:t>
      </w:r>
      <w:proofErr w:type="gramEnd"/>
      <w:r w:rsidRPr="0095204D">
        <w:rPr>
          <w:rFonts w:eastAsiaTheme="minorHAnsi"/>
          <w:b w:val="0"/>
          <w:color w:val="auto"/>
          <w:szCs w:val="24"/>
          <w:lang w:val="ru-RU"/>
        </w:rPr>
        <w:t>:</w:t>
      </w:r>
    </w:p>
    <w:p w:rsidR="0095204D" w:rsidRDefault="0095204D" w:rsidP="0095204D">
      <w:pPr>
        <w:pStyle w:val="1"/>
        <w:numPr>
          <w:ilvl w:val="0"/>
          <w:numId w:val="35"/>
        </w:numPr>
        <w:spacing w:after="0" w:line="240" w:lineRule="auto"/>
        <w:jc w:val="both"/>
        <w:rPr>
          <w:rFonts w:eastAsiaTheme="minorHAnsi"/>
          <w:b w:val="0"/>
          <w:color w:val="auto"/>
          <w:szCs w:val="24"/>
          <w:lang w:val="ru-RU"/>
        </w:rPr>
      </w:pPr>
      <w:r w:rsidRPr="0095204D">
        <w:rPr>
          <w:rFonts w:eastAsiaTheme="minorHAnsi"/>
          <w:b w:val="0"/>
          <w:color w:val="auto"/>
          <w:szCs w:val="24"/>
          <w:lang w:val="ru-RU"/>
        </w:rPr>
        <w:t xml:space="preserve">Почетной грамотой Министерства образования и науки Российской Федерации – 4 человека, </w:t>
      </w:r>
    </w:p>
    <w:p w:rsidR="0095204D" w:rsidRDefault="0095204D" w:rsidP="0095204D">
      <w:pPr>
        <w:pStyle w:val="1"/>
        <w:numPr>
          <w:ilvl w:val="0"/>
          <w:numId w:val="35"/>
        </w:numPr>
        <w:spacing w:after="0" w:line="240" w:lineRule="auto"/>
        <w:jc w:val="both"/>
        <w:rPr>
          <w:rFonts w:eastAsiaTheme="minorHAnsi"/>
          <w:b w:val="0"/>
          <w:color w:val="auto"/>
          <w:szCs w:val="24"/>
          <w:lang w:val="ru-RU"/>
        </w:rPr>
      </w:pPr>
      <w:r w:rsidRPr="0095204D">
        <w:rPr>
          <w:rFonts w:eastAsiaTheme="minorHAnsi"/>
          <w:b w:val="0"/>
          <w:color w:val="auto"/>
          <w:szCs w:val="24"/>
          <w:lang w:val="ru-RU"/>
        </w:rPr>
        <w:t>Почетной грамотой Гу</w:t>
      </w:r>
      <w:r w:rsidR="00320470">
        <w:rPr>
          <w:rFonts w:eastAsiaTheme="minorHAnsi"/>
          <w:b w:val="0"/>
          <w:color w:val="auto"/>
          <w:szCs w:val="24"/>
          <w:lang w:val="ru-RU"/>
        </w:rPr>
        <w:t>бернатора Ярославской области –</w:t>
      </w:r>
      <w:r w:rsidRPr="0095204D">
        <w:rPr>
          <w:rFonts w:eastAsiaTheme="minorHAnsi"/>
          <w:b w:val="0"/>
          <w:color w:val="auto"/>
          <w:szCs w:val="24"/>
          <w:lang w:val="ru-RU"/>
        </w:rPr>
        <w:t xml:space="preserve"> 2 человека,</w:t>
      </w:r>
    </w:p>
    <w:p w:rsidR="0095204D" w:rsidRDefault="00320470" w:rsidP="0095204D">
      <w:pPr>
        <w:pStyle w:val="1"/>
        <w:numPr>
          <w:ilvl w:val="0"/>
          <w:numId w:val="35"/>
        </w:numPr>
        <w:spacing w:after="0" w:line="240" w:lineRule="auto"/>
        <w:jc w:val="both"/>
        <w:rPr>
          <w:rFonts w:eastAsiaTheme="minorHAnsi"/>
          <w:b w:val="0"/>
          <w:color w:val="auto"/>
          <w:szCs w:val="24"/>
          <w:lang w:val="ru-RU"/>
        </w:rPr>
      </w:pPr>
      <w:r w:rsidRPr="0095204D">
        <w:rPr>
          <w:rFonts w:eastAsiaTheme="minorHAnsi"/>
          <w:b w:val="0"/>
          <w:color w:val="auto"/>
          <w:szCs w:val="24"/>
          <w:lang w:val="ru-RU"/>
        </w:rPr>
        <w:t>Почетной грамотой</w:t>
      </w:r>
      <w:r w:rsidR="0095204D" w:rsidRPr="0095204D">
        <w:rPr>
          <w:rFonts w:eastAsiaTheme="minorHAnsi"/>
          <w:b w:val="0"/>
          <w:color w:val="auto"/>
          <w:szCs w:val="24"/>
          <w:lang w:val="ru-RU"/>
        </w:rPr>
        <w:t xml:space="preserve"> департамента образования Ярославской области – 9 человек, </w:t>
      </w:r>
    </w:p>
    <w:p w:rsidR="0095204D" w:rsidRDefault="0095204D" w:rsidP="0095204D">
      <w:pPr>
        <w:pStyle w:val="1"/>
        <w:numPr>
          <w:ilvl w:val="0"/>
          <w:numId w:val="35"/>
        </w:numPr>
        <w:spacing w:after="0" w:line="240" w:lineRule="auto"/>
        <w:jc w:val="both"/>
        <w:rPr>
          <w:rFonts w:eastAsiaTheme="minorHAnsi"/>
          <w:b w:val="0"/>
          <w:color w:val="auto"/>
          <w:szCs w:val="24"/>
          <w:lang w:val="ru-RU"/>
        </w:rPr>
      </w:pPr>
      <w:r w:rsidRPr="0095204D">
        <w:rPr>
          <w:rFonts w:eastAsiaTheme="minorHAnsi"/>
          <w:b w:val="0"/>
          <w:color w:val="auto"/>
          <w:szCs w:val="24"/>
          <w:lang w:val="ru-RU"/>
        </w:rPr>
        <w:t>Почетной грамотой управления образования мэрии</w:t>
      </w:r>
      <w:r>
        <w:rPr>
          <w:rFonts w:eastAsiaTheme="minorHAnsi"/>
          <w:b w:val="0"/>
          <w:color w:val="auto"/>
          <w:szCs w:val="24"/>
          <w:lang w:val="ru-RU"/>
        </w:rPr>
        <w:t xml:space="preserve"> города Ярославля – 3 человека.</w:t>
      </w:r>
    </w:p>
    <w:p w:rsidR="00AD3179" w:rsidRPr="00320470" w:rsidRDefault="0095204D" w:rsidP="00AD3179">
      <w:pPr>
        <w:pStyle w:val="1"/>
        <w:numPr>
          <w:ilvl w:val="0"/>
          <w:numId w:val="35"/>
        </w:numPr>
        <w:spacing w:after="0" w:line="240" w:lineRule="auto"/>
        <w:jc w:val="both"/>
        <w:rPr>
          <w:rFonts w:eastAsiaTheme="minorHAnsi"/>
          <w:b w:val="0"/>
          <w:color w:val="auto"/>
          <w:szCs w:val="24"/>
          <w:lang w:val="ru-RU"/>
        </w:rPr>
      </w:pPr>
      <w:r w:rsidRPr="0095204D">
        <w:rPr>
          <w:rFonts w:eastAsiaTheme="minorHAnsi"/>
          <w:b w:val="0"/>
          <w:color w:val="auto"/>
          <w:szCs w:val="24"/>
          <w:lang w:val="ru-RU"/>
        </w:rPr>
        <w:t>Почетной грамотой «Человек труда – сила, надежда и до</w:t>
      </w:r>
      <w:r w:rsidR="00320470">
        <w:rPr>
          <w:rFonts w:eastAsiaTheme="minorHAnsi"/>
          <w:b w:val="0"/>
          <w:color w:val="auto"/>
          <w:szCs w:val="24"/>
          <w:lang w:val="ru-RU"/>
        </w:rPr>
        <w:t>блесть Ярославля» – 3 человека.</w:t>
      </w:r>
    </w:p>
    <w:p w:rsidR="00B37155" w:rsidRPr="00320470" w:rsidRDefault="007960C0" w:rsidP="0095204D">
      <w:pPr>
        <w:pStyle w:val="1"/>
        <w:spacing w:after="0" w:line="240" w:lineRule="auto"/>
        <w:ind w:left="-567" w:firstLine="567"/>
        <w:jc w:val="right"/>
        <w:rPr>
          <w:b w:val="0"/>
          <w:i/>
          <w:szCs w:val="24"/>
          <w:lang w:val="ru-RU"/>
        </w:rPr>
      </w:pPr>
      <w:r w:rsidRPr="00320470">
        <w:rPr>
          <w:b w:val="0"/>
          <w:i/>
          <w:szCs w:val="24"/>
          <w:lang w:val="ru-RU"/>
        </w:rPr>
        <w:t xml:space="preserve">Табл. </w:t>
      </w:r>
      <w:r w:rsidR="00AD3179" w:rsidRPr="00320470">
        <w:rPr>
          <w:b w:val="0"/>
          <w:i/>
          <w:szCs w:val="24"/>
          <w:lang w:val="ru-RU"/>
        </w:rPr>
        <w:t>23</w:t>
      </w:r>
      <w:r w:rsidRPr="00320470">
        <w:rPr>
          <w:b w:val="0"/>
          <w:i/>
          <w:szCs w:val="24"/>
          <w:lang w:val="ru-RU"/>
        </w:rPr>
        <w:t xml:space="preserve"> Структура педагогического коллектива </w:t>
      </w:r>
    </w:p>
    <w:p w:rsidR="007960C0" w:rsidRDefault="007960C0" w:rsidP="00B37155">
      <w:pPr>
        <w:pStyle w:val="1"/>
        <w:spacing w:after="0" w:line="240" w:lineRule="auto"/>
        <w:ind w:left="0" w:firstLine="567"/>
        <w:jc w:val="right"/>
        <w:rPr>
          <w:b w:val="0"/>
          <w:i/>
          <w:szCs w:val="24"/>
          <w:lang w:val="ru-RU"/>
        </w:rPr>
      </w:pPr>
      <w:r w:rsidRPr="00320470">
        <w:rPr>
          <w:b w:val="0"/>
          <w:i/>
          <w:szCs w:val="24"/>
          <w:lang w:val="ru-RU"/>
        </w:rPr>
        <w:t xml:space="preserve">по должностям </w:t>
      </w:r>
    </w:p>
    <w:p w:rsidR="00320470" w:rsidRPr="00320470" w:rsidRDefault="00320470" w:rsidP="00320470"/>
    <w:tbl>
      <w:tblPr>
        <w:tblW w:w="9321" w:type="dxa"/>
        <w:tblInd w:w="456" w:type="dxa"/>
        <w:tblCellMar>
          <w:top w:w="3" w:type="dxa"/>
          <w:left w:w="82" w:type="dxa"/>
          <w:right w:w="86" w:type="dxa"/>
        </w:tblCellMar>
        <w:tblLook w:val="04A0"/>
      </w:tblPr>
      <w:tblGrid>
        <w:gridCol w:w="4716"/>
        <w:gridCol w:w="2195"/>
        <w:gridCol w:w="2410"/>
      </w:tblGrid>
      <w:tr w:rsidR="00B37155" w:rsidTr="00C977EA">
        <w:trPr>
          <w:trHeight w:val="264"/>
        </w:trPr>
        <w:tc>
          <w:tcPr>
            <w:tcW w:w="4716" w:type="dxa"/>
            <w:tcBorders>
              <w:top w:val="single" w:sz="3" w:space="0" w:color="000000"/>
              <w:left w:val="single" w:sz="3" w:space="0" w:color="000000"/>
              <w:bottom w:val="single" w:sz="3" w:space="0" w:color="000000"/>
              <w:right w:val="single" w:sz="3" w:space="0" w:color="000000"/>
            </w:tcBorders>
            <w:shd w:val="clear" w:color="auto" w:fill="auto"/>
          </w:tcPr>
          <w:p w:rsidR="00B37155" w:rsidRPr="00B37155" w:rsidRDefault="00B37155" w:rsidP="0095204D">
            <w:pPr>
              <w:spacing w:after="0" w:line="259" w:lineRule="auto"/>
              <w:ind w:left="4"/>
              <w:jc w:val="center"/>
              <w:rPr>
                <w:rFonts w:ascii="Times New Roman" w:hAnsi="Times New Roman" w:cs="Times New Roman"/>
                <w:sz w:val="24"/>
              </w:rPr>
            </w:pPr>
            <w:r w:rsidRPr="00B37155">
              <w:rPr>
                <w:rFonts w:ascii="Times New Roman" w:hAnsi="Times New Roman" w:cs="Times New Roman"/>
                <w:b/>
                <w:sz w:val="24"/>
              </w:rPr>
              <w:t xml:space="preserve">Должность </w:t>
            </w:r>
          </w:p>
        </w:tc>
        <w:tc>
          <w:tcPr>
            <w:tcW w:w="2195" w:type="dxa"/>
            <w:tcBorders>
              <w:top w:val="single" w:sz="3" w:space="0" w:color="000000"/>
              <w:left w:val="single" w:sz="3" w:space="0" w:color="000000"/>
              <w:bottom w:val="single" w:sz="3" w:space="0" w:color="000000"/>
              <w:right w:val="single" w:sz="3" w:space="0" w:color="000000"/>
            </w:tcBorders>
            <w:shd w:val="clear" w:color="auto" w:fill="auto"/>
          </w:tcPr>
          <w:p w:rsidR="00B37155" w:rsidRPr="00B37155" w:rsidRDefault="00B37155" w:rsidP="0095204D">
            <w:pPr>
              <w:spacing w:after="0" w:line="259" w:lineRule="auto"/>
              <w:ind w:left="7"/>
              <w:jc w:val="center"/>
              <w:rPr>
                <w:rFonts w:ascii="Times New Roman" w:hAnsi="Times New Roman" w:cs="Times New Roman"/>
                <w:sz w:val="24"/>
              </w:rPr>
            </w:pPr>
            <w:r w:rsidRPr="00B37155">
              <w:rPr>
                <w:rFonts w:ascii="Times New Roman" w:hAnsi="Times New Roman" w:cs="Times New Roman"/>
                <w:b/>
                <w:sz w:val="24"/>
              </w:rPr>
              <w:t>Кол-во (чел.)</w:t>
            </w:r>
          </w:p>
        </w:tc>
        <w:tc>
          <w:tcPr>
            <w:tcW w:w="2410" w:type="dxa"/>
            <w:tcBorders>
              <w:top w:val="single" w:sz="3" w:space="0" w:color="000000"/>
              <w:left w:val="single" w:sz="3" w:space="0" w:color="000000"/>
              <w:bottom w:val="single" w:sz="3" w:space="0" w:color="000000"/>
              <w:right w:val="single" w:sz="3" w:space="0" w:color="000000"/>
            </w:tcBorders>
            <w:shd w:val="clear" w:color="auto" w:fill="auto"/>
          </w:tcPr>
          <w:p w:rsidR="00B37155" w:rsidRPr="00B37155" w:rsidRDefault="00B37155" w:rsidP="0095204D">
            <w:pPr>
              <w:spacing w:after="0" w:line="259" w:lineRule="auto"/>
              <w:ind w:right="1"/>
              <w:jc w:val="center"/>
              <w:rPr>
                <w:rFonts w:ascii="Times New Roman" w:hAnsi="Times New Roman" w:cs="Times New Roman"/>
                <w:sz w:val="24"/>
              </w:rPr>
            </w:pPr>
            <w:r w:rsidRPr="00B37155">
              <w:rPr>
                <w:rFonts w:ascii="Times New Roman" w:hAnsi="Times New Roman" w:cs="Times New Roman"/>
                <w:b/>
                <w:sz w:val="24"/>
              </w:rPr>
              <w:t>% от общей численности</w:t>
            </w:r>
          </w:p>
        </w:tc>
      </w:tr>
      <w:tr w:rsidR="00B37155" w:rsidTr="00C977EA">
        <w:trPr>
          <w:trHeight w:val="279"/>
        </w:trPr>
        <w:tc>
          <w:tcPr>
            <w:tcW w:w="4716" w:type="dxa"/>
            <w:tcBorders>
              <w:top w:val="single" w:sz="3" w:space="0" w:color="000000"/>
              <w:left w:val="single" w:sz="3" w:space="0" w:color="000000"/>
              <w:bottom w:val="single" w:sz="3" w:space="0" w:color="000000"/>
              <w:right w:val="single" w:sz="3" w:space="0" w:color="000000"/>
            </w:tcBorders>
            <w:shd w:val="clear" w:color="auto" w:fill="auto"/>
          </w:tcPr>
          <w:p w:rsidR="00B37155" w:rsidRPr="00B37155" w:rsidRDefault="00B37155" w:rsidP="0095204D">
            <w:pPr>
              <w:spacing w:after="0" w:line="259" w:lineRule="auto"/>
              <w:rPr>
                <w:rFonts w:ascii="Times New Roman" w:hAnsi="Times New Roman" w:cs="Times New Roman"/>
                <w:sz w:val="24"/>
              </w:rPr>
            </w:pPr>
            <w:r w:rsidRPr="00B37155">
              <w:rPr>
                <w:rFonts w:ascii="Times New Roman" w:hAnsi="Times New Roman" w:cs="Times New Roman"/>
                <w:sz w:val="24"/>
              </w:rPr>
              <w:t xml:space="preserve">Учитель </w:t>
            </w:r>
          </w:p>
        </w:tc>
        <w:tc>
          <w:tcPr>
            <w:tcW w:w="2195" w:type="dxa"/>
            <w:tcBorders>
              <w:top w:val="single" w:sz="3" w:space="0" w:color="000000"/>
              <w:left w:val="single" w:sz="3" w:space="0" w:color="000000"/>
              <w:bottom w:val="single" w:sz="3" w:space="0" w:color="000000"/>
              <w:right w:val="single" w:sz="3" w:space="0" w:color="000000"/>
            </w:tcBorders>
            <w:shd w:val="clear" w:color="auto" w:fill="auto"/>
          </w:tcPr>
          <w:p w:rsidR="00B37155" w:rsidRPr="00B37155" w:rsidRDefault="00B37155" w:rsidP="0095204D">
            <w:pPr>
              <w:spacing w:after="0" w:line="259" w:lineRule="auto"/>
              <w:ind w:left="3"/>
              <w:jc w:val="center"/>
              <w:rPr>
                <w:rFonts w:ascii="Times New Roman" w:hAnsi="Times New Roman" w:cs="Times New Roman"/>
                <w:sz w:val="24"/>
              </w:rPr>
            </w:pPr>
            <w:r w:rsidRPr="00B37155">
              <w:rPr>
                <w:rFonts w:ascii="Times New Roman" w:hAnsi="Times New Roman" w:cs="Times New Roman"/>
                <w:sz w:val="24"/>
              </w:rPr>
              <w:t>17</w:t>
            </w:r>
          </w:p>
        </w:tc>
        <w:tc>
          <w:tcPr>
            <w:tcW w:w="2410" w:type="dxa"/>
            <w:tcBorders>
              <w:top w:val="single" w:sz="3" w:space="0" w:color="000000"/>
              <w:left w:val="single" w:sz="3" w:space="0" w:color="000000"/>
              <w:bottom w:val="single" w:sz="3" w:space="0" w:color="000000"/>
              <w:right w:val="single" w:sz="3" w:space="0" w:color="000000"/>
            </w:tcBorders>
            <w:shd w:val="clear" w:color="auto" w:fill="auto"/>
          </w:tcPr>
          <w:p w:rsidR="00B37155" w:rsidRPr="00B37155" w:rsidRDefault="00B37155" w:rsidP="0095204D">
            <w:pPr>
              <w:spacing w:after="0" w:line="259" w:lineRule="auto"/>
              <w:jc w:val="center"/>
              <w:rPr>
                <w:rFonts w:ascii="Times New Roman" w:hAnsi="Times New Roman" w:cs="Times New Roman"/>
                <w:sz w:val="24"/>
              </w:rPr>
            </w:pPr>
            <w:r w:rsidRPr="00B37155">
              <w:rPr>
                <w:rFonts w:ascii="Times New Roman" w:hAnsi="Times New Roman" w:cs="Times New Roman"/>
                <w:sz w:val="24"/>
              </w:rPr>
              <w:t xml:space="preserve">50% </w:t>
            </w:r>
          </w:p>
        </w:tc>
      </w:tr>
      <w:tr w:rsidR="00B37155" w:rsidTr="00C977EA">
        <w:trPr>
          <w:trHeight w:val="264"/>
        </w:trPr>
        <w:tc>
          <w:tcPr>
            <w:tcW w:w="4716" w:type="dxa"/>
            <w:tcBorders>
              <w:top w:val="single" w:sz="3" w:space="0" w:color="000000"/>
              <w:left w:val="single" w:sz="3" w:space="0" w:color="000000"/>
              <w:bottom w:val="single" w:sz="3" w:space="0" w:color="000000"/>
              <w:right w:val="single" w:sz="3" w:space="0" w:color="000000"/>
            </w:tcBorders>
            <w:shd w:val="clear" w:color="auto" w:fill="auto"/>
          </w:tcPr>
          <w:p w:rsidR="00B37155" w:rsidRPr="00B37155" w:rsidRDefault="00B37155" w:rsidP="0095204D">
            <w:pPr>
              <w:spacing w:after="0" w:line="259" w:lineRule="auto"/>
              <w:rPr>
                <w:rFonts w:ascii="Times New Roman" w:hAnsi="Times New Roman" w:cs="Times New Roman"/>
                <w:sz w:val="24"/>
              </w:rPr>
            </w:pPr>
            <w:r w:rsidRPr="00B37155">
              <w:rPr>
                <w:rFonts w:ascii="Times New Roman" w:hAnsi="Times New Roman" w:cs="Times New Roman"/>
                <w:sz w:val="24"/>
              </w:rPr>
              <w:t xml:space="preserve">Учитель-логопед </w:t>
            </w:r>
          </w:p>
        </w:tc>
        <w:tc>
          <w:tcPr>
            <w:tcW w:w="2195" w:type="dxa"/>
            <w:tcBorders>
              <w:top w:val="single" w:sz="3" w:space="0" w:color="000000"/>
              <w:left w:val="single" w:sz="3" w:space="0" w:color="000000"/>
              <w:bottom w:val="single" w:sz="3" w:space="0" w:color="000000"/>
              <w:right w:val="single" w:sz="3" w:space="0" w:color="000000"/>
            </w:tcBorders>
            <w:shd w:val="clear" w:color="auto" w:fill="auto"/>
          </w:tcPr>
          <w:p w:rsidR="00B37155" w:rsidRPr="00B37155" w:rsidRDefault="00B37155" w:rsidP="0095204D">
            <w:pPr>
              <w:spacing w:after="0" w:line="259" w:lineRule="auto"/>
              <w:jc w:val="center"/>
              <w:rPr>
                <w:rFonts w:ascii="Times New Roman" w:hAnsi="Times New Roman" w:cs="Times New Roman"/>
                <w:sz w:val="24"/>
              </w:rPr>
            </w:pPr>
            <w:r w:rsidRPr="00B37155">
              <w:rPr>
                <w:rFonts w:ascii="Times New Roman" w:hAnsi="Times New Roman" w:cs="Times New Roman"/>
                <w:sz w:val="24"/>
              </w:rPr>
              <w:t xml:space="preserve">1 </w:t>
            </w:r>
          </w:p>
        </w:tc>
        <w:tc>
          <w:tcPr>
            <w:tcW w:w="2410" w:type="dxa"/>
            <w:tcBorders>
              <w:top w:val="single" w:sz="3" w:space="0" w:color="000000"/>
              <w:left w:val="single" w:sz="3" w:space="0" w:color="000000"/>
              <w:bottom w:val="single" w:sz="3" w:space="0" w:color="000000"/>
              <w:right w:val="single" w:sz="3" w:space="0" w:color="000000"/>
            </w:tcBorders>
            <w:shd w:val="clear" w:color="auto" w:fill="auto"/>
          </w:tcPr>
          <w:p w:rsidR="00B37155" w:rsidRPr="00B37155" w:rsidRDefault="00B37155" w:rsidP="0095204D">
            <w:pPr>
              <w:spacing w:after="0" w:line="259" w:lineRule="auto"/>
              <w:ind w:left="4"/>
              <w:jc w:val="center"/>
              <w:rPr>
                <w:rFonts w:ascii="Times New Roman" w:hAnsi="Times New Roman" w:cs="Times New Roman"/>
                <w:sz w:val="24"/>
              </w:rPr>
            </w:pPr>
            <w:r w:rsidRPr="00B37155">
              <w:rPr>
                <w:rFonts w:ascii="Times New Roman" w:hAnsi="Times New Roman" w:cs="Times New Roman"/>
                <w:sz w:val="24"/>
              </w:rPr>
              <w:t xml:space="preserve">3% </w:t>
            </w:r>
          </w:p>
        </w:tc>
      </w:tr>
      <w:tr w:rsidR="00B37155" w:rsidTr="00C977EA">
        <w:trPr>
          <w:trHeight w:val="264"/>
        </w:trPr>
        <w:tc>
          <w:tcPr>
            <w:tcW w:w="4716" w:type="dxa"/>
            <w:tcBorders>
              <w:top w:val="single" w:sz="3" w:space="0" w:color="000000"/>
              <w:left w:val="single" w:sz="3" w:space="0" w:color="000000"/>
              <w:bottom w:val="single" w:sz="3" w:space="0" w:color="000000"/>
              <w:right w:val="single" w:sz="3" w:space="0" w:color="000000"/>
            </w:tcBorders>
            <w:shd w:val="clear" w:color="auto" w:fill="auto"/>
          </w:tcPr>
          <w:p w:rsidR="00B37155" w:rsidRPr="00B37155" w:rsidRDefault="00B37155" w:rsidP="0095204D">
            <w:pPr>
              <w:spacing w:after="0" w:line="259" w:lineRule="auto"/>
              <w:rPr>
                <w:rFonts w:ascii="Times New Roman" w:hAnsi="Times New Roman" w:cs="Times New Roman"/>
                <w:sz w:val="24"/>
              </w:rPr>
            </w:pPr>
            <w:r w:rsidRPr="00B37155">
              <w:rPr>
                <w:rFonts w:ascii="Times New Roman" w:hAnsi="Times New Roman" w:cs="Times New Roman"/>
                <w:sz w:val="24"/>
              </w:rPr>
              <w:t xml:space="preserve">Педагог-психолог </w:t>
            </w:r>
          </w:p>
        </w:tc>
        <w:tc>
          <w:tcPr>
            <w:tcW w:w="2195" w:type="dxa"/>
            <w:tcBorders>
              <w:top w:val="single" w:sz="3" w:space="0" w:color="000000"/>
              <w:left w:val="single" w:sz="3" w:space="0" w:color="000000"/>
              <w:bottom w:val="single" w:sz="3" w:space="0" w:color="000000"/>
              <w:right w:val="single" w:sz="3" w:space="0" w:color="000000"/>
            </w:tcBorders>
            <w:shd w:val="clear" w:color="auto" w:fill="auto"/>
          </w:tcPr>
          <w:p w:rsidR="00B37155" w:rsidRPr="00B37155" w:rsidRDefault="00B37155" w:rsidP="0095204D">
            <w:pPr>
              <w:spacing w:after="0" w:line="259" w:lineRule="auto"/>
              <w:jc w:val="center"/>
              <w:rPr>
                <w:rFonts w:ascii="Times New Roman" w:hAnsi="Times New Roman" w:cs="Times New Roman"/>
                <w:sz w:val="24"/>
              </w:rPr>
            </w:pPr>
            <w:r w:rsidRPr="00B37155">
              <w:rPr>
                <w:rFonts w:ascii="Times New Roman" w:hAnsi="Times New Roman" w:cs="Times New Roman"/>
                <w:sz w:val="24"/>
              </w:rPr>
              <w:t xml:space="preserve">2 </w:t>
            </w:r>
          </w:p>
        </w:tc>
        <w:tc>
          <w:tcPr>
            <w:tcW w:w="2410" w:type="dxa"/>
            <w:tcBorders>
              <w:top w:val="single" w:sz="3" w:space="0" w:color="000000"/>
              <w:left w:val="single" w:sz="3" w:space="0" w:color="000000"/>
              <w:bottom w:val="single" w:sz="3" w:space="0" w:color="000000"/>
              <w:right w:val="single" w:sz="3" w:space="0" w:color="000000"/>
            </w:tcBorders>
            <w:shd w:val="clear" w:color="auto" w:fill="auto"/>
          </w:tcPr>
          <w:p w:rsidR="00B37155" w:rsidRPr="00B37155" w:rsidRDefault="00B37155" w:rsidP="0095204D">
            <w:pPr>
              <w:spacing w:after="0" w:line="259" w:lineRule="auto"/>
              <w:ind w:left="4"/>
              <w:jc w:val="center"/>
              <w:rPr>
                <w:rFonts w:ascii="Times New Roman" w:hAnsi="Times New Roman" w:cs="Times New Roman"/>
                <w:sz w:val="24"/>
              </w:rPr>
            </w:pPr>
            <w:r w:rsidRPr="00B37155">
              <w:rPr>
                <w:rFonts w:ascii="Times New Roman" w:hAnsi="Times New Roman" w:cs="Times New Roman"/>
                <w:sz w:val="24"/>
              </w:rPr>
              <w:t xml:space="preserve">6% </w:t>
            </w:r>
          </w:p>
        </w:tc>
      </w:tr>
      <w:tr w:rsidR="00B37155" w:rsidRPr="00CB6118" w:rsidTr="00C977EA">
        <w:trPr>
          <w:trHeight w:val="259"/>
        </w:trPr>
        <w:tc>
          <w:tcPr>
            <w:tcW w:w="4716" w:type="dxa"/>
            <w:tcBorders>
              <w:top w:val="single" w:sz="3" w:space="0" w:color="000000"/>
              <w:left w:val="single" w:sz="3" w:space="0" w:color="000000"/>
              <w:bottom w:val="single" w:sz="3" w:space="0" w:color="000000"/>
              <w:right w:val="single" w:sz="3" w:space="0" w:color="000000"/>
            </w:tcBorders>
            <w:shd w:val="clear" w:color="auto" w:fill="auto"/>
          </w:tcPr>
          <w:p w:rsidR="00B37155" w:rsidRPr="00B37155" w:rsidRDefault="00B37155" w:rsidP="0095204D">
            <w:pPr>
              <w:spacing w:after="0" w:line="259" w:lineRule="auto"/>
              <w:rPr>
                <w:rFonts w:ascii="Times New Roman" w:hAnsi="Times New Roman" w:cs="Times New Roman"/>
                <w:sz w:val="24"/>
              </w:rPr>
            </w:pPr>
            <w:r w:rsidRPr="00B37155">
              <w:rPr>
                <w:rFonts w:ascii="Times New Roman" w:hAnsi="Times New Roman" w:cs="Times New Roman"/>
                <w:sz w:val="24"/>
              </w:rPr>
              <w:t xml:space="preserve">Учитель-дефектолог </w:t>
            </w:r>
          </w:p>
        </w:tc>
        <w:tc>
          <w:tcPr>
            <w:tcW w:w="2195" w:type="dxa"/>
            <w:tcBorders>
              <w:top w:val="single" w:sz="3" w:space="0" w:color="000000"/>
              <w:left w:val="single" w:sz="3" w:space="0" w:color="000000"/>
              <w:bottom w:val="single" w:sz="3" w:space="0" w:color="000000"/>
              <w:right w:val="single" w:sz="3" w:space="0" w:color="000000"/>
            </w:tcBorders>
            <w:shd w:val="clear" w:color="auto" w:fill="auto"/>
          </w:tcPr>
          <w:p w:rsidR="00B37155" w:rsidRPr="00B37155" w:rsidRDefault="00B37155" w:rsidP="0095204D">
            <w:pPr>
              <w:spacing w:after="0" w:line="259" w:lineRule="auto"/>
              <w:jc w:val="center"/>
              <w:rPr>
                <w:rFonts w:ascii="Times New Roman" w:hAnsi="Times New Roman" w:cs="Times New Roman"/>
                <w:sz w:val="24"/>
              </w:rPr>
            </w:pPr>
            <w:r w:rsidRPr="00B37155">
              <w:rPr>
                <w:rFonts w:ascii="Times New Roman" w:hAnsi="Times New Roman" w:cs="Times New Roman"/>
                <w:sz w:val="24"/>
              </w:rPr>
              <w:t>2</w:t>
            </w:r>
          </w:p>
        </w:tc>
        <w:tc>
          <w:tcPr>
            <w:tcW w:w="2410" w:type="dxa"/>
            <w:tcBorders>
              <w:top w:val="single" w:sz="3" w:space="0" w:color="000000"/>
              <w:left w:val="single" w:sz="3" w:space="0" w:color="000000"/>
              <w:bottom w:val="single" w:sz="3" w:space="0" w:color="000000"/>
              <w:right w:val="single" w:sz="3" w:space="0" w:color="000000"/>
            </w:tcBorders>
            <w:shd w:val="clear" w:color="auto" w:fill="auto"/>
          </w:tcPr>
          <w:p w:rsidR="00B37155" w:rsidRPr="00B37155" w:rsidRDefault="00B37155" w:rsidP="0095204D">
            <w:pPr>
              <w:spacing w:after="0" w:line="259" w:lineRule="auto"/>
              <w:ind w:left="4"/>
              <w:jc w:val="center"/>
              <w:rPr>
                <w:rFonts w:ascii="Times New Roman" w:hAnsi="Times New Roman" w:cs="Times New Roman"/>
                <w:sz w:val="24"/>
              </w:rPr>
            </w:pPr>
            <w:r w:rsidRPr="00B37155">
              <w:rPr>
                <w:rFonts w:ascii="Times New Roman" w:hAnsi="Times New Roman" w:cs="Times New Roman"/>
                <w:sz w:val="24"/>
              </w:rPr>
              <w:t>6%</w:t>
            </w:r>
          </w:p>
        </w:tc>
      </w:tr>
      <w:tr w:rsidR="00B37155" w:rsidRPr="000A7E3B" w:rsidTr="00C977EA">
        <w:trPr>
          <w:trHeight w:val="264"/>
        </w:trPr>
        <w:tc>
          <w:tcPr>
            <w:tcW w:w="4716" w:type="dxa"/>
            <w:tcBorders>
              <w:top w:val="single" w:sz="3" w:space="0" w:color="000000"/>
              <w:left w:val="single" w:sz="3" w:space="0" w:color="000000"/>
              <w:bottom w:val="single" w:sz="3" w:space="0" w:color="000000"/>
              <w:right w:val="single" w:sz="3" w:space="0" w:color="000000"/>
            </w:tcBorders>
            <w:shd w:val="clear" w:color="auto" w:fill="auto"/>
          </w:tcPr>
          <w:p w:rsidR="00B37155" w:rsidRPr="00B37155" w:rsidRDefault="00B37155" w:rsidP="0095204D">
            <w:pPr>
              <w:spacing w:after="0" w:line="259" w:lineRule="auto"/>
              <w:rPr>
                <w:rFonts w:ascii="Times New Roman" w:hAnsi="Times New Roman" w:cs="Times New Roman"/>
                <w:sz w:val="24"/>
              </w:rPr>
            </w:pPr>
            <w:r w:rsidRPr="00B37155">
              <w:rPr>
                <w:rFonts w:ascii="Times New Roman" w:hAnsi="Times New Roman" w:cs="Times New Roman"/>
                <w:sz w:val="24"/>
              </w:rPr>
              <w:t xml:space="preserve">Воспитатель </w:t>
            </w:r>
          </w:p>
        </w:tc>
        <w:tc>
          <w:tcPr>
            <w:tcW w:w="2195" w:type="dxa"/>
            <w:tcBorders>
              <w:top w:val="single" w:sz="3" w:space="0" w:color="000000"/>
              <w:left w:val="single" w:sz="3" w:space="0" w:color="000000"/>
              <w:bottom w:val="single" w:sz="3" w:space="0" w:color="000000"/>
              <w:right w:val="single" w:sz="3" w:space="0" w:color="000000"/>
            </w:tcBorders>
            <w:shd w:val="clear" w:color="auto" w:fill="auto"/>
          </w:tcPr>
          <w:p w:rsidR="00B37155" w:rsidRPr="00B37155" w:rsidRDefault="00B37155" w:rsidP="0095204D">
            <w:pPr>
              <w:spacing w:after="0" w:line="259" w:lineRule="auto"/>
              <w:jc w:val="center"/>
              <w:rPr>
                <w:rFonts w:ascii="Times New Roman" w:hAnsi="Times New Roman" w:cs="Times New Roman"/>
                <w:sz w:val="24"/>
              </w:rPr>
            </w:pPr>
            <w:r w:rsidRPr="00B37155">
              <w:rPr>
                <w:rFonts w:ascii="Times New Roman" w:hAnsi="Times New Roman" w:cs="Times New Roman"/>
                <w:sz w:val="24"/>
              </w:rPr>
              <w:t>7</w:t>
            </w:r>
          </w:p>
        </w:tc>
        <w:tc>
          <w:tcPr>
            <w:tcW w:w="2410" w:type="dxa"/>
            <w:tcBorders>
              <w:top w:val="single" w:sz="3" w:space="0" w:color="000000"/>
              <w:left w:val="single" w:sz="3" w:space="0" w:color="000000"/>
              <w:bottom w:val="single" w:sz="3" w:space="0" w:color="000000"/>
              <w:right w:val="single" w:sz="3" w:space="0" w:color="000000"/>
            </w:tcBorders>
            <w:shd w:val="clear" w:color="auto" w:fill="auto"/>
          </w:tcPr>
          <w:p w:rsidR="00B37155" w:rsidRPr="00B37155" w:rsidRDefault="00B37155" w:rsidP="0095204D">
            <w:pPr>
              <w:spacing w:after="0" w:line="259" w:lineRule="auto"/>
              <w:ind w:left="4"/>
              <w:jc w:val="center"/>
              <w:rPr>
                <w:rFonts w:ascii="Times New Roman" w:hAnsi="Times New Roman" w:cs="Times New Roman"/>
                <w:sz w:val="24"/>
              </w:rPr>
            </w:pPr>
            <w:r w:rsidRPr="00B37155">
              <w:rPr>
                <w:rFonts w:ascii="Times New Roman" w:hAnsi="Times New Roman" w:cs="Times New Roman"/>
                <w:sz w:val="24"/>
              </w:rPr>
              <w:t xml:space="preserve">20% </w:t>
            </w:r>
          </w:p>
        </w:tc>
      </w:tr>
      <w:tr w:rsidR="00B37155" w:rsidRPr="000A7E3B" w:rsidTr="00C977EA">
        <w:trPr>
          <w:trHeight w:val="264"/>
        </w:trPr>
        <w:tc>
          <w:tcPr>
            <w:tcW w:w="4716" w:type="dxa"/>
            <w:tcBorders>
              <w:top w:val="single" w:sz="3" w:space="0" w:color="000000"/>
              <w:left w:val="single" w:sz="3" w:space="0" w:color="000000"/>
              <w:bottom w:val="single" w:sz="3" w:space="0" w:color="000000"/>
              <w:right w:val="single" w:sz="3" w:space="0" w:color="000000"/>
            </w:tcBorders>
            <w:shd w:val="clear" w:color="auto" w:fill="auto"/>
          </w:tcPr>
          <w:p w:rsidR="00B37155" w:rsidRPr="00B37155" w:rsidRDefault="00B37155" w:rsidP="0095204D">
            <w:pPr>
              <w:spacing w:after="0" w:line="259" w:lineRule="auto"/>
              <w:rPr>
                <w:rFonts w:ascii="Times New Roman" w:hAnsi="Times New Roman" w:cs="Times New Roman"/>
                <w:sz w:val="24"/>
              </w:rPr>
            </w:pPr>
            <w:r w:rsidRPr="00B37155">
              <w:rPr>
                <w:rFonts w:ascii="Times New Roman" w:hAnsi="Times New Roman" w:cs="Times New Roman"/>
                <w:sz w:val="24"/>
              </w:rPr>
              <w:t xml:space="preserve">Социальный педагог </w:t>
            </w:r>
          </w:p>
        </w:tc>
        <w:tc>
          <w:tcPr>
            <w:tcW w:w="2195" w:type="dxa"/>
            <w:tcBorders>
              <w:top w:val="single" w:sz="3" w:space="0" w:color="000000"/>
              <w:left w:val="single" w:sz="3" w:space="0" w:color="000000"/>
              <w:bottom w:val="single" w:sz="3" w:space="0" w:color="000000"/>
              <w:right w:val="single" w:sz="3" w:space="0" w:color="000000"/>
            </w:tcBorders>
            <w:shd w:val="clear" w:color="auto" w:fill="auto"/>
          </w:tcPr>
          <w:p w:rsidR="00B37155" w:rsidRPr="00B37155" w:rsidRDefault="00B37155" w:rsidP="0095204D">
            <w:pPr>
              <w:spacing w:after="0" w:line="259" w:lineRule="auto"/>
              <w:jc w:val="center"/>
              <w:rPr>
                <w:rFonts w:ascii="Times New Roman" w:hAnsi="Times New Roman" w:cs="Times New Roman"/>
                <w:sz w:val="24"/>
              </w:rPr>
            </w:pPr>
            <w:r w:rsidRPr="00B37155">
              <w:rPr>
                <w:rFonts w:ascii="Times New Roman" w:hAnsi="Times New Roman" w:cs="Times New Roman"/>
                <w:sz w:val="24"/>
              </w:rPr>
              <w:t xml:space="preserve">1 </w:t>
            </w:r>
          </w:p>
        </w:tc>
        <w:tc>
          <w:tcPr>
            <w:tcW w:w="2410" w:type="dxa"/>
            <w:tcBorders>
              <w:top w:val="single" w:sz="3" w:space="0" w:color="000000"/>
              <w:left w:val="single" w:sz="3" w:space="0" w:color="000000"/>
              <w:bottom w:val="single" w:sz="3" w:space="0" w:color="000000"/>
              <w:right w:val="single" w:sz="3" w:space="0" w:color="000000"/>
            </w:tcBorders>
            <w:shd w:val="clear" w:color="auto" w:fill="auto"/>
          </w:tcPr>
          <w:p w:rsidR="00B37155" w:rsidRPr="00B37155" w:rsidRDefault="00B37155" w:rsidP="0095204D">
            <w:pPr>
              <w:spacing w:after="0" w:line="259" w:lineRule="auto"/>
              <w:ind w:left="8"/>
              <w:jc w:val="center"/>
              <w:rPr>
                <w:rFonts w:ascii="Times New Roman" w:hAnsi="Times New Roman" w:cs="Times New Roman"/>
                <w:sz w:val="24"/>
              </w:rPr>
            </w:pPr>
            <w:r w:rsidRPr="00B37155">
              <w:rPr>
                <w:rFonts w:ascii="Times New Roman" w:hAnsi="Times New Roman" w:cs="Times New Roman"/>
                <w:sz w:val="24"/>
              </w:rPr>
              <w:t xml:space="preserve">3% </w:t>
            </w:r>
          </w:p>
        </w:tc>
      </w:tr>
      <w:tr w:rsidR="00B37155" w:rsidRPr="000A7E3B" w:rsidTr="00C977EA">
        <w:trPr>
          <w:trHeight w:val="264"/>
        </w:trPr>
        <w:tc>
          <w:tcPr>
            <w:tcW w:w="4716" w:type="dxa"/>
            <w:tcBorders>
              <w:top w:val="single" w:sz="3" w:space="0" w:color="000000"/>
              <w:left w:val="single" w:sz="3" w:space="0" w:color="000000"/>
              <w:bottom w:val="single" w:sz="3" w:space="0" w:color="000000"/>
              <w:right w:val="single" w:sz="3" w:space="0" w:color="000000"/>
            </w:tcBorders>
            <w:shd w:val="clear" w:color="auto" w:fill="auto"/>
          </w:tcPr>
          <w:p w:rsidR="00B37155" w:rsidRPr="00B37155" w:rsidRDefault="00B37155" w:rsidP="0095204D">
            <w:pPr>
              <w:spacing w:after="0" w:line="259" w:lineRule="auto"/>
              <w:rPr>
                <w:rFonts w:ascii="Times New Roman" w:hAnsi="Times New Roman" w:cs="Times New Roman"/>
                <w:sz w:val="24"/>
              </w:rPr>
            </w:pPr>
            <w:r w:rsidRPr="00B37155">
              <w:rPr>
                <w:rFonts w:ascii="Times New Roman" w:hAnsi="Times New Roman" w:cs="Times New Roman"/>
                <w:sz w:val="24"/>
              </w:rPr>
              <w:t xml:space="preserve">Педагог дополнительного образования </w:t>
            </w:r>
          </w:p>
        </w:tc>
        <w:tc>
          <w:tcPr>
            <w:tcW w:w="2195" w:type="dxa"/>
            <w:tcBorders>
              <w:top w:val="single" w:sz="3" w:space="0" w:color="000000"/>
              <w:left w:val="single" w:sz="3" w:space="0" w:color="000000"/>
              <w:bottom w:val="single" w:sz="3" w:space="0" w:color="000000"/>
              <w:right w:val="single" w:sz="3" w:space="0" w:color="000000"/>
            </w:tcBorders>
            <w:shd w:val="clear" w:color="auto" w:fill="auto"/>
          </w:tcPr>
          <w:p w:rsidR="00B37155" w:rsidRPr="00B37155" w:rsidRDefault="00B37155" w:rsidP="0095204D">
            <w:pPr>
              <w:spacing w:after="0" w:line="259" w:lineRule="auto"/>
              <w:jc w:val="center"/>
              <w:rPr>
                <w:rFonts w:ascii="Times New Roman" w:hAnsi="Times New Roman" w:cs="Times New Roman"/>
                <w:sz w:val="24"/>
              </w:rPr>
            </w:pPr>
            <w:r w:rsidRPr="00B37155">
              <w:rPr>
                <w:rFonts w:ascii="Times New Roman" w:hAnsi="Times New Roman" w:cs="Times New Roman"/>
                <w:sz w:val="24"/>
              </w:rPr>
              <w:t xml:space="preserve">3 </w:t>
            </w:r>
          </w:p>
        </w:tc>
        <w:tc>
          <w:tcPr>
            <w:tcW w:w="2410" w:type="dxa"/>
            <w:tcBorders>
              <w:top w:val="single" w:sz="3" w:space="0" w:color="000000"/>
              <w:left w:val="single" w:sz="3" w:space="0" w:color="000000"/>
              <w:bottom w:val="single" w:sz="3" w:space="0" w:color="000000"/>
              <w:right w:val="single" w:sz="3" w:space="0" w:color="000000"/>
            </w:tcBorders>
            <w:shd w:val="clear" w:color="auto" w:fill="auto"/>
          </w:tcPr>
          <w:p w:rsidR="00B37155" w:rsidRPr="00B37155" w:rsidRDefault="00B37155" w:rsidP="0095204D">
            <w:pPr>
              <w:spacing w:after="0" w:line="259" w:lineRule="auto"/>
              <w:jc w:val="center"/>
              <w:rPr>
                <w:rFonts w:ascii="Times New Roman" w:hAnsi="Times New Roman" w:cs="Times New Roman"/>
                <w:sz w:val="24"/>
              </w:rPr>
            </w:pPr>
            <w:r w:rsidRPr="00B37155">
              <w:rPr>
                <w:rFonts w:ascii="Times New Roman" w:hAnsi="Times New Roman" w:cs="Times New Roman"/>
                <w:sz w:val="24"/>
              </w:rPr>
              <w:t xml:space="preserve">9% </w:t>
            </w:r>
          </w:p>
        </w:tc>
      </w:tr>
      <w:tr w:rsidR="00B37155" w:rsidRPr="000A7E3B" w:rsidTr="00C977EA">
        <w:trPr>
          <w:trHeight w:val="264"/>
        </w:trPr>
        <w:tc>
          <w:tcPr>
            <w:tcW w:w="4716" w:type="dxa"/>
            <w:tcBorders>
              <w:top w:val="single" w:sz="3" w:space="0" w:color="000000"/>
              <w:left w:val="single" w:sz="3" w:space="0" w:color="000000"/>
              <w:bottom w:val="single" w:sz="3" w:space="0" w:color="000000"/>
              <w:right w:val="single" w:sz="3" w:space="0" w:color="000000"/>
            </w:tcBorders>
            <w:shd w:val="clear" w:color="auto" w:fill="auto"/>
          </w:tcPr>
          <w:p w:rsidR="00B37155" w:rsidRPr="00B37155" w:rsidRDefault="00B37155" w:rsidP="0095204D">
            <w:pPr>
              <w:spacing w:after="0" w:line="259" w:lineRule="auto"/>
              <w:rPr>
                <w:rFonts w:ascii="Times New Roman" w:hAnsi="Times New Roman" w:cs="Times New Roman"/>
                <w:sz w:val="24"/>
              </w:rPr>
            </w:pPr>
            <w:r w:rsidRPr="00B37155">
              <w:rPr>
                <w:rFonts w:ascii="Times New Roman" w:hAnsi="Times New Roman" w:cs="Times New Roman"/>
                <w:sz w:val="24"/>
              </w:rPr>
              <w:lastRenderedPageBreak/>
              <w:t xml:space="preserve">Педагог-организатор </w:t>
            </w:r>
          </w:p>
        </w:tc>
        <w:tc>
          <w:tcPr>
            <w:tcW w:w="2195" w:type="dxa"/>
            <w:tcBorders>
              <w:top w:val="single" w:sz="3" w:space="0" w:color="000000"/>
              <w:left w:val="single" w:sz="3" w:space="0" w:color="000000"/>
              <w:bottom w:val="single" w:sz="3" w:space="0" w:color="000000"/>
              <w:right w:val="single" w:sz="3" w:space="0" w:color="000000"/>
            </w:tcBorders>
            <w:shd w:val="clear" w:color="auto" w:fill="auto"/>
          </w:tcPr>
          <w:p w:rsidR="00B37155" w:rsidRPr="00B37155" w:rsidRDefault="00B37155" w:rsidP="0095204D">
            <w:pPr>
              <w:spacing w:after="0" w:line="259" w:lineRule="auto"/>
              <w:jc w:val="center"/>
              <w:rPr>
                <w:rFonts w:ascii="Times New Roman" w:hAnsi="Times New Roman" w:cs="Times New Roman"/>
                <w:sz w:val="24"/>
              </w:rPr>
            </w:pPr>
            <w:r w:rsidRPr="00B37155">
              <w:rPr>
                <w:rFonts w:ascii="Times New Roman" w:hAnsi="Times New Roman" w:cs="Times New Roman"/>
                <w:sz w:val="24"/>
              </w:rPr>
              <w:t xml:space="preserve">- </w:t>
            </w:r>
          </w:p>
        </w:tc>
        <w:tc>
          <w:tcPr>
            <w:tcW w:w="2410" w:type="dxa"/>
            <w:tcBorders>
              <w:top w:val="single" w:sz="3" w:space="0" w:color="000000"/>
              <w:left w:val="single" w:sz="3" w:space="0" w:color="000000"/>
              <w:bottom w:val="single" w:sz="3" w:space="0" w:color="000000"/>
              <w:right w:val="single" w:sz="3" w:space="0" w:color="000000"/>
            </w:tcBorders>
            <w:shd w:val="clear" w:color="auto" w:fill="auto"/>
          </w:tcPr>
          <w:p w:rsidR="00B37155" w:rsidRPr="00B37155" w:rsidRDefault="00B37155" w:rsidP="0095204D">
            <w:pPr>
              <w:spacing w:after="0" w:line="259" w:lineRule="auto"/>
              <w:ind w:left="8"/>
              <w:jc w:val="center"/>
              <w:rPr>
                <w:rFonts w:ascii="Times New Roman" w:hAnsi="Times New Roman" w:cs="Times New Roman"/>
                <w:sz w:val="24"/>
              </w:rPr>
            </w:pPr>
            <w:r w:rsidRPr="00B37155">
              <w:rPr>
                <w:rFonts w:ascii="Times New Roman" w:hAnsi="Times New Roman" w:cs="Times New Roman"/>
                <w:sz w:val="24"/>
              </w:rPr>
              <w:t xml:space="preserve">- </w:t>
            </w:r>
          </w:p>
        </w:tc>
      </w:tr>
      <w:tr w:rsidR="00B37155" w:rsidRPr="000A7E3B" w:rsidTr="00C977EA">
        <w:trPr>
          <w:trHeight w:val="259"/>
        </w:trPr>
        <w:tc>
          <w:tcPr>
            <w:tcW w:w="4716" w:type="dxa"/>
            <w:tcBorders>
              <w:top w:val="single" w:sz="3" w:space="0" w:color="000000"/>
              <w:left w:val="single" w:sz="3" w:space="0" w:color="000000"/>
              <w:bottom w:val="single" w:sz="3" w:space="0" w:color="000000"/>
              <w:right w:val="single" w:sz="3" w:space="0" w:color="000000"/>
            </w:tcBorders>
            <w:shd w:val="clear" w:color="auto" w:fill="auto"/>
          </w:tcPr>
          <w:p w:rsidR="00B37155" w:rsidRPr="00B37155" w:rsidRDefault="00B37155" w:rsidP="0095204D">
            <w:pPr>
              <w:spacing w:after="0" w:line="259" w:lineRule="auto"/>
              <w:rPr>
                <w:rFonts w:ascii="Times New Roman" w:hAnsi="Times New Roman" w:cs="Times New Roman"/>
                <w:sz w:val="24"/>
              </w:rPr>
            </w:pPr>
            <w:proofErr w:type="spellStart"/>
            <w:r w:rsidRPr="00B37155">
              <w:rPr>
                <w:rFonts w:ascii="Times New Roman" w:hAnsi="Times New Roman" w:cs="Times New Roman"/>
                <w:sz w:val="24"/>
              </w:rPr>
              <w:t>Тьютор</w:t>
            </w:r>
            <w:proofErr w:type="spellEnd"/>
            <w:r w:rsidRPr="00B37155">
              <w:rPr>
                <w:rFonts w:ascii="Times New Roman" w:hAnsi="Times New Roman" w:cs="Times New Roman"/>
                <w:sz w:val="24"/>
              </w:rPr>
              <w:t xml:space="preserve"> </w:t>
            </w:r>
          </w:p>
        </w:tc>
        <w:tc>
          <w:tcPr>
            <w:tcW w:w="2195" w:type="dxa"/>
            <w:tcBorders>
              <w:top w:val="single" w:sz="3" w:space="0" w:color="000000"/>
              <w:left w:val="single" w:sz="3" w:space="0" w:color="000000"/>
              <w:bottom w:val="single" w:sz="3" w:space="0" w:color="000000"/>
              <w:right w:val="single" w:sz="3" w:space="0" w:color="000000"/>
            </w:tcBorders>
            <w:shd w:val="clear" w:color="auto" w:fill="auto"/>
          </w:tcPr>
          <w:p w:rsidR="00B37155" w:rsidRPr="00B37155" w:rsidRDefault="00B37155" w:rsidP="0095204D">
            <w:pPr>
              <w:spacing w:after="0" w:line="259" w:lineRule="auto"/>
              <w:jc w:val="center"/>
              <w:rPr>
                <w:rFonts w:ascii="Times New Roman" w:hAnsi="Times New Roman" w:cs="Times New Roman"/>
                <w:sz w:val="24"/>
              </w:rPr>
            </w:pPr>
            <w:r w:rsidRPr="00B37155">
              <w:rPr>
                <w:rFonts w:ascii="Times New Roman" w:hAnsi="Times New Roman" w:cs="Times New Roman"/>
                <w:sz w:val="24"/>
              </w:rPr>
              <w:t xml:space="preserve">1 </w:t>
            </w:r>
          </w:p>
        </w:tc>
        <w:tc>
          <w:tcPr>
            <w:tcW w:w="2410" w:type="dxa"/>
            <w:tcBorders>
              <w:top w:val="single" w:sz="3" w:space="0" w:color="000000"/>
              <w:left w:val="single" w:sz="3" w:space="0" w:color="000000"/>
              <w:bottom w:val="single" w:sz="3" w:space="0" w:color="000000"/>
              <w:right w:val="single" w:sz="3" w:space="0" w:color="000000"/>
            </w:tcBorders>
            <w:shd w:val="clear" w:color="auto" w:fill="auto"/>
          </w:tcPr>
          <w:p w:rsidR="00B37155" w:rsidRPr="00B37155" w:rsidRDefault="00B37155" w:rsidP="0095204D">
            <w:pPr>
              <w:spacing w:after="0" w:line="259" w:lineRule="auto"/>
              <w:ind w:left="8"/>
              <w:jc w:val="center"/>
              <w:rPr>
                <w:rFonts w:ascii="Times New Roman" w:hAnsi="Times New Roman" w:cs="Times New Roman"/>
                <w:sz w:val="24"/>
              </w:rPr>
            </w:pPr>
            <w:r w:rsidRPr="00B37155">
              <w:rPr>
                <w:rFonts w:ascii="Times New Roman" w:hAnsi="Times New Roman" w:cs="Times New Roman"/>
                <w:sz w:val="24"/>
              </w:rPr>
              <w:t xml:space="preserve">3% </w:t>
            </w:r>
          </w:p>
        </w:tc>
      </w:tr>
      <w:tr w:rsidR="00B37155" w:rsidTr="00C977EA">
        <w:trPr>
          <w:trHeight w:val="264"/>
        </w:trPr>
        <w:tc>
          <w:tcPr>
            <w:tcW w:w="4716" w:type="dxa"/>
            <w:tcBorders>
              <w:top w:val="single" w:sz="3" w:space="0" w:color="000000"/>
              <w:left w:val="single" w:sz="3" w:space="0" w:color="000000"/>
              <w:bottom w:val="single" w:sz="3" w:space="0" w:color="000000"/>
              <w:right w:val="single" w:sz="3" w:space="0" w:color="000000"/>
            </w:tcBorders>
            <w:shd w:val="clear" w:color="auto" w:fill="auto"/>
          </w:tcPr>
          <w:p w:rsidR="00B37155" w:rsidRPr="00B37155" w:rsidRDefault="00B37155" w:rsidP="0095204D">
            <w:pPr>
              <w:spacing w:after="0" w:line="259" w:lineRule="auto"/>
              <w:rPr>
                <w:rFonts w:ascii="Times New Roman" w:hAnsi="Times New Roman" w:cs="Times New Roman"/>
                <w:sz w:val="24"/>
              </w:rPr>
            </w:pPr>
            <w:r w:rsidRPr="00B37155">
              <w:rPr>
                <w:rFonts w:ascii="Times New Roman" w:hAnsi="Times New Roman" w:cs="Times New Roman"/>
                <w:b/>
                <w:sz w:val="24"/>
              </w:rPr>
              <w:t xml:space="preserve">ИТОГО: </w:t>
            </w:r>
          </w:p>
        </w:tc>
        <w:tc>
          <w:tcPr>
            <w:tcW w:w="2195" w:type="dxa"/>
            <w:tcBorders>
              <w:top w:val="single" w:sz="3" w:space="0" w:color="000000"/>
              <w:left w:val="single" w:sz="3" w:space="0" w:color="000000"/>
              <w:bottom w:val="single" w:sz="3" w:space="0" w:color="000000"/>
              <w:right w:val="single" w:sz="3" w:space="0" w:color="000000"/>
            </w:tcBorders>
            <w:shd w:val="clear" w:color="auto" w:fill="auto"/>
          </w:tcPr>
          <w:p w:rsidR="00B37155" w:rsidRPr="00B37155" w:rsidRDefault="00B37155" w:rsidP="0095204D">
            <w:pPr>
              <w:spacing w:after="0" w:line="259" w:lineRule="auto"/>
              <w:ind w:left="3"/>
              <w:jc w:val="center"/>
              <w:rPr>
                <w:rFonts w:ascii="Times New Roman" w:hAnsi="Times New Roman" w:cs="Times New Roman"/>
                <w:sz w:val="24"/>
              </w:rPr>
            </w:pPr>
            <w:r w:rsidRPr="00B37155">
              <w:rPr>
                <w:rFonts w:ascii="Times New Roman" w:hAnsi="Times New Roman" w:cs="Times New Roman"/>
                <w:b/>
                <w:sz w:val="24"/>
              </w:rPr>
              <w:t>34</w:t>
            </w:r>
          </w:p>
        </w:tc>
        <w:tc>
          <w:tcPr>
            <w:tcW w:w="2410" w:type="dxa"/>
            <w:tcBorders>
              <w:top w:val="single" w:sz="3" w:space="0" w:color="000000"/>
              <w:left w:val="single" w:sz="3" w:space="0" w:color="000000"/>
              <w:bottom w:val="single" w:sz="3" w:space="0" w:color="000000"/>
              <w:right w:val="single" w:sz="3" w:space="0" w:color="000000"/>
            </w:tcBorders>
            <w:shd w:val="clear" w:color="auto" w:fill="auto"/>
          </w:tcPr>
          <w:p w:rsidR="00B37155" w:rsidRPr="00B37155" w:rsidRDefault="00B37155" w:rsidP="0095204D">
            <w:pPr>
              <w:spacing w:after="0" w:line="259" w:lineRule="auto"/>
              <w:ind w:right="1"/>
              <w:jc w:val="center"/>
              <w:rPr>
                <w:rFonts w:ascii="Times New Roman" w:hAnsi="Times New Roman" w:cs="Times New Roman"/>
                <w:sz w:val="24"/>
              </w:rPr>
            </w:pPr>
            <w:r w:rsidRPr="00B37155">
              <w:rPr>
                <w:rFonts w:ascii="Times New Roman" w:hAnsi="Times New Roman" w:cs="Times New Roman"/>
                <w:b/>
                <w:sz w:val="24"/>
              </w:rPr>
              <w:t xml:space="preserve">100% </w:t>
            </w:r>
          </w:p>
        </w:tc>
      </w:tr>
    </w:tbl>
    <w:p w:rsidR="007960C0" w:rsidRPr="007960C0" w:rsidRDefault="007960C0" w:rsidP="007960C0">
      <w:pPr>
        <w:spacing w:after="0" w:line="240" w:lineRule="auto"/>
        <w:ind w:firstLine="567"/>
        <w:jc w:val="both"/>
        <w:rPr>
          <w:rFonts w:ascii="Times New Roman" w:hAnsi="Times New Roman" w:cs="Times New Roman"/>
          <w:sz w:val="24"/>
          <w:szCs w:val="24"/>
        </w:rPr>
      </w:pPr>
    </w:p>
    <w:p w:rsidR="00B37155" w:rsidRPr="00320470" w:rsidRDefault="007960C0" w:rsidP="00320470">
      <w:pPr>
        <w:pStyle w:val="1"/>
        <w:spacing w:after="0" w:line="240" w:lineRule="auto"/>
        <w:ind w:left="0" w:right="-1" w:firstLine="567"/>
        <w:jc w:val="right"/>
        <w:rPr>
          <w:b w:val="0"/>
          <w:i/>
          <w:szCs w:val="24"/>
          <w:lang w:val="ru-RU"/>
        </w:rPr>
      </w:pPr>
      <w:r w:rsidRPr="00320470">
        <w:rPr>
          <w:b w:val="0"/>
          <w:i/>
          <w:szCs w:val="24"/>
          <w:lang w:val="ru-RU"/>
        </w:rPr>
        <w:t xml:space="preserve">Табл. </w:t>
      </w:r>
      <w:r w:rsidR="00AD3179" w:rsidRPr="00320470">
        <w:rPr>
          <w:b w:val="0"/>
          <w:i/>
          <w:szCs w:val="24"/>
          <w:lang w:val="ru-RU"/>
        </w:rPr>
        <w:t>24</w:t>
      </w:r>
      <w:r w:rsidRPr="00320470">
        <w:rPr>
          <w:b w:val="0"/>
          <w:i/>
          <w:szCs w:val="24"/>
          <w:lang w:val="ru-RU"/>
        </w:rPr>
        <w:t xml:space="preserve"> Информация о стаже педагогических работников</w:t>
      </w:r>
    </w:p>
    <w:p w:rsidR="00320470" w:rsidRDefault="007960C0" w:rsidP="00320470">
      <w:pPr>
        <w:pStyle w:val="1"/>
        <w:spacing w:after="0" w:line="240" w:lineRule="auto"/>
        <w:ind w:left="0" w:right="-1" w:firstLine="567"/>
        <w:jc w:val="right"/>
        <w:rPr>
          <w:b w:val="0"/>
          <w:i/>
          <w:szCs w:val="24"/>
          <w:lang w:val="ru-RU"/>
        </w:rPr>
      </w:pPr>
      <w:r w:rsidRPr="00320470">
        <w:rPr>
          <w:b w:val="0"/>
          <w:i/>
          <w:szCs w:val="24"/>
          <w:lang w:val="ru-RU"/>
        </w:rPr>
        <w:t xml:space="preserve"> по состоянию на20</w:t>
      </w:r>
      <w:r w:rsidR="00B37155" w:rsidRPr="00320470">
        <w:rPr>
          <w:b w:val="0"/>
          <w:i/>
          <w:szCs w:val="24"/>
          <w:lang w:val="ru-RU"/>
        </w:rPr>
        <w:t>21</w:t>
      </w:r>
      <w:r w:rsidR="00320470" w:rsidRPr="00320470">
        <w:rPr>
          <w:b w:val="0"/>
          <w:i/>
          <w:szCs w:val="24"/>
          <w:lang w:val="ru-RU"/>
        </w:rPr>
        <w:t xml:space="preserve"> год</w:t>
      </w:r>
    </w:p>
    <w:p w:rsidR="00320470" w:rsidRPr="00320470" w:rsidRDefault="00320470" w:rsidP="00320470">
      <w:pPr>
        <w:spacing w:after="0"/>
      </w:pPr>
    </w:p>
    <w:tbl>
      <w:tblPr>
        <w:tblW w:w="9321" w:type="dxa"/>
        <w:tblInd w:w="456" w:type="dxa"/>
        <w:tblCellMar>
          <w:top w:w="16" w:type="dxa"/>
          <w:left w:w="79" w:type="dxa"/>
          <w:right w:w="48" w:type="dxa"/>
        </w:tblCellMar>
        <w:tblLook w:val="04A0"/>
      </w:tblPr>
      <w:tblGrid>
        <w:gridCol w:w="1610"/>
        <w:gridCol w:w="1936"/>
        <w:gridCol w:w="1937"/>
        <w:gridCol w:w="1936"/>
        <w:gridCol w:w="1902"/>
      </w:tblGrid>
      <w:tr w:rsidR="007960C0" w:rsidRPr="007960C0" w:rsidTr="00C977EA">
        <w:trPr>
          <w:trHeight w:val="470"/>
        </w:trPr>
        <w:tc>
          <w:tcPr>
            <w:tcW w:w="2006" w:type="dxa"/>
            <w:tcBorders>
              <w:top w:val="single" w:sz="3" w:space="0" w:color="000000"/>
              <w:left w:val="single" w:sz="3" w:space="0" w:color="000000"/>
              <w:bottom w:val="single" w:sz="3" w:space="0" w:color="000000"/>
              <w:right w:val="single" w:sz="3" w:space="0" w:color="000000"/>
            </w:tcBorders>
            <w:shd w:val="clear" w:color="auto" w:fill="auto"/>
          </w:tcPr>
          <w:p w:rsidR="007960C0" w:rsidRPr="007960C0" w:rsidRDefault="007960C0" w:rsidP="00320470">
            <w:pPr>
              <w:spacing w:after="0" w:line="240" w:lineRule="auto"/>
              <w:jc w:val="both"/>
              <w:rPr>
                <w:rFonts w:ascii="Times New Roman" w:hAnsi="Times New Roman" w:cs="Times New Roman"/>
                <w:sz w:val="24"/>
                <w:szCs w:val="24"/>
              </w:rPr>
            </w:pPr>
            <w:r w:rsidRPr="007960C0">
              <w:rPr>
                <w:rFonts w:ascii="Times New Roman" w:hAnsi="Times New Roman" w:cs="Times New Roman"/>
                <w:b/>
                <w:sz w:val="24"/>
                <w:szCs w:val="24"/>
              </w:rPr>
              <w:t xml:space="preserve">Количество педагогов </w:t>
            </w:r>
          </w:p>
        </w:tc>
        <w:tc>
          <w:tcPr>
            <w:tcW w:w="2003" w:type="dxa"/>
            <w:tcBorders>
              <w:top w:val="single" w:sz="3" w:space="0" w:color="000000"/>
              <w:left w:val="single" w:sz="3" w:space="0" w:color="000000"/>
              <w:bottom w:val="single" w:sz="3" w:space="0" w:color="000000"/>
              <w:right w:val="single" w:sz="3" w:space="0" w:color="000000"/>
            </w:tcBorders>
            <w:shd w:val="clear" w:color="auto" w:fill="auto"/>
          </w:tcPr>
          <w:p w:rsidR="007960C0" w:rsidRPr="007960C0" w:rsidRDefault="007960C0" w:rsidP="00320470">
            <w:pPr>
              <w:spacing w:after="0" w:line="240" w:lineRule="auto"/>
              <w:jc w:val="both"/>
              <w:rPr>
                <w:rFonts w:ascii="Times New Roman" w:hAnsi="Times New Roman" w:cs="Times New Roman"/>
                <w:sz w:val="24"/>
                <w:szCs w:val="24"/>
              </w:rPr>
            </w:pPr>
            <w:r w:rsidRPr="007960C0">
              <w:rPr>
                <w:rFonts w:ascii="Times New Roman" w:hAnsi="Times New Roman" w:cs="Times New Roman"/>
                <w:b/>
                <w:sz w:val="24"/>
                <w:szCs w:val="24"/>
              </w:rPr>
              <w:t xml:space="preserve">Педагогический стаж от 0 до 5 лет </w:t>
            </w:r>
          </w:p>
        </w:tc>
        <w:tc>
          <w:tcPr>
            <w:tcW w:w="2007" w:type="dxa"/>
            <w:tcBorders>
              <w:top w:val="single" w:sz="3" w:space="0" w:color="000000"/>
              <w:left w:val="single" w:sz="3" w:space="0" w:color="000000"/>
              <w:bottom w:val="single" w:sz="3" w:space="0" w:color="000000"/>
              <w:right w:val="single" w:sz="3" w:space="0" w:color="000000"/>
            </w:tcBorders>
            <w:shd w:val="clear" w:color="auto" w:fill="auto"/>
          </w:tcPr>
          <w:p w:rsidR="007960C0" w:rsidRPr="007960C0" w:rsidRDefault="007960C0" w:rsidP="00320470">
            <w:pPr>
              <w:spacing w:after="0" w:line="240" w:lineRule="auto"/>
              <w:jc w:val="both"/>
              <w:rPr>
                <w:rFonts w:ascii="Times New Roman" w:hAnsi="Times New Roman" w:cs="Times New Roman"/>
                <w:sz w:val="24"/>
                <w:szCs w:val="24"/>
              </w:rPr>
            </w:pPr>
            <w:r w:rsidRPr="007960C0">
              <w:rPr>
                <w:rFonts w:ascii="Times New Roman" w:hAnsi="Times New Roman" w:cs="Times New Roman"/>
                <w:b/>
                <w:sz w:val="24"/>
                <w:szCs w:val="24"/>
              </w:rPr>
              <w:t xml:space="preserve">Педагогический стаж от 5 до 10 лет </w:t>
            </w:r>
          </w:p>
        </w:tc>
        <w:tc>
          <w:tcPr>
            <w:tcW w:w="2003" w:type="dxa"/>
            <w:tcBorders>
              <w:top w:val="single" w:sz="3" w:space="0" w:color="000000"/>
              <w:left w:val="single" w:sz="3" w:space="0" w:color="000000"/>
              <w:bottom w:val="single" w:sz="3" w:space="0" w:color="000000"/>
              <w:right w:val="single" w:sz="3" w:space="0" w:color="000000"/>
            </w:tcBorders>
            <w:shd w:val="clear" w:color="auto" w:fill="auto"/>
          </w:tcPr>
          <w:p w:rsidR="007960C0" w:rsidRPr="007960C0" w:rsidRDefault="007960C0" w:rsidP="00320470">
            <w:pPr>
              <w:spacing w:after="0" w:line="240" w:lineRule="auto"/>
              <w:jc w:val="both"/>
              <w:rPr>
                <w:rFonts w:ascii="Times New Roman" w:hAnsi="Times New Roman" w:cs="Times New Roman"/>
                <w:sz w:val="24"/>
                <w:szCs w:val="24"/>
              </w:rPr>
            </w:pPr>
            <w:r w:rsidRPr="007960C0">
              <w:rPr>
                <w:rFonts w:ascii="Times New Roman" w:hAnsi="Times New Roman" w:cs="Times New Roman"/>
                <w:b/>
                <w:sz w:val="24"/>
                <w:szCs w:val="24"/>
              </w:rPr>
              <w:t xml:space="preserve">Педагогический стаж от 10 до 20 лет </w:t>
            </w:r>
          </w:p>
        </w:tc>
        <w:tc>
          <w:tcPr>
            <w:tcW w:w="1302" w:type="dxa"/>
            <w:tcBorders>
              <w:top w:val="single" w:sz="3" w:space="0" w:color="000000"/>
              <w:left w:val="single" w:sz="3" w:space="0" w:color="000000"/>
              <w:bottom w:val="single" w:sz="3" w:space="0" w:color="000000"/>
              <w:right w:val="single" w:sz="3" w:space="0" w:color="000000"/>
            </w:tcBorders>
            <w:shd w:val="clear" w:color="auto" w:fill="auto"/>
          </w:tcPr>
          <w:p w:rsidR="007960C0" w:rsidRPr="007960C0" w:rsidRDefault="007960C0" w:rsidP="00320470">
            <w:pPr>
              <w:spacing w:after="0" w:line="240" w:lineRule="auto"/>
              <w:jc w:val="both"/>
              <w:rPr>
                <w:rFonts w:ascii="Times New Roman" w:hAnsi="Times New Roman" w:cs="Times New Roman"/>
                <w:sz w:val="24"/>
                <w:szCs w:val="24"/>
              </w:rPr>
            </w:pPr>
            <w:r w:rsidRPr="007960C0">
              <w:rPr>
                <w:rFonts w:ascii="Times New Roman" w:hAnsi="Times New Roman" w:cs="Times New Roman"/>
                <w:b/>
                <w:sz w:val="24"/>
                <w:szCs w:val="24"/>
              </w:rPr>
              <w:t xml:space="preserve">Педагогический стаж более 20 лет </w:t>
            </w:r>
          </w:p>
        </w:tc>
      </w:tr>
      <w:tr w:rsidR="00B37155" w:rsidRPr="007960C0" w:rsidTr="00C977EA">
        <w:trPr>
          <w:trHeight w:val="259"/>
        </w:trPr>
        <w:tc>
          <w:tcPr>
            <w:tcW w:w="2006" w:type="dxa"/>
            <w:tcBorders>
              <w:top w:val="single" w:sz="3" w:space="0" w:color="000000"/>
              <w:left w:val="single" w:sz="3" w:space="0" w:color="000000"/>
              <w:bottom w:val="single" w:sz="3" w:space="0" w:color="000000"/>
              <w:right w:val="single" w:sz="3" w:space="0" w:color="000000"/>
            </w:tcBorders>
            <w:shd w:val="clear" w:color="auto" w:fill="auto"/>
          </w:tcPr>
          <w:p w:rsidR="00B37155" w:rsidRPr="00B37155" w:rsidRDefault="00B37155" w:rsidP="00B37155">
            <w:pPr>
              <w:spacing w:after="0" w:line="259" w:lineRule="auto"/>
              <w:ind w:right="36"/>
              <w:jc w:val="center"/>
              <w:rPr>
                <w:rFonts w:ascii="Times New Roman" w:hAnsi="Times New Roman" w:cs="Times New Roman"/>
                <w:sz w:val="24"/>
              </w:rPr>
            </w:pPr>
            <w:r w:rsidRPr="00B37155">
              <w:rPr>
                <w:rFonts w:ascii="Times New Roman" w:hAnsi="Times New Roman" w:cs="Times New Roman"/>
                <w:sz w:val="24"/>
              </w:rPr>
              <w:t xml:space="preserve">34 чел.  </w:t>
            </w:r>
          </w:p>
        </w:tc>
        <w:tc>
          <w:tcPr>
            <w:tcW w:w="2003" w:type="dxa"/>
            <w:tcBorders>
              <w:top w:val="single" w:sz="3" w:space="0" w:color="000000"/>
              <w:left w:val="single" w:sz="3" w:space="0" w:color="000000"/>
              <w:bottom w:val="single" w:sz="3" w:space="0" w:color="000000"/>
              <w:right w:val="single" w:sz="3" w:space="0" w:color="000000"/>
            </w:tcBorders>
            <w:shd w:val="clear" w:color="auto" w:fill="auto"/>
          </w:tcPr>
          <w:p w:rsidR="00B37155" w:rsidRPr="00B37155" w:rsidRDefault="00B37155" w:rsidP="00B37155">
            <w:pPr>
              <w:spacing w:after="0" w:line="259" w:lineRule="auto"/>
              <w:ind w:right="36"/>
              <w:jc w:val="center"/>
              <w:rPr>
                <w:rFonts w:ascii="Times New Roman" w:hAnsi="Times New Roman" w:cs="Times New Roman"/>
                <w:sz w:val="24"/>
              </w:rPr>
            </w:pPr>
            <w:r w:rsidRPr="00B37155">
              <w:rPr>
                <w:rFonts w:ascii="Times New Roman" w:hAnsi="Times New Roman" w:cs="Times New Roman"/>
                <w:sz w:val="24"/>
              </w:rPr>
              <w:t>26%</w:t>
            </w:r>
          </w:p>
        </w:tc>
        <w:tc>
          <w:tcPr>
            <w:tcW w:w="2007" w:type="dxa"/>
            <w:tcBorders>
              <w:top w:val="single" w:sz="3" w:space="0" w:color="000000"/>
              <w:left w:val="single" w:sz="3" w:space="0" w:color="000000"/>
              <w:bottom w:val="single" w:sz="3" w:space="0" w:color="000000"/>
              <w:right w:val="single" w:sz="3" w:space="0" w:color="000000"/>
            </w:tcBorders>
            <w:shd w:val="clear" w:color="auto" w:fill="auto"/>
          </w:tcPr>
          <w:p w:rsidR="00B37155" w:rsidRPr="00B37155" w:rsidRDefault="00B37155" w:rsidP="00B37155">
            <w:pPr>
              <w:spacing w:after="0" w:line="259" w:lineRule="auto"/>
              <w:ind w:right="26"/>
              <w:jc w:val="center"/>
              <w:rPr>
                <w:rFonts w:ascii="Times New Roman" w:hAnsi="Times New Roman" w:cs="Times New Roman"/>
                <w:sz w:val="24"/>
              </w:rPr>
            </w:pPr>
            <w:r w:rsidRPr="00B37155">
              <w:rPr>
                <w:rFonts w:ascii="Times New Roman" w:hAnsi="Times New Roman" w:cs="Times New Roman"/>
                <w:sz w:val="24"/>
              </w:rPr>
              <w:t>21%</w:t>
            </w:r>
          </w:p>
        </w:tc>
        <w:tc>
          <w:tcPr>
            <w:tcW w:w="2003" w:type="dxa"/>
            <w:tcBorders>
              <w:top w:val="single" w:sz="3" w:space="0" w:color="000000"/>
              <w:left w:val="single" w:sz="3" w:space="0" w:color="000000"/>
              <w:bottom w:val="single" w:sz="3" w:space="0" w:color="000000"/>
              <w:right w:val="single" w:sz="3" w:space="0" w:color="000000"/>
            </w:tcBorders>
            <w:shd w:val="clear" w:color="auto" w:fill="auto"/>
          </w:tcPr>
          <w:p w:rsidR="00B37155" w:rsidRPr="00B37155" w:rsidRDefault="00B37155" w:rsidP="00B37155">
            <w:pPr>
              <w:spacing w:after="0" w:line="259" w:lineRule="auto"/>
              <w:ind w:right="36"/>
              <w:jc w:val="center"/>
              <w:rPr>
                <w:rFonts w:ascii="Times New Roman" w:hAnsi="Times New Roman" w:cs="Times New Roman"/>
                <w:sz w:val="24"/>
              </w:rPr>
            </w:pPr>
            <w:r w:rsidRPr="00B37155">
              <w:rPr>
                <w:rFonts w:ascii="Times New Roman" w:hAnsi="Times New Roman" w:cs="Times New Roman"/>
                <w:sz w:val="24"/>
              </w:rPr>
              <w:t>15%</w:t>
            </w:r>
          </w:p>
        </w:tc>
        <w:tc>
          <w:tcPr>
            <w:tcW w:w="1302" w:type="dxa"/>
            <w:tcBorders>
              <w:top w:val="single" w:sz="3" w:space="0" w:color="000000"/>
              <w:left w:val="single" w:sz="3" w:space="0" w:color="000000"/>
              <w:bottom w:val="single" w:sz="3" w:space="0" w:color="000000"/>
              <w:right w:val="single" w:sz="3" w:space="0" w:color="000000"/>
            </w:tcBorders>
            <w:shd w:val="clear" w:color="auto" w:fill="auto"/>
          </w:tcPr>
          <w:p w:rsidR="00B37155" w:rsidRPr="00B37155" w:rsidRDefault="00B37155" w:rsidP="00B37155">
            <w:pPr>
              <w:spacing w:after="0" w:line="259" w:lineRule="auto"/>
              <w:ind w:right="33"/>
              <w:jc w:val="center"/>
              <w:rPr>
                <w:rFonts w:ascii="Times New Roman" w:hAnsi="Times New Roman" w:cs="Times New Roman"/>
                <w:sz w:val="24"/>
              </w:rPr>
            </w:pPr>
            <w:r w:rsidRPr="00B37155">
              <w:rPr>
                <w:rFonts w:ascii="Times New Roman" w:hAnsi="Times New Roman" w:cs="Times New Roman"/>
                <w:sz w:val="24"/>
              </w:rPr>
              <w:t>38%</w:t>
            </w:r>
          </w:p>
        </w:tc>
      </w:tr>
    </w:tbl>
    <w:p w:rsidR="007960C0" w:rsidRPr="007960C0" w:rsidRDefault="007960C0" w:rsidP="007960C0">
      <w:pPr>
        <w:spacing w:after="0" w:line="240" w:lineRule="auto"/>
        <w:ind w:firstLine="567"/>
        <w:jc w:val="both"/>
        <w:rPr>
          <w:rFonts w:ascii="Times New Roman" w:hAnsi="Times New Roman" w:cs="Times New Roman"/>
          <w:sz w:val="24"/>
          <w:szCs w:val="24"/>
        </w:rPr>
      </w:pPr>
    </w:p>
    <w:p w:rsidR="00B37155" w:rsidRPr="00320470" w:rsidRDefault="007960C0" w:rsidP="007960C0">
      <w:pPr>
        <w:spacing w:after="0" w:line="240" w:lineRule="auto"/>
        <w:ind w:right="-1" w:firstLine="567"/>
        <w:jc w:val="right"/>
        <w:rPr>
          <w:rFonts w:ascii="Times New Roman" w:hAnsi="Times New Roman" w:cs="Times New Roman"/>
          <w:i/>
          <w:sz w:val="24"/>
          <w:szCs w:val="24"/>
        </w:rPr>
      </w:pPr>
      <w:r w:rsidRPr="00320470">
        <w:rPr>
          <w:rFonts w:ascii="Times New Roman" w:hAnsi="Times New Roman" w:cs="Times New Roman"/>
          <w:i/>
          <w:sz w:val="24"/>
          <w:szCs w:val="24"/>
        </w:rPr>
        <w:t xml:space="preserve">Табл. </w:t>
      </w:r>
      <w:r w:rsidR="00AD3179" w:rsidRPr="00320470">
        <w:rPr>
          <w:rFonts w:ascii="Times New Roman" w:hAnsi="Times New Roman" w:cs="Times New Roman"/>
          <w:i/>
          <w:sz w:val="24"/>
          <w:szCs w:val="24"/>
        </w:rPr>
        <w:t>25</w:t>
      </w:r>
      <w:r w:rsidRPr="00320470">
        <w:rPr>
          <w:rFonts w:ascii="Times New Roman" w:hAnsi="Times New Roman" w:cs="Times New Roman"/>
          <w:i/>
          <w:sz w:val="24"/>
          <w:szCs w:val="24"/>
        </w:rPr>
        <w:t xml:space="preserve"> Информация о квалификации педагогических работников</w:t>
      </w:r>
    </w:p>
    <w:p w:rsidR="007960C0" w:rsidRPr="00320470" w:rsidRDefault="00B37155" w:rsidP="00B37155">
      <w:pPr>
        <w:spacing w:after="0" w:line="240" w:lineRule="auto"/>
        <w:ind w:right="-1" w:firstLine="567"/>
        <w:jc w:val="right"/>
        <w:rPr>
          <w:rFonts w:ascii="Times New Roman" w:hAnsi="Times New Roman" w:cs="Times New Roman"/>
          <w:i/>
          <w:sz w:val="24"/>
          <w:szCs w:val="24"/>
        </w:rPr>
      </w:pPr>
      <w:r w:rsidRPr="00320470">
        <w:rPr>
          <w:rFonts w:ascii="Times New Roman" w:hAnsi="Times New Roman" w:cs="Times New Roman"/>
          <w:i/>
          <w:sz w:val="24"/>
          <w:szCs w:val="24"/>
        </w:rPr>
        <w:t xml:space="preserve"> по состоянию </w:t>
      </w:r>
      <w:r w:rsidR="002A0873" w:rsidRPr="00320470">
        <w:rPr>
          <w:rFonts w:ascii="Times New Roman" w:hAnsi="Times New Roman" w:cs="Times New Roman"/>
          <w:i/>
          <w:sz w:val="24"/>
          <w:szCs w:val="24"/>
        </w:rPr>
        <w:t>на 20</w:t>
      </w:r>
      <w:r w:rsidRPr="00320470">
        <w:rPr>
          <w:rFonts w:ascii="Times New Roman" w:hAnsi="Times New Roman" w:cs="Times New Roman"/>
          <w:i/>
          <w:sz w:val="24"/>
          <w:szCs w:val="24"/>
        </w:rPr>
        <w:t>21</w:t>
      </w:r>
      <w:r w:rsidR="00320470" w:rsidRPr="00320470">
        <w:rPr>
          <w:rFonts w:ascii="Times New Roman" w:hAnsi="Times New Roman" w:cs="Times New Roman"/>
          <w:i/>
          <w:sz w:val="24"/>
          <w:szCs w:val="24"/>
        </w:rPr>
        <w:t xml:space="preserve"> год</w:t>
      </w:r>
    </w:p>
    <w:p w:rsidR="00AD3179" w:rsidRPr="00B37155" w:rsidRDefault="00AD3179" w:rsidP="00B37155">
      <w:pPr>
        <w:spacing w:after="0" w:line="240" w:lineRule="auto"/>
        <w:ind w:right="-1" w:firstLine="567"/>
        <w:jc w:val="right"/>
        <w:rPr>
          <w:rFonts w:ascii="Times New Roman" w:hAnsi="Times New Roman" w:cs="Times New Roman"/>
          <w:sz w:val="24"/>
          <w:szCs w:val="24"/>
        </w:rPr>
      </w:pPr>
    </w:p>
    <w:tbl>
      <w:tblPr>
        <w:tblW w:w="9605" w:type="dxa"/>
        <w:tblInd w:w="138" w:type="dxa"/>
        <w:tblCellMar>
          <w:top w:w="16" w:type="dxa"/>
          <w:left w:w="104" w:type="dxa"/>
          <w:right w:w="64" w:type="dxa"/>
        </w:tblCellMar>
        <w:tblLook w:val="04A0"/>
      </w:tblPr>
      <w:tblGrid>
        <w:gridCol w:w="1351"/>
        <w:gridCol w:w="2154"/>
        <w:gridCol w:w="2154"/>
        <w:gridCol w:w="1712"/>
        <w:gridCol w:w="2440"/>
      </w:tblGrid>
      <w:tr w:rsidR="007960C0" w:rsidRPr="007960C0" w:rsidTr="00320470">
        <w:trPr>
          <w:trHeight w:val="1388"/>
        </w:trPr>
        <w:tc>
          <w:tcPr>
            <w:tcW w:w="1451" w:type="dxa"/>
            <w:tcBorders>
              <w:top w:val="single" w:sz="3" w:space="0" w:color="000000"/>
              <w:left w:val="single" w:sz="3" w:space="0" w:color="000000"/>
              <w:bottom w:val="single" w:sz="3" w:space="0" w:color="000000"/>
              <w:right w:val="single" w:sz="3" w:space="0" w:color="000000"/>
            </w:tcBorders>
            <w:shd w:val="clear" w:color="auto" w:fill="auto"/>
            <w:vAlign w:val="center"/>
          </w:tcPr>
          <w:p w:rsidR="007960C0" w:rsidRPr="007960C0" w:rsidRDefault="007960C0" w:rsidP="007960C0">
            <w:pPr>
              <w:spacing w:after="0" w:line="240" w:lineRule="auto"/>
              <w:jc w:val="center"/>
              <w:rPr>
                <w:rFonts w:ascii="Times New Roman" w:hAnsi="Times New Roman" w:cs="Times New Roman"/>
                <w:sz w:val="24"/>
                <w:szCs w:val="24"/>
              </w:rPr>
            </w:pPr>
            <w:r w:rsidRPr="007960C0">
              <w:rPr>
                <w:rFonts w:ascii="Times New Roman" w:hAnsi="Times New Roman" w:cs="Times New Roman"/>
                <w:b/>
                <w:sz w:val="24"/>
                <w:szCs w:val="24"/>
              </w:rPr>
              <w:t>Количество педагогов</w:t>
            </w:r>
          </w:p>
        </w:tc>
        <w:tc>
          <w:tcPr>
            <w:tcW w:w="2323" w:type="dxa"/>
            <w:tcBorders>
              <w:top w:val="single" w:sz="3" w:space="0" w:color="000000"/>
              <w:left w:val="single" w:sz="3" w:space="0" w:color="000000"/>
              <w:bottom w:val="single" w:sz="3" w:space="0" w:color="000000"/>
              <w:right w:val="single" w:sz="3" w:space="0" w:color="000000"/>
            </w:tcBorders>
            <w:shd w:val="clear" w:color="auto" w:fill="auto"/>
            <w:vAlign w:val="center"/>
          </w:tcPr>
          <w:p w:rsidR="007960C0" w:rsidRPr="007960C0" w:rsidRDefault="007960C0" w:rsidP="007960C0">
            <w:pPr>
              <w:spacing w:after="0" w:line="240" w:lineRule="auto"/>
              <w:jc w:val="center"/>
              <w:rPr>
                <w:rFonts w:ascii="Times New Roman" w:hAnsi="Times New Roman" w:cs="Times New Roman"/>
                <w:sz w:val="24"/>
                <w:szCs w:val="24"/>
              </w:rPr>
            </w:pPr>
            <w:r w:rsidRPr="007960C0">
              <w:rPr>
                <w:rFonts w:ascii="Times New Roman" w:hAnsi="Times New Roman" w:cs="Times New Roman"/>
                <w:b/>
                <w:sz w:val="24"/>
                <w:szCs w:val="24"/>
              </w:rPr>
              <w:t>Высшей квалификационной категории</w:t>
            </w:r>
          </w:p>
        </w:tc>
        <w:tc>
          <w:tcPr>
            <w:tcW w:w="2323" w:type="dxa"/>
            <w:tcBorders>
              <w:top w:val="single" w:sz="3" w:space="0" w:color="000000"/>
              <w:left w:val="single" w:sz="3" w:space="0" w:color="000000"/>
              <w:bottom w:val="single" w:sz="3" w:space="0" w:color="000000"/>
              <w:right w:val="single" w:sz="3" w:space="0" w:color="000000"/>
            </w:tcBorders>
            <w:shd w:val="clear" w:color="auto" w:fill="auto"/>
            <w:vAlign w:val="center"/>
          </w:tcPr>
          <w:p w:rsidR="007960C0" w:rsidRPr="007960C0" w:rsidRDefault="007960C0" w:rsidP="007960C0">
            <w:pPr>
              <w:spacing w:after="0" w:line="240" w:lineRule="auto"/>
              <w:jc w:val="center"/>
              <w:rPr>
                <w:rFonts w:ascii="Times New Roman" w:hAnsi="Times New Roman" w:cs="Times New Roman"/>
                <w:sz w:val="24"/>
                <w:szCs w:val="24"/>
              </w:rPr>
            </w:pPr>
            <w:r w:rsidRPr="007960C0">
              <w:rPr>
                <w:rFonts w:ascii="Times New Roman" w:hAnsi="Times New Roman" w:cs="Times New Roman"/>
                <w:b/>
                <w:sz w:val="24"/>
                <w:szCs w:val="24"/>
              </w:rPr>
              <w:t>Первой квалификационной категории</w:t>
            </w:r>
          </w:p>
        </w:tc>
        <w:tc>
          <w:tcPr>
            <w:tcW w:w="1844" w:type="dxa"/>
            <w:tcBorders>
              <w:top w:val="single" w:sz="3" w:space="0" w:color="000000"/>
              <w:left w:val="single" w:sz="3" w:space="0" w:color="000000"/>
              <w:bottom w:val="single" w:sz="3" w:space="0" w:color="000000"/>
              <w:right w:val="single" w:sz="3" w:space="0" w:color="000000"/>
            </w:tcBorders>
            <w:shd w:val="clear" w:color="auto" w:fill="auto"/>
            <w:vAlign w:val="center"/>
          </w:tcPr>
          <w:p w:rsidR="007960C0" w:rsidRPr="007960C0" w:rsidRDefault="007960C0" w:rsidP="007960C0">
            <w:pPr>
              <w:spacing w:after="0" w:line="240" w:lineRule="auto"/>
              <w:jc w:val="center"/>
              <w:rPr>
                <w:rFonts w:ascii="Times New Roman" w:hAnsi="Times New Roman" w:cs="Times New Roman"/>
                <w:sz w:val="24"/>
                <w:szCs w:val="24"/>
              </w:rPr>
            </w:pPr>
            <w:r w:rsidRPr="007960C0">
              <w:rPr>
                <w:rFonts w:ascii="Times New Roman" w:hAnsi="Times New Roman" w:cs="Times New Roman"/>
                <w:b/>
                <w:sz w:val="24"/>
                <w:szCs w:val="24"/>
              </w:rPr>
              <w:t xml:space="preserve">Аттестованы </w:t>
            </w:r>
            <w:proofErr w:type="spellStart"/>
            <w:r w:rsidRPr="007960C0">
              <w:rPr>
                <w:rFonts w:ascii="Times New Roman" w:hAnsi="Times New Roman" w:cs="Times New Roman"/>
                <w:b/>
                <w:sz w:val="24"/>
                <w:szCs w:val="24"/>
              </w:rPr>
              <w:t>насоответствие</w:t>
            </w:r>
            <w:proofErr w:type="spellEnd"/>
            <w:r w:rsidRPr="007960C0">
              <w:rPr>
                <w:rFonts w:ascii="Times New Roman" w:hAnsi="Times New Roman" w:cs="Times New Roman"/>
                <w:b/>
                <w:sz w:val="24"/>
                <w:szCs w:val="24"/>
              </w:rPr>
              <w:t xml:space="preserve"> занимаемой</w:t>
            </w:r>
          </w:p>
          <w:p w:rsidR="007960C0" w:rsidRPr="007960C0" w:rsidRDefault="007960C0" w:rsidP="007960C0">
            <w:pPr>
              <w:spacing w:after="0" w:line="240" w:lineRule="auto"/>
              <w:ind w:right="47"/>
              <w:jc w:val="center"/>
              <w:rPr>
                <w:rFonts w:ascii="Times New Roman" w:hAnsi="Times New Roman" w:cs="Times New Roman"/>
                <w:sz w:val="24"/>
                <w:szCs w:val="24"/>
              </w:rPr>
            </w:pPr>
            <w:r w:rsidRPr="007960C0">
              <w:rPr>
                <w:rFonts w:ascii="Times New Roman" w:hAnsi="Times New Roman" w:cs="Times New Roman"/>
                <w:b/>
                <w:sz w:val="24"/>
                <w:szCs w:val="24"/>
              </w:rPr>
              <w:t>должности</w:t>
            </w:r>
          </w:p>
          <w:p w:rsidR="007960C0" w:rsidRPr="007960C0" w:rsidRDefault="007960C0" w:rsidP="007960C0">
            <w:pPr>
              <w:spacing w:after="0" w:line="240" w:lineRule="auto"/>
              <w:ind w:right="9" w:firstLine="567"/>
              <w:jc w:val="center"/>
              <w:rPr>
                <w:rFonts w:ascii="Times New Roman" w:hAnsi="Times New Roman" w:cs="Times New Roman"/>
                <w:sz w:val="24"/>
                <w:szCs w:val="24"/>
              </w:rPr>
            </w:pPr>
          </w:p>
        </w:tc>
        <w:tc>
          <w:tcPr>
            <w:tcW w:w="1664" w:type="dxa"/>
            <w:tcBorders>
              <w:top w:val="single" w:sz="3" w:space="0" w:color="000000"/>
              <w:left w:val="single" w:sz="3" w:space="0" w:color="000000"/>
              <w:bottom w:val="single" w:sz="3" w:space="0" w:color="000000"/>
              <w:right w:val="single" w:sz="3" w:space="0" w:color="000000"/>
            </w:tcBorders>
            <w:shd w:val="clear" w:color="auto" w:fill="auto"/>
            <w:vAlign w:val="center"/>
          </w:tcPr>
          <w:p w:rsidR="007960C0" w:rsidRPr="007960C0" w:rsidRDefault="007960C0" w:rsidP="007960C0">
            <w:pPr>
              <w:spacing w:after="0" w:line="240" w:lineRule="auto"/>
              <w:jc w:val="center"/>
              <w:rPr>
                <w:rFonts w:ascii="Times New Roman" w:hAnsi="Times New Roman" w:cs="Times New Roman"/>
                <w:sz w:val="24"/>
                <w:szCs w:val="24"/>
              </w:rPr>
            </w:pPr>
            <w:r w:rsidRPr="007960C0">
              <w:rPr>
                <w:rFonts w:ascii="Times New Roman" w:hAnsi="Times New Roman" w:cs="Times New Roman"/>
                <w:b/>
                <w:sz w:val="24"/>
                <w:szCs w:val="24"/>
              </w:rPr>
              <w:t>Не проходившие процедуру аттестации (</w:t>
            </w:r>
            <w:proofErr w:type="spellStart"/>
            <w:r w:rsidRPr="007960C0">
              <w:rPr>
                <w:rFonts w:ascii="Times New Roman" w:hAnsi="Times New Roman" w:cs="Times New Roman"/>
                <w:b/>
                <w:sz w:val="24"/>
                <w:szCs w:val="24"/>
              </w:rPr>
              <w:t>молодыеспециалисты</w:t>
            </w:r>
            <w:proofErr w:type="spellEnd"/>
            <w:r w:rsidRPr="007960C0">
              <w:rPr>
                <w:rFonts w:ascii="Times New Roman" w:hAnsi="Times New Roman" w:cs="Times New Roman"/>
                <w:b/>
                <w:sz w:val="24"/>
                <w:szCs w:val="24"/>
              </w:rPr>
              <w:t xml:space="preserve"> и </w:t>
            </w:r>
            <w:proofErr w:type="spellStart"/>
            <w:r w:rsidRPr="007960C0">
              <w:rPr>
                <w:rFonts w:ascii="Times New Roman" w:hAnsi="Times New Roman" w:cs="Times New Roman"/>
                <w:b/>
                <w:sz w:val="24"/>
                <w:szCs w:val="24"/>
              </w:rPr>
              <w:t>педагоги</w:t>
            </w:r>
            <w:proofErr w:type="gramStart"/>
            <w:r w:rsidRPr="007960C0">
              <w:rPr>
                <w:rFonts w:ascii="Times New Roman" w:hAnsi="Times New Roman" w:cs="Times New Roman"/>
                <w:b/>
                <w:sz w:val="24"/>
                <w:szCs w:val="24"/>
              </w:rPr>
              <w:t>,р</w:t>
            </w:r>
            <w:proofErr w:type="gramEnd"/>
            <w:r w:rsidRPr="007960C0">
              <w:rPr>
                <w:rFonts w:ascii="Times New Roman" w:hAnsi="Times New Roman" w:cs="Times New Roman"/>
                <w:b/>
                <w:sz w:val="24"/>
                <w:szCs w:val="24"/>
              </w:rPr>
              <w:t>аботающие</w:t>
            </w:r>
            <w:proofErr w:type="spellEnd"/>
            <w:r w:rsidRPr="007960C0">
              <w:rPr>
                <w:rFonts w:ascii="Times New Roman" w:hAnsi="Times New Roman" w:cs="Times New Roman"/>
                <w:b/>
                <w:sz w:val="24"/>
                <w:szCs w:val="24"/>
              </w:rPr>
              <w:t xml:space="preserve"> в учреждении менее двух лет)</w:t>
            </w:r>
          </w:p>
        </w:tc>
      </w:tr>
      <w:tr w:rsidR="00B37155" w:rsidRPr="007960C0" w:rsidTr="00320470">
        <w:trPr>
          <w:trHeight w:val="339"/>
        </w:trPr>
        <w:tc>
          <w:tcPr>
            <w:tcW w:w="1451" w:type="dxa"/>
            <w:tcBorders>
              <w:top w:val="single" w:sz="3" w:space="0" w:color="000000"/>
              <w:left w:val="single" w:sz="3" w:space="0" w:color="000000"/>
              <w:bottom w:val="single" w:sz="3" w:space="0" w:color="000000"/>
              <w:right w:val="single" w:sz="3" w:space="0" w:color="000000"/>
            </w:tcBorders>
            <w:shd w:val="clear" w:color="auto" w:fill="auto"/>
          </w:tcPr>
          <w:p w:rsidR="00B37155" w:rsidRPr="00B37155" w:rsidRDefault="00B37155" w:rsidP="00B37155">
            <w:pPr>
              <w:spacing w:after="0" w:line="259" w:lineRule="auto"/>
              <w:ind w:right="39"/>
              <w:jc w:val="center"/>
              <w:rPr>
                <w:rFonts w:ascii="Times New Roman" w:hAnsi="Times New Roman" w:cs="Times New Roman"/>
                <w:sz w:val="24"/>
              </w:rPr>
            </w:pPr>
            <w:r w:rsidRPr="00B37155">
              <w:rPr>
                <w:rFonts w:ascii="Times New Roman" w:hAnsi="Times New Roman" w:cs="Times New Roman"/>
                <w:sz w:val="24"/>
              </w:rPr>
              <w:t xml:space="preserve">34 чел. </w:t>
            </w:r>
          </w:p>
        </w:tc>
        <w:tc>
          <w:tcPr>
            <w:tcW w:w="2323" w:type="dxa"/>
            <w:tcBorders>
              <w:top w:val="single" w:sz="3" w:space="0" w:color="000000"/>
              <w:left w:val="single" w:sz="3" w:space="0" w:color="000000"/>
              <w:bottom w:val="single" w:sz="3" w:space="0" w:color="000000"/>
              <w:right w:val="single" w:sz="3" w:space="0" w:color="000000"/>
            </w:tcBorders>
            <w:shd w:val="clear" w:color="auto" w:fill="auto"/>
          </w:tcPr>
          <w:p w:rsidR="00B37155" w:rsidRPr="00B37155" w:rsidRDefault="00B37155" w:rsidP="00B37155">
            <w:pPr>
              <w:spacing w:after="0" w:line="259" w:lineRule="auto"/>
              <w:ind w:right="39"/>
              <w:jc w:val="center"/>
              <w:rPr>
                <w:rFonts w:ascii="Times New Roman" w:hAnsi="Times New Roman" w:cs="Times New Roman"/>
                <w:sz w:val="24"/>
              </w:rPr>
            </w:pPr>
            <w:r w:rsidRPr="00B37155">
              <w:rPr>
                <w:rFonts w:ascii="Times New Roman" w:hAnsi="Times New Roman" w:cs="Times New Roman"/>
                <w:sz w:val="24"/>
              </w:rPr>
              <w:t>18%</w:t>
            </w:r>
          </w:p>
        </w:tc>
        <w:tc>
          <w:tcPr>
            <w:tcW w:w="2323" w:type="dxa"/>
            <w:tcBorders>
              <w:top w:val="single" w:sz="3" w:space="0" w:color="000000"/>
              <w:left w:val="single" w:sz="3" w:space="0" w:color="000000"/>
              <w:bottom w:val="single" w:sz="3" w:space="0" w:color="000000"/>
              <w:right w:val="single" w:sz="3" w:space="0" w:color="000000"/>
            </w:tcBorders>
            <w:shd w:val="clear" w:color="auto" w:fill="auto"/>
          </w:tcPr>
          <w:p w:rsidR="00B37155" w:rsidRPr="00B37155" w:rsidRDefault="00B37155" w:rsidP="00B37155">
            <w:pPr>
              <w:spacing w:after="0" w:line="259" w:lineRule="auto"/>
              <w:ind w:right="39"/>
              <w:jc w:val="center"/>
              <w:rPr>
                <w:rFonts w:ascii="Times New Roman" w:hAnsi="Times New Roman" w:cs="Times New Roman"/>
                <w:sz w:val="24"/>
              </w:rPr>
            </w:pPr>
            <w:r w:rsidRPr="00B37155">
              <w:rPr>
                <w:rFonts w:ascii="Times New Roman" w:hAnsi="Times New Roman" w:cs="Times New Roman"/>
                <w:sz w:val="24"/>
              </w:rPr>
              <w:t>29%</w:t>
            </w:r>
          </w:p>
        </w:tc>
        <w:tc>
          <w:tcPr>
            <w:tcW w:w="1844" w:type="dxa"/>
            <w:tcBorders>
              <w:top w:val="single" w:sz="3" w:space="0" w:color="000000"/>
              <w:left w:val="single" w:sz="3" w:space="0" w:color="000000"/>
              <w:bottom w:val="single" w:sz="3" w:space="0" w:color="000000"/>
              <w:right w:val="single" w:sz="3" w:space="0" w:color="000000"/>
            </w:tcBorders>
            <w:shd w:val="clear" w:color="auto" w:fill="auto"/>
          </w:tcPr>
          <w:p w:rsidR="00B37155" w:rsidRPr="00B37155" w:rsidRDefault="00B37155" w:rsidP="00B37155">
            <w:pPr>
              <w:spacing w:after="0" w:line="259" w:lineRule="auto"/>
              <w:ind w:right="42"/>
              <w:jc w:val="center"/>
              <w:rPr>
                <w:rFonts w:ascii="Times New Roman" w:hAnsi="Times New Roman" w:cs="Times New Roman"/>
                <w:sz w:val="24"/>
              </w:rPr>
            </w:pPr>
            <w:r w:rsidRPr="00B37155">
              <w:rPr>
                <w:rFonts w:ascii="Times New Roman" w:hAnsi="Times New Roman" w:cs="Times New Roman"/>
                <w:sz w:val="24"/>
              </w:rPr>
              <w:t>15%</w:t>
            </w:r>
          </w:p>
        </w:tc>
        <w:tc>
          <w:tcPr>
            <w:tcW w:w="1664" w:type="dxa"/>
            <w:tcBorders>
              <w:top w:val="single" w:sz="3" w:space="0" w:color="000000"/>
              <w:left w:val="single" w:sz="3" w:space="0" w:color="000000"/>
              <w:bottom w:val="single" w:sz="3" w:space="0" w:color="000000"/>
              <w:right w:val="single" w:sz="3" w:space="0" w:color="000000"/>
            </w:tcBorders>
            <w:shd w:val="clear" w:color="auto" w:fill="auto"/>
          </w:tcPr>
          <w:p w:rsidR="00B37155" w:rsidRPr="00B37155" w:rsidRDefault="00B37155" w:rsidP="00320470">
            <w:pPr>
              <w:spacing w:after="0" w:line="259" w:lineRule="auto"/>
              <w:jc w:val="center"/>
              <w:rPr>
                <w:rFonts w:ascii="Times New Roman" w:hAnsi="Times New Roman" w:cs="Times New Roman"/>
                <w:sz w:val="24"/>
              </w:rPr>
            </w:pPr>
            <w:r w:rsidRPr="00B37155">
              <w:rPr>
                <w:rFonts w:ascii="Times New Roman" w:hAnsi="Times New Roman" w:cs="Times New Roman"/>
                <w:sz w:val="24"/>
              </w:rPr>
              <w:t>38%</w:t>
            </w:r>
          </w:p>
        </w:tc>
      </w:tr>
    </w:tbl>
    <w:p w:rsidR="00E0374A" w:rsidRDefault="007960C0" w:rsidP="0049017B">
      <w:pPr>
        <w:spacing w:after="0" w:line="240" w:lineRule="auto"/>
        <w:rPr>
          <w:rFonts w:ascii="Times New Roman" w:eastAsia="Calibri" w:hAnsi="Times New Roman" w:cs="Times New Roman"/>
          <w:sz w:val="24"/>
          <w:szCs w:val="24"/>
        </w:rPr>
      </w:pPr>
      <w:r w:rsidRPr="007960C0">
        <w:rPr>
          <w:rFonts w:ascii="Times New Roman" w:eastAsia="Calibri" w:hAnsi="Times New Roman" w:cs="Times New Roman"/>
          <w:sz w:val="24"/>
          <w:szCs w:val="24"/>
        </w:rPr>
        <w:tab/>
      </w:r>
    </w:p>
    <w:p w:rsidR="007960C0" w:rsidRPr="0049017B" w:rsidRDefault="0049017B" w:rsidP="0049017B">
      <w:pPr>
        <w:spacing w:after="0" w:line="240" w:lineRule="auto"/>
        <w:rPr>
          <w:rFonts w:ascii="Times New Roman" w:hAnsi="Times New Roman" w:cs="Times New Roman"/>
          <w:b/>
          <w:sz w:val="24"/>
          <w:szCs w:val="24"/>
        </w:rPr>
      </w:pPr>
      <w:r w:rsidRPr="00C977EA">
        <w:rPr>
          <w:rFonts w:ascii="Times New Roman" w:hAnsi="Times New Roman" w:cs="Times New Roman"/>
          <w:b/>
          <w:sz w:val="24"/>
          <w:szCs w:val="24"/>
        </w:rPr>
        <w:t>4</w:t>
      </w:r>
      <w:r w:rsidR="007960C0" w:rsidRPr="00C977EA">
        <w:rPr>
          <w:rFonts w:ascii="Times New Roman" w:hAnsi="Times New Roman" w:cs="Times New Roman"/>
          <w:b/>
          <w:sz w:val="24"/>
          <w:szCs w:val="24"/>
        </w:rPr>
        <w:t>.</w:t>
      </w:r>
      <w:r w:rsidR="007960C0" w:rsidRPr="00C977EA">
        <w:rPr>
          <w:rFonts w:ascii="Times New Roman" w:eastAsia="Arial" w:hAnsi="Times New Roman" w:cs="Times New Roman"/>
          <w:b/>
          <w:sz w:val="24"/>
          <w:szCs w:val="24"/>
        </w:rPr>
        <w:tab/>
      </w:r>
      <w:r w:rsidR="007960C0" w:rsidRPr="00C977EA">
        <w:rPr>
          <w:rFonts w:ascii="Times New Roman" w:hAnsi="Times New Roman" w:cs="Times New Roman"/>
          <w:b/>
          <w:sz w:val="24"/>
          <w:szCs w:val="24"/>
        </w:rPr>
        <w:t xml:space="preserve">Материально-технические ресурсы </w:t>
      </w:r>
      <w:proofErr w:type="spellStart"/>
      <w:r w:rsidR="007960C0" w:rsidRPr="00C977EA">
        <w:rPr>
          <w:rFonts w:ascii="Times New Roman" w:hAnsi="Times New Roman" w:cs="Times New Roman"/>
          <w:b/>
          <w:sz w:val="24"/>
          <w:szCs w:val="24"/>
        </w:rPr>
        <w:t>образовательно</w:t>
      </w:r>
      <w:r w:rsidRPr="00C977EA">
        <w:rPr>
          <w:rFonts w:ascii="Times New Roman" w:hAnsi="Times New Roman" w:cs="Times New Roman"/>
          <w:b/>
          <w:sz w:val="24"/>
          <w:szCs w:val="24"/>
        </w:rPr>
        <w:t>йорганизации</w:t>
      </w:r>
      <w:proofErr w:type="spellEnd"/>
    </w:p>
    <w:p w:rsidR="0095204D" w:rsidRPr="0095204D" w:rsidRDefault="0095204D" w:rsidP="0095204D">
      <w:pPr>
        <w:spacing w:after="0" w:line="240" w:lineRule="auto"/>
        <w:ind w:left="-567" w:firstLine="567"/>
        <w:jc w:val="both"/>
        <w:rPr>
          <w:rFonts w:ascii="Times New Roman" w:hAnsi="Times New Roman" w:cs="Times New Roman"/>
          <w:sz w:val="24"/>
          <w:szCs w:val="24"/>
        </w:rPr>
      </w:pPr>
      <w:r w:rsidRPr="0095204D">
        <w:rPr>
          <w:rFonts w:ascii="Times New Roman" w:hAnsi="Times New Roman" w:cs="Times New Roman"/>
          <w:sz w:val="24"/>
          <w:szCs w:val="24"/>
        </w:rPr>
        <w:t>В 2021 году школа получила статус участника федерального проекта «Современная школа» национального проекта «Образование». Цель реализации мероприятий - обновление инфраструктуры образовательной организации, создание современных условий для формирования компетенций, необходимых для социальной адаптации детей с интеллектуальными нарушениями, их всесторонняя подготовка к будущей самостоятельной жизнедеятельности. В результате в школе было создано новое развивающее образовательное пространство, ориентированное на особые образовательные потребности детей:</w:t>
      </w:r>
    </w:p>
    <w:p w:rsidR="0095204D" w:rsidRDefault="0095204D" w:rsidP="0095204D">
      <w:pPr>
        <w:pStyle w:val="a4"/>
        <w:numPr>
          <w:ilvl w:val="0"/>
          <w:numId w:val="36"/>
        </w:numPr>
        <w:spacing w:after="0" w:line="240" w:lineRule="auto"/>
        <w:ind w:left="-567" w:firstLine="77"/>
        <w:jc w:val="both"/>
        <w:rPr>
          <w:rFonts w:ascii="Times New Roman" w:hAnsi="Times New Roman" w:cs="Times New Roman"/>
          <w:sz w:val="24"/>
          <w:szCs w:val="24"/>
        </w:rPr>
      </w:pPr>
      <w:r w:rsidRPr="0095204D">
        <w:rPr>
          <w:rFonts w:ascii="Times New Roman" w:hAnsi="Times New Roman" w:cs="Times New Roman"/>
          <w:sz w:val="24"/>
          <w:szCs w:val="24"/>
        </w:rPr>
        <w:t xml:space="preserve">кабинеты специалистов, кабинет физической культуры (ЛФК) и профессионально-трудовые мастерские были оснащены новым, современным оборудованием, позволяющим решать задачи обучения, развития и воспитания детей; </w:t>
      </w:r>
    </w:p>
    <w:p w:rsidR="0095204D" w:rsidRDefault="0095204D" w:rsidP="0095204D">
      <w:pPr>
        <w:pStyle w:val="a4"/>
        <w:numPr>
          <w:ilvl w:val="0"/>
          <w:numId w:val="36"/>
        </w:numPr>
        <w:spacing w:after="0" w:line="240" w:lineRule="auto"/>
        <w:ind w:left="-567" w:firstLine="360"/>
        <w:jc w:val="both"/>
        <w:rPr>
          <w:rFonts w:ascii="Times New Roman" w:hAnsi="Times New Roman" w:cs="Times New Roman"/>
          <w:sz w:val="24"/>
          <w:szCs w:val="24"/>
        </w:rPr>
      </w:pPr>
      <w:r w:rsidRPr="0095204D">
        <w:rPr>
          <w:rFonts w:ascii="Times New Roman" w:hAnsi="Times New Roman" w:cs="Times New Roman"/>
          <w:sz w:val="24"/>
          <w:szCs w:val="24"/>
        </w:rPr>
        <w:t xml:space="preserve">при формировании </w:t>
      </w:r>
      <w:proofErr w:type="spellStart"/>
      <w:proofErr w:type="gramStart"/>
      <w:r w:rsidRPr="0095204D">
        <w:rPr>
          <w:rFonts w:ascii="Times New Roman" w:hAnsi="Times New Roman" w:cs="Times New Roman"/>
          <w:sz w:val="24"/>
          <w:szCs w:val="24"/>
        </w:rPr>
        <w:t>дизайн-проектов</w:t>
      </w:r>
      <w:proofErr w:type="spellEnd"/>
      <w:proofErr w:type="gramEnd"/>
      <w:r w:rsidRPr="0095204D">
        <w:rPr>
          <w:rFonts w:ascii="Times New Roman" w:hAnsi="Times New Roman" w:cs="Times New Roman"/>
          <w:sz w:val="24"/>
          <w:szCs w:val="24"/>
        </w:rPr>
        <w:t xml:space="preserve"> помещений основной целью было создание безопасного, </w:t>
      </w:r>
      <w:proofErr w:type="spellStart"/>
      <w:r w:rsidRPr="0095204D">
        <w:rPr>
          <w:rFonts w:ascii="Times New Roman" w:hAnsi="Times New Roman" w:cs="Times New Roman"/>
          <w:sz w:val="24"/>
          <w:szCs w:val="24"/>
        </w:rPr>
        <w:t>здоровьесберегающего</w:t>
      </w:r>
      <w:proofErr w:type="spellEnd"/>
      <w:r w:rsidRPr="0095204D">
        <w:rPr>
          <w:rFonts w:ascii="Times New Roman" w:hAnsi="Times New Roman" w:cs="Times New Roman"/>
          <w:sz w:val="24"/>
          <w:szCs w:val="24"/>
        </w:rPr>
        <w:t xml:space="preserve">, доступного и многофункционального пространства, способного вызвать позитивный эмоциональный отклик у детей и в т. ч. решить задачи необходимой </w:t>
      </w:r>
      <w:proofErr w:type="spellStart"/>
      <w:r w:rsidRPr="0095204D">
        <w:rPr>
          <w:rFonts w:ascii="Times New Roman" w:hAnsi="Times New Roman" w:cs="Times New Roman"/>
          <w:sz w:val="24"/>
          <w:szCs w:val="24"/>
        </w:rPr>
        <w:t>психоэмоциональной</w:t>
      </w:r>
      <w:proofErr w:type="spellEnd"/>
      <w:r w:rsidRPr="0095204D">
        <w:rPr>
          <w:rFonts w:ascii="Times New Roman" w:hAnsi="Times New Roman" w:cs="Times New Roman"/>
          <w:sz w:val="24"/>
          <w:szCs w:val="24"/>
        </w:rPr>
        <w:t xml:space="preserve"> разгрузки, качественного отдыха детей в установленное режимом время;</w:t>
      </w:r>
    </w:p>
    <w:p w:rsidR="0095204D" w:rsidRDefault="0095204D" w:rsidP="0095204D">
      <w:pPr>
        <w:pStyle w:val="a4"/>
        <w:numPr>
          <w:ilvl w:val="0"/>
          <w:numId w:val="36"/>
        </w:numPr>
        <w:spacing w:after="0" w:line="240" w:lineRule="auto"/>
        <w:ind w:left="-567" w:firstLine="360"/>
        <w:jc w:val="both"/>
        <w:rPr>
          <w:rFonts w:ascii="Times New Roman" w:hAnsi="Times New Roman" w:cs="Times New Roman"/>
          <w:sz w:val="24"/>
          <w:szCs w:val="24"/>
        </w:rPr>
      </w:pPr>
      <w:r w:rsidRPr="0095204D">
        <w:rPr>
          <w:rFonts w:ascii="Times New Roman" w:hAnsi="Times New Roman" w:cs="Times New Roman"/>
          <w:sz w:val="24"/>
          <w:szCs w:val="24"/>
        </w:rPr>
        <w:t xml:space="preserve">в кабинетах выполнен современный ремонт - заменено напольное покрытие, произведена электрическая разводка под интерактивное оборудование и окрашивание стен. Цветовая гамма отражает фирменный стиль </w:t>
      </w:r>
      <w:proofErr w:type="spellStart"/>
      <w:r w:rsidRPr="0095204D">
        <w:rPr>
          <w:rFonts w:ascii="Times New Roman" w:hAnsi="Times New Roman" w:cs="Times New Roman"/>
          <w:sz w:val="24"/>
          <w:szCs w:val="24"/>
        </w:rPr>
        <w:t>Доброшколы</w:t>
      </w:r>
      <w:proofErr w:type="spellEnd"/>
      <w:r w:rsidRPr="0095204D">
        <w:rPr>
          <w:rFonts w:ascii="Times New Roman" w:hAnsi="Times New Roman" w:cs="Times New Roman"/>
          <w:sz w:val="24"/>
          <w:szCs w:val="24"/>
        </w:rPr>
        <w:t>. Подбор акцентных стен был основан на специфике детского восприятия цвета и влиянии цвета на психофизиологическое состояние детей, поэтому в дизайне использованы оранжевые, зеленые, желтые и синие цвета;</w:t>
      </w:r>
    </w:p>
    <w:p w:rsidR="0095204D" w:rsidRDefault="0095204D" w:rsidP="0095204D">
      <w:pPr>
        <w:pStyle w:val="a4"/>
        <w:numPr>
          <w:ilvl w:val="0"/>
          <w:numId w:val="36"/>
        </w:numPr>
        <w:spacing w:after="0" w:line="240" w:lineRule="auto"/>
        <w:ind w:left="-567" w:firstLine="360"/>
        <w:jc w:val="both"/>
        <w:rPr>
          <w:rFonts w:ascii="Times New Roman" w:hAnsi="Times New Roman" w:cs="Times New Roman"/>
          <w:sz w:val="24"/>
          <w:szCs w:val="24"/>
        </w:rPr>
      </w:pPr>
      <w:r w:rsidRPr="0095204D">
        <w:rPr>
          <w:rFonts w:ascii="Times New Roman" w:hAnsi="Times New Roman" w:cs="Times New Roman"/>
          <w:sz w:val="24"/>
          <w:szCs w:val="24"/>
        </w:rPr>
        <w:t>в соответствии с индивидуальными потребностями детей было принято решение выделить в кабинетах зоны для индивидуальной работы логопеда и дефектолога, учебные и рекреационные зоны;</w:t>
      </w:r>
    </w:p>
    <w:p w:rsidR="0095204D" w:rsidRPr="0095204D" w:rsidRDefault="0095204D" w:rsidP="0095204D">
      <w:pPr>
        <w:pStyle w:val="a4"/>
        <w:numPr>
          <w:ilvl w:val="0"/>
          <w:numId w:val="36"/>
        </w:numPr>
        <w:spacing w:after="0" w:line="240" w:lineRule="auto"/>
        <w:ind w:left="-567" w:firstLine="360"/>
        <w:jc w:val="both"/>
        <w:rPr>
          <w:rFonts w:ascii="Times New Roman" w:hAnsi="Times New Roman" w:cs="Times New Roman"/>
          <w:sz w:val="24"/>
          <w:szCs w:val="24"/>
        </w:rPr>
      </w:pPr>
      <w:r w:rsidRPr="0095204D">
        <w:rPr>
          <w:rFonts w:ascii="Times New Roman" w:hAnsi="Times New Roman" w:cs="Times New Roman"/>
          <w:sz w:val="24"/>
          <w:szCs w:val="24"/>
        </w:rPr>
        <w:lastRenderedPageBreak/>
        <w:t>все кабинеты оснащены функциональной учебной мебелью, современными системами хранения и необходимым оборудованием для обучения и развития, в т.ч. ноутбуками, многофункциональными устройствами для вывода и обработки текстовой информации, интерактивными панелями, интерактивные столами, столами дефектолога, жидким полом, сенсорными дорожками. Дидактическое оснащение подобрано в зависимости от предназначения кабинета.</w:t>
      </w:r>
    </w:p>
    <w:p w:rsidR="0095204D" w:rsidRPr="0095204D" w:rsidRDefault="0095204D" w:rsidP="0095204D">
      <w:pPr>
        <w:spacing w:after="0" w:line="240" w:lineRule="auto"/>
        <w:ind w:left="-567" w:firstLine="567"/>
        <w:jc w:val="both"/>
        <w:rPr>
          <w:rFonts w:ascii="Times New Roman" w:hAnsi="Times New Roman" w:cs="Times New Roman"/>
          <w:sz w:val="24"/>
          <w:szCs w:val="24"/>
        </w:rPr>
      </w:pPr>
      <w:r w:rsidRPr="0095204D">
        <w:rPr>
          <w:rFonts w:ascii="Times New Roman" w:hAnsi="Times New Roman" w:cs="Times New Roman"/>
          <w:sz w:val="24"/>
          <w:szCs w:val="24"/>
        </w:rPr>
        <w:t>Достигнутые результаты позволили существенно преобразовать образовательный процесс школы:</w:t>
      </w:r>
    </w:p>
    <w:p w:rsidR="0095204D" w:rsidRDefault="0095204D" w:rsidP="0095204D">
      <w:pPr>
        <w:spacing w:after="0" w:line="240" w:lineRule="auto"/>
        <w:ind w:left="-567" w:firstLine="567"/>
        <w:jc w:val="both"/>
        <w:rPr>
          <w:rFonts w:ascii="Times New Roman" w:hAnsi="Times New Roman" w:cs="Times New Roman"/>
          <w:sz w:val="24"/>
          <w:szCs w:val="24"/>
        </w:rPr>
      </w:pPr>
      <w:r w:rsidRPr="0095204D">
        <w:rPr>
          <w:rFonts w:ascii="Times New Roman" w:hAnsi="Times New Roman" w:cs="Times New Roman"/>
          <w:sz w:val="24"/>
          <w:szCs w:val="24"/>
        </w:rPr>
        <w:t>1. Переоборудование мастерских профессионально-трудового обучения позволило расширить спектр трудовых операций, кот</w:t>
      </w:r>
      <w:r>
        <w:rPr>
          <w:rFonts w:ascii="Times New Roman" w:hAnsi="Times New Roman" w:cs="Times New Roman"/>
          <w:sz w:val="24"/>
          <w:szCs w:val="24"/>
        </w:rPr>
        <w:t>орые могут освоить обучающиеся:</w:t>
      </w:r>
    </w:p>
    <w:p w:rsidR="0095204D" w:rsidRDefault="0095204D" w:rsidP="0095204D">
      <w:pPr>
        <w:pStyle w:val="a4"/>
        <w:numPr>
          <w:ilvl w:val="0"/>
          <w:numId w:val="36"/>
        </w:numPr>
        <w:spacing w:after="0" w:line="240" w:lineRule="auto"/>
        <w:jc w:val="both"/>
        <w:rPr>
          <w:rFonts w:ascii="Times New Roman" w:hAnsi="Times New Roman" w:cs="Times New Roman"/>
          <w:sz w:val="24"/>
          <w:szCs w:val="24"/>
        </w:rPr>
      </w:pPr>
      <w:r w:rsidRPr="0095204D">
        <w:rPr>
          <w:rFonts w:ascii="Times New Roman" w:hAnsi="Times New Roman" w:cs="Times New Roman"/>
          <w:sz w:val="24"/>
          <w:szCs w:val="24"/>
        </w:rPr>
        <w:t>мальчикам предлагаются такие новые виды деятельности как сверление, опиливание и отделка изделий с использованием современного оборудования, позволяющего максимально автоматизировать трудовые действия. Также стали доступны для изучения основы монтажа внутренних коммуникаций (система водоотведе</w:t>
      </w:r>
      <w:r>
        <w:rPr>
          <w:rFonts w:ascii="Times New Roman" w:hAnsi="Times New Roman" w:cs="Times New Roman"/>
          <w:sz w:val="24"/>
          <w:szCs w:val="24"/>
        </w:rPr>
        <w:t>ния, водоснабжения и отопления);</w:t>
      </w:r>
    </w:p>
    <w:p w:rsidR="0095204D" w:rsidRDefault="0095204D" w:rsidP="0095204D">
      <w:pPr>
        <w:pStyle w:val="a4"/>
        <w:numPr>
          <w:ilvl w:val="0"/>
          <w:numId w:val="36"/>
        </w:numPr>
        <w:spacing w:after="0" w:line="240" w:lineRule="auto"/>
        <w:jc w:val="both"/>
        <w:rPr>
          <w:rFonts w:ascii="Times New Roman" w:hAnsi="Times New Roman" w:cs="Times New Roman"/>
          <w:sz w:val="24"/>
          <w:szCs w:val="24"/>
        </w:rPr>
      </w:pPr>
      <w:r w:rsidRPr="0095204D">
        <w:rPr>
          <w:rFonts w:ascii="Times New Roman" w:hAnsi="Times New Roman" w:cs="Times New Roman"/>
          <w:sz w:val="24"/>
          <w:szCs w:val="24"/>
        </w:rPr>
        <w:t>девочки получили возможность овладеть специальными умениями и профессиональными приемами выполнения различных видов машинной вышивки, оформления вышитыми изделиями интерьера жилого дома, декорирования одежды, трудовыми приемами окончательной об</w:t>
      </w:r>
      <w:r>
        <w:rPr>
          <w:rFonts w:ascii="Times New Roman" w:hAnsi="Times New Roman" w:cs="Times New Roman"/>
          <w:sz w:val="24"/>
          <w:szCs w:val="24"/>
        </w:rPr>
        <w:t>работки вышитых швейных изделий;</w:t>
      </w:r>
    </w:p>
    <w:p w:rsidR="0095204D" w:rsidRPr="0095204D" w:rsidRDefault="0095204D" w:rsidP="0095204D">
      <w:pPr>
        <w:pStyle w:val="a4"/>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w:t>
      </w:r>
      <w:r w:rsidRPr="0095204D">
        <w:rPr>
          <w:rFonts w:ascii="Times New Roman" w:hAnsi="Times New Roman" w:cs="Times New Roman"/>
          <w:sz w:val="24"/>
          <w:szCs w:val="24"/>
        </w:rPr>
        <w:t>ети с тяжелыми множественными нарушениями развития получили возможность ознакомиться с основами тепличного хозяйства, посевом, поливом, выращиванием и сбором различных культур.</w:t>
      </w:r>
    </w:p>
    <w:p w:rsidR="0095204D" w:rsidRPr="0095204D" w:rsidRDefault="0095204D" w:rsidP="0095204D">
      <w:pPr>
        <w:spacing w:after="0" w:line="240" w:lineRule="auto"/>
        <w:ind w:left="-567" w:firstLine="567"/>
        <w:jc w:val="both"/>
        <w:rPr>
          <w:rFonts w:ascii="Times New Roman" w:hAnsi="Times New Roman" w:cs="Times New Roman"/>
          <w:sz w:val="24"/>
          <w:szCs w:val="24"/>
        </w:rPr>
      </w:pPr>
      <w:r w:rsidRPr="0095204D">
        <w:rPr>
          <w:rFonts w:ascii="Times New Roman" w:hAnsi="Times New Roman" w:cs="Times New Roman"/>
          <w:sz w:val="24"/>
          <w:szCs w:val="24"/>
        </w:rPr>
        <w:t xml:space="preserve">2. Обновление инфраструктуры позволило пролонгировать обучение выпускникам школы-интерната на два года - с 01.09.21 открыт 10 класс углублённого профессионально-трудового обучения. Введение нового профиля («Поварское дело»), а также модернизация мастерской цветоводства и садоводства потребовало от педагогического коллектива разработки учебно-методических комплектов, обеспечивающих качество обучения. На данный момент учебно-методическое обеспечение по профессионально-трудовому обучению представлено: </w:t>
      </w:r>
    </w:p>
    <w:p w:rsidR="0095204D" w:rsidRPr="0095204D" w:rsidRDefault="0095204D" w:rsidP="0095204D">
      <w:pPr>
        <w:spacing w:after="0" w:line="240" w:lineRule="auto"/>
        <w:ind w:left="-567" w:firstLine="567"/>
        <w:jc w:val="both"/>
        <w:rPr>
          <w:rFonts w:ascii="Times New Roman" w:hAnsi="Times New Roman" w:cs="Times New Roman"/>
          <w:sz w:val="24"/>
          <w:szCs w:val="24"/>
        </w:rPr>
      </w:pPr>
      <w:r w:rsidRPr="0095204D">
        <w:rPr>
          <w:rFonts w:ascii="Times New Roman" w:hAnsi="Times New Roman" w:cs="Times New Roman"/>
          <w:sz w:val="24"/>
          <w:szCs w:val="24"/>
        </w:rPr>
        <w:t>•</w:t>
      </w:r>
      <w:r w:rsidRPr="0095204D">
        <w:rPr>
          <w:rFonts w:ascii="Times New Roman" w:hAnsi="Times New Roman" w:cs="Times New Roman"/>
          <w:sz w:val="24"/>
          <w:szCs w:val="24"/>
        </w:rPr>
        <w:tab/>
        <w:t>рабочей программой учителя,</w:t>
      </w:r>
    </w:p>
    <w:p w:rsidR="0095204D" w:rsidRPr="0095204D" w:rsidRDefault="0095204D" w:rsidP="0095204D">
      <w:pPr>
        <w:spacing w:after="0" w:line="240" w:lineRule="auto"/>
        <w:ind w:left="-567" w:firstLine="567"/>
        <w:jc w:val="both"/>
        <w:rPr>
          <w:rFonts w:ascii="Times New Roman" w:hAnsi="Times New Roman" w:cs="Times New Roman"/>
          <w:sz w:val="24"/>
          <w:szCs w:val="24"/>
        </w:rPr>
      </w:pPr>
      <w:r w:rsidRPr="0095204D">
        <w:rPr>
          <w:rFonts w:ascii="Times New Roman" w:hAnsi="Times New Roman" w:cs="Times New Roman"/>
          <w:sz w:val="24"/>
          <w:szCs w:val="24"/>
        </w:rPr>
        <w:t>•</w:t>
      </w:r>
      <w:r w:rsidRPr="0095204D">
        <w:rPr>
          <w:rFonts w:ascii="Times New Roman" w:hAnsi="Times New Roman" w:cs="Times New Roman"/>
          <w:sz w:val="24"/>
          <w:szCs w:val="24"/>
        </w:rPr>
        <w:tab/>
        <w:t>проектом рабочих тетрадей к урокам.</w:t>
      </w:r>
    </w:p>
    <w:p w:rsidR="0095204D" w:rsidRPr="0095204D" w:rsidRDefault="0095204D" w:rsidP="0095204D">
      <w:pPr>
        <w:spacing w:after="0" w:line="240" w:lineRule="auto"/>
        <w:ind w:left="-567" w:firstLine="567"/>
        <w:jc w:val="both"/>
        <w:rPr>
          <w:rFonts w:ascii="Times New Roman" w:hAnsi="Times New Roman" w:cs="Times New Roman"/>
          <w:sz w:val="24"/>
          <w:szCs w:val="24"/>
        </w:rPr>
      </w:pPr>
      <w:r w:rsidRPr="0095204D">
        <w:rPr>
          <w:rFonts w:ascii="Times New Roman" w:hAnsi="Times New Roman" w:cs="Times New Roman"/>
          <w:sz w:val="24"/>
          <w:szCs w:val="24"/>
        </w:rPr>
        <w:t>Учебно-методический комплекс по профессионально-трудовому профилю «Поварское дело» дополнен методическим пособием, разработанным совместно с сотрудниками кафедры инклюзивного образования ГАУ ДПО ЯО «Институт развития образования».</w:t>
      </w:r>
    </w:p>
    <w:p w:rsidR="0095204D" w:rsidRPr="0095204D" w:rsidRDefault="0095204D" w:rsidP="0095204D">
      <w:pPr>
        <w:spacing w:after="0" w:line="240" w:lineRule="auto"/>
        <w:ind w:left="-567" w:firstLine="567"/>
        <w:jc w:val="both"/>
        <w:rPr>
          <w:rFonts w:ascii="Times New Roman" w:hAnsi="Times New Roman" w:cs="Times New Roman"/>
          <w:sz w:val="24"/>
          <w:szCs w:val="24"/>
        </w:rPr>
      </w:pPr>
      <w:r w:rsidRPr="0095204D">
        <w:rPr>
          <w:rFonts w:ascii="Times New Roman" w:hAnsi="Times New Roman" w:cs="Times New Roman"/>
          <w:sz w:val="24"/>
          <w:szCs w:val="24"/>
        </w:rPr>
        <w:t>3. Педагогический коллектив приступил к осуществлению комплекса мер по повышению профессиональной компетентности в вопросах образования детей с интеллектуальными нарушениями. Учителя профессионально-трудового обучения прошли курсы повышения квалификации в области:</w:t>
      </w:r>
    </w:p>
    <w:p w:rsidR="0095204D" w:rsidRDefault="0095204D" w:rsidP="0095204D">
      <w:pPr>
        <w:pStyle w:val="a4"/>
        <w:numPr>
          <w:ilvl w:val="0"/>
          <w:numId w:val="37"/>
        </w:numPr>
        <w:spacing w:after="0" w:line="240" w:lineRule="auto"/>
        <w:ind w:left="142" w:hanging="284"/>
        <w:jc w:val="both"/>
        <w:rPr>
          <w:rFonts w:ascii="Times New Roman" w:hAnsi="Times New Roman" w:cs="Times New Roman"/>
          <w:sz w:val="24"/>
          <w:szCs w:val="24"/>
        </w:rPr>
      </w:pPr>
      <w:r w:rsidRPr="0095204D">
        <w:rPr>
          <w:rFonts w:ascii="Times New Roman" w:hAnsi="Times New Roman" w:cs="Times New Roman"/>
          <w:sz w:val="24"/>
          <w:szCs w:val="24"/>
        </w:rPr>
        <w:t>инклюзивного образования (ГАУ ДПО ЯО ИРО),</w:t>
      </w:r>
    </w:p>
    <w:p w:rsidR="0095204D" w:rsidRPr="0095204D" w:rsidRDefault="0095204D" w:rsidP="0095204D">
      <w:pPr>
        <w:pStyle w:val="a4"/>
        <w:numPr>
          <w:ilvl w:val="0"/>
          <w:numId w:val="37"/>
        </w:numPr>
        <w:spacing w:after="0" w:line="240" w:lineRule="auto"/>
        <w:ind w:left="142" w:hanging="284"/>
        <w:jc w:val="both"/>
        <w:rPr>
          <w:rFonts w:ascii="Times New Roman" w:hAnsi="Times New Roman" w:cs="Times New Roman"/>
          <w:sz w:val="24"/>
          <w:szCs w:val="24"/>
        </w:rPr>
      </w:pPr>
      <w:r w:rsidRPr="0095204D">
        <w:rPr>
          <w:rFonts w:ascii="Times New Roman" w:hAnsi="Times New Roman" w:cs="Times New Roman"/>
          <w:sz w:val="24"/>
          <w:szCs w:val="24"/>
        </w:rPr>
        <w:t>обучения и воспитания детей с интеллектуальными нарушениями в соответствии с требованиями ФГОС (ЯГПУ им. К.Д. Ушинского).</w:t>
      </w:r>
    </w:p>
    <w:p w:rsidR="0095204D" w:rsidRPr="0095204D" w:rsidRDefault="0095204D" w:rsidP="0095204D">
      <w:pPr>
        <w:spacing w:after="0" w:line="240" w:lineRule="auto"/>
        <w:ind w:left="-567" w:firstLine="567"/>
        <w:jc w:val="both"/>
        <w:rPr>
          <w:rFonts w:ascii="Times New Roman" w:hAnsi="Times New Roman" w:cs="Times New Roman"/>
          <w:sz w:val="24"/>
          <w:szCs w:val="24"/>
        </w:rPr>
      </w:pPr>
      <w:r w:rsidRPr="0095204D">
        <w:rPr>
          <w:rFonts w:ascii="Times New Roman" w:hAnsi="Times New Roman" w:cs="Times New Roman"/>
          <w:sz w:val="24"/>
          <w:szCs w:val="24"/>
        </w:rPr>
        <w:t>Учитель, реализующий учебную программу по цветоводству и декоративному садоводству, имеет соответствующую подготовку по проектированию объектов ландшафтного дизайна (ГОАУ ДО ЦДЮ).</w:t>
      </w:r>
    </w:p>
    <w:p w:rsidR="0095204D" w:rsidRPr="0095204D" w:rsidRDefault="0095204D" w:rsidP="0095204D">
      <w:pPr>
        <w:spacing w:after="0" w:line="240" w:lineRule="auto"/>
        <w:ind w:left="-567" w:firstLine="567"/>
        <w:jc w:val="both"/>
        <w:rPr>
          <w:rFonts w:ascii="Times New Roman" w:hAnsi="Times New Roman" w:cs="Times New Roman"/>
          <w:sz w:val="24"/>
          <w:szCs w:val="24"/>
        </w:rPr>
      </w:pPr>
      <w:r w:rsidRPr="0095204D">
        <w:rPr>
          <w:rFonts w:ascii="Times New Roman" w:hAnsi="Times New Roman" w:cs="Times New Roman"/>
          <w:sz w:val="24"/>
          <w:szCs w:val="24"/>
        </w:rPr>
        <w:t>4. Модернизация и оснащение интерактивным оборудованием, современными диагностическими комплексами, дидактическими и коррекционно-развивающими средствами кабинетов специалистов позволило повысить качество:</w:t>
      </w:r>
    </w:p>
    <w:p w:rsidR="0095204D" w:rsidRDefault="0095204D" w:rsidP="0095204D">
      <w:pPr>
        <w:pStyle w:val="a4"/>
        <w:numPr>
          <w:ilvl w:val="0"/>
          <w:numId w:val="38"/>
        </w:numPr>
        <w:spacing w:after="0" w:line="240" w:lineRule="auto"/>
        <w:ind w:left="-567" w:firstLine="491"/>
        <w:jc w:val="both"/>
        <w:rPr>
          <w:rFonts w:ascii="Times New Roman" w:hAnsi="Times New Roman" w:cs="Times New Roman"/>
          <w:sz w:val="24"/>
          <w:szCs w:val="24"/>
        </w:rPr>
      </w:pPr>
      <w:r w:rsidRPr="0095204D">
        <w:rPr>
          <w:rFonts w:ascii="Times New Roman" w:hAnsi="Times New Roman" w:cs="Times New Roman"/>
          <w:sz w:val="24"/>
          <w:szCs w:val="24"/>
        </w:rPr>
        <w:t>осуществления мониторингов развития обучающихся, необходимых для выявления  трудностей в  освоении детьми учебных программ, особенностей их психического развития, социальной адаптации и поведения;</w:t>
      </w:r>
    </w:p>
    <w:p w:rsidR="0095204D" w:rsidRDefault="0095204D" w:rsidP="0095204D">
      <w:pPr>
        <w:pStyle w:val="a4"/>
        <w:numPr>
          <w:ilvl w:val="0"/>
          <w:numId w:val="38"/>
        </w:numPr>
        <w:spacing w:after="0" w:line="240" w:lineRule="auto"/>
        <w:ind w:left="-567" w:firstLine="491"/>
        <w:jc w:val="both"/>
        <w:rPr>
          <w:rFonts w:ascii="Times New Roman" w:hAnsi="Times New Roman" w:cs="Times New Roman"/>
          <w:sz w:val="24"/>
          <w:szCs w:val="24"/>
        </w:rPr>
      </w:pPr>
      <w:r w:rsidRPr="0095204D">
        <w:rPr>
          <w:rFonts w:ascii="Times New Roman" w:hAnsi="Times New Roman" w:cs="Times New Roman"/>
          <w:sz w:val="24"/>
          <w:szCs w:val="24"/>
        </w:rPr>
        <w:t>психолого-педагогической помощи детям через реализацию рабочих программ специалистов, предусматривающих индивидуальную и подгрупповую форму работы;</w:t>
      </w:r>
    </w:p>
    <w:p w:rsidR="0095204D" w:rsidRDefault="0095204D" w:rsidP="0095204D">
      <w:pPr>
        <w:pStyle w:val="a4"/>
        <w:numPr>
          <w:ilvl w:val="0"/>
          <w:numId w:val="38"/>
        </w:numPr>
        <w:spacing w:after="0" w:line="240" w:lineRule="auto"/>
        <w:ind w:left="-567" w:firstLine="491"/>
        <w:jc w:val="both"/>
        <w:rPr>
          <w:rFonts w:ascii="Times New Roman" w:hAnsi="Times New Roman" w:cs="Times New Roman"/>
          <w:sz w:val="24"/>
          <w:szCs w:val="24"/>
        </w:rPr>
      </w:pPr>
      <w:r w:rsidRPr="0095204D">
        <w:rPr>
          <w:rFonts w:ascii="Times New Roman" w:hAnsi="Times New Roman" w:cs="Times New Roman"/>
          <w:sz w:val="24"/>
          <w:szCs w:val="24"/>
        </w:rPr>
        <w:lastRenderedPageBreak/>
        <w:t xml:space="preserve">консультативной, методической помощи педагогам и законным представителям обучающихся по психолого-педагогическим, социальным, правовым и другим вопросам, которые связаны с воспитанием и </w:t>
      </w:r>
      <w:r>
        <w:rPr>
          <w:rFonts w:ascii="Times New Roman" w:hAnsi="Times New Roman" w:cs="Times New Roman"/>
          <w:sz w:val="24"/>
          <w:szCs w:val="24"/>
        </w:rPr>
        <w:t>обучением детей;</w:t>
      </w:r>
    </w:p>
    <w:p w:rsidR="0095204D" w:rsidRPr="0095204D" w:rsidRDefault="0095204D" w:rsidP="0095204D">
      <w:pPr>
        <w:pStyle w:val="a4"/>
        <w:numPr>
          <w:ilvl w:val="0"/>
          <w:numId w:val="38"/>
        </w:numPr>
        <w:spacing w:after="0" w:line="240" w:lineRule="auto"/>
        <w:ind w:left="-567" w:firstLine="491"/>
        <w:jc w:val="both"/>
        <w:rPr>
          <w:rFonts w:ascii="Times New Roman" w:hAnsi="Times New Roman" w:cs="Times New Roman"/>
          <w:sz w:val="24"/>
          <w:szCs w:val="24"/>
        </w:rPr>
      </w:pPr>
      <w:r w:rsidRPr="0095204D">
        <w:rPr>
          <w:rFonts w:ascii="Times New Roman" w:hAnsi="Times New Roman" w:cs="Times New Roman"/>
          <w:sz w:val="24"/>
          <w:szCs w:val="24"/>
        </w:rPr>
        <w:t xml:space="preserve">внедрить интегрированные учебные программы для обучающихся по АООП (вариант 2), что усиливает коррекционную составляющую и междисциплинарное взаимодействие в обучении, обеспечивает </w:t>
      </w:r>
      <w:proofErr w:type="spellStart"/>
      <w:r w:rsidRPr="0095204D">
        <w:rPr>
          <w:rFonts w:ascii="Times New Roman" w:hAnsi="Times New Roman" w:cs="Times New Roman"/>
          <w:sz w:val="24"/>
          <w:szCs w:val="24"/>
        </w:rPr>
        <w:t>здоровьесберегающие</w:t>
      </w:r>
      <w:proofErr w:type="spellEnd"/>
      <w:r w:rsidRPr="0095204D">
        <w:rPr>
          <w:rFonts w:ascii="Times New Roman" w:hAnsi="Times New Roman" w:cs="Times New Roman"/>
          <w:sz w:val="24"/>
          <w:szCs w:val="24"/>
        </w:rPr>
        <w:t xml:space="preserve"> образовательные условия и индивидуализирует обучение за счет включения специалистов в учебную деятельность.</w:t>
      </w:r>
    </w:p>
    <w:p w:rsidR="0095204D" w:rsidRPr="0095204D" w:rsidRDefault="0095204D" w:rsidP="0095204D">
      <w:pPr>
        <w:spacing w:after="0" w:line="240" w:lineRule="auto"/>
        <w:ind w:left="-567" w:firstLine="567"/>
        <w:jc w:val="both"/>
        <w:rPr>
          <w:rFonts w:ascii="Times New Roman" w:hAnsi="Times New Roman" w:cs="Times New Roman"/>
          <w:sz w:val="24"/>
          <w:szCs w:val="24"/>
        </w:rPr>
      </w:pPr>
      <w:r w:rsidRPr="0095204D">
        <w:rPr>
          <w:rFonts w:ascii="Times New Roman" w:hAnsi="Times New Roman" w:cs="Times New Roman"/>
          <w:sz w:val="24"/>
          <w:szCs w:val="24"/>
        </w:rPr>
        <w:t xml:space="preserve">5. Участие в проекте позволило повысить интерес </w:t>
      </w:r>
      <w:proofErr w:type="gramStart"/>
      <w:r w:rsidRPr="0095204D">
        <w:rPr>
          <w:rFonts w:ascii="Times New Roman" w:hAnsi="Times New Roman" w:cs="Times New Roman"/>
          <w:sz w:val="24"/>
          <w:szCs w:val="24"/>
        </w:rPr>
        <w:t>обучающихся</w:t>
      </w:r>
      <w:proofErr w:type="gramEnd"/>
      <w:r w:rsidRPr="0095204D">
        <w:rPr>
          <w:rFonts w:ascii="Times New Roman" w:hAnsi="Times New Roman" w:cs="Times New Roman"/>
          <w:sz w:val="24"/>
          <w:szCs w:val="24"/>
        </w:rPr>
        <w:t xml:space="preserve"> к занятиям в системе дополнительного образования и разнообразить формы работы с детьми во внеурочное время:</w:t>
      </w:r>
    </w:p>
    <w:p w:rsidR="00120FBB" w:rsidRDefault="0095204D" w:rsidP="00120FBB">
      <w:pPr>
        <w:pStyle w:val="a4"/>
        <w:numPr>
          <w:ilvl w:val="0"/>
          <w:numId w:val="38"/>
        </w:numPr>
        <w:spacing w:after="0" w:line="240" w:lineRule="auto"/>
        <w:ind w:left="-567" w:firstLine="491"/>
        <w:jc w:val="both"/>
        <w:rPr>
          <w:rFonts w:ascii="Times New Roman" w:hAnsi="Times New Roman" w:cs="Times New Roman"/>
          <w:sz w:val="24"/>
          <w:szCs w:val="24"/>
        </w:rPr>
      </w:pPr>
      <w:r w:rsidRPr="0095204D">
        <w:rPr>
          <w:rFonts w:ascii="Times New Roman" w:hAnsi="Times New Roman" w:cs="Times New Roman"/>
          <w:sz w:val="24"/>
          <w:szCs w:val="24"/>
        </w:rPr>
        <w:t xml:space="preserve">приобретенный анимационный комплекс, отвечающий современным требованиям системы образования к программам дополнительного образования, позволил вывести на новый качественный уровень работу школьной студии-лаборатории детской мультипликации. </w:t>
      </w:r>
    </w:p>
    <w:p w:rsidR="0095204D" w:rsidRPr="00120FBB" w:rsidRDefault="0095204D" w:rsidP="00120FBB">
      <w:pPr>
        <w:pStyle w:val="a4"/>
        <w:numPr>
          <w:ilvl w:val="0"/>
          <w:numId w:val="38"/>
        </w:numPr>
        <w:spacing w:after="0" w:line="240" w:lineRule="auto"/>
        <w:ind w:left="-567" w:firstLine="491"/>
        <w:jc w:val="both"/>
        <w:rPr>
          <w:rFonts w:ascii="Times New Roman" w:hAnsi="Times New Roman" w:cs="Times New Roman"/>
          <w:sz w:val="24"/>
          <w:szCs w:val="24"/>
        </w:rPr>
      </w:pPr>
      <w:r w:rsidRPr="00120FBB">
        <w:rPr>
          <w:rFonts w:ascii="Times New Roman" w:hAnsi="Times New Roman" w:cs="Times New Roman"/>
          <w:sz w:val="24"/>
          <w:szCs w:val="24"/>
        </w:rPr>
        <w:t xml:space="preserve">развитие физкультурно-спортивного направления в системе дополнительного образования школы за счет приобретенного современного спортивного инвентаря обусловлено устоявшимися интересами детей и теми успехами, которых им удалось достичь ранее. </w:t>
      </w:r>
    </w:p>
    <w:p w:rsidR="0095204D" w:rsidRPr="0095204D" w:rsidRDefault="0095204D" w:rsidP="0095204D">
      <w:pPr>
        <w:spacing w:after="0" w:line="240" w:lineRule="auto"/>
        <w:ind w:left="-567" w:firstLine="567"/>
        <w:jc w:val="both"/>
        <w:rPr>
          <w:rFonts w:ascii="Times New Roman" w:hAnsi="Times New Roman" w:cs="Times New Roman"/>
          <w:sz w:val="24"/>
          <w:szCs w:val="24"/>
        </w:rPr>
      </w:pPr>
      <w:r w:rsidRPr="0095204D">
        <w:rPr>
          <w:rFonts w:ascii="Times New Roman" w:hAnsi="Times New Roman" w:cs="Times New Roman"/>
          <w:sz w:val="24"/>
          <w:szCs w:val="24"/>
        </w:rPr>
        <w:t xml:space="preserve">6. Была усилена </w:t>
      </w:r>
      <w:proofErr w:type="spellStart"/>
      <w:r w:rsidRPr="0095204D">
        <w:rPr>
          <w:rFonts w:ascii="Times New Roman" w:hAnsi="Times New Roman" w:cs="Times New Roman"/>
          <w:sz w:val="24"/>
          <w:szCs w:val="24"/>
        </w:rPr>
        <w:t>здоровьесберегающая</w:t>
      </w:r>
      <w:proofErr w:type="spellEnd"/>
      <w:r w:rsidRPr="0095204D">
        <w:rPr>
          <w:rFonts w:ascii="Times New Roman" w:hAnsi="Times New Roman" w:cs="Times New Roman"/>
          <w:sz w:val="24"/>
          <w:szCs w:val="24"/>
        </w:rPr>
        <w:t xml:space="preserve"> составляющая образовательного процесса:</w:t>
      </w:r>
    </w:p>
    <w:p w:rsidR="0095204D" w:rsidRDefault="0095204D" w:rsidP="0095204D">
      <w:pPr>
        <w:pStyle w:val="a4"/>
        <w:numPr>
          <w:ilvl w:val="0"/>
          <w:numId w:val="38"/>
        </w:numPr>
        <w:spacing w:after="0" w:line="240" w:lineRule="auto"/>
        <w:ind w:left="-567" w:firstLine="425"/>
        <w:jc w:val="both"/>
        <w:rPr>
          <w:rFonts w:ascii="Times New Roman" w:hAnsi="Times New Roman" w:cs="Times New Roman"/>
          <w:sz w:val="24"/>
          <w:szCs w:val="24"/>
        </w:rPr>
      </w:pPr>
      <w:r w:rsidRPr="0095204D">
        <w:rPr>
          <w:rFonts w:ascii="Times New Roman" w:hAnsi="Times New Roman" w:cs="Times New Roman"/>
          <w:sz w:val="24"/>
          <w:szCs w:val="24"/>
        </w:rPr>
        <w:t xml:space="preserve">спортивный зал школы перепрофилирован в зал лечебной физкультуры. Для занятий адаптивной физической культурой приобретено новое оборудование, предназначенное для укрепления мышечного корсета позвоночника, профилактики нарушений опорно-двигательного аппарата, развития тактильных ощущений, восполнения дефицита двигательной активности и развития вестибулярного аппарата, равновесия, координации движений. </w:t>
      </w:r>
    </w:p>
    <w:p w:rsidR="0095204D" w:rsidRPr="0095204D" w:rsidRDefault="0095204D" w:rsidP="0095204D">
      <w:pPr>
        <w:pStyle w:val="a4"/>
        <w:numPr>
          <w:ilvl w:val="0"/>
          <w:numId w:val="38"/>
        </w:numPr>
        <w:spacing w:after="0" w:line="240" w:lineRule="auto"/>
        <w:ind w:left="-567" w:firstLine="425"/>
        <w:jc w:val="both"/>
        <w:rPr>
          <w:rFonts w:ascii="Times New Roman" w:hAnsi="Times New Roman" w:cs="Times New Roman"/>
          <w:sz w:val="24"/>
          <w:szCs w:val="24"/>
        </w:rPr>
      </w:pPr>
      <w:r w:rsidRPr="0095204D">
        <w:rPr>
          <w:rFonts w:ascii="Times New Roman" w:hAnsi="Times New Roman" w:cs="Times New Roman"/>
          <w:sz w:val="24"/>
          <w:szCs w:val="24"/>
        </w:rPr>
        <w:t xml:space="preserve">для организации отдыха и восстановления </w:t>
      </w:r>
      <w:proofErr w:type="gramStart"/>
      <w:r w:rsidRPr="0095204D">
        <w:rPr>
          <w:rFonts w:ascii="Times New Roman" w:hAnsi="Times New Roman" w:cs="Times New Roman"/>
          <w:sz w:val="24"/>
          <w:szCs w:val="24"/>
        </w:rPr>
        <w:t>работоспособности</w:t>
      </w:r>
      <w:proofErr w:type="gramEnd"/>
      <w:r w:rsidRPr="0095204D">
        <w:rPr>
          <w:rFonts w:ascii="Times New Roman" w:hAnsi="Times New Roman" w:cs="Times New Roman"/>
          <w:sz w:val="24"/>
          <w:szCs w:val="24"/>
        </w:rPr>
        <w:t xml:space="preserve"> обучающихся в классах для детей с тяжёлыми множественными нарушениями развития, кабинетах учителя-дефектолога, педагога-психолога созданы зоны отдыха и сенсорной разгрузки. Цветные маты с наполнителем оказывают успокаивающее воздействие и помогают улучшению концентрации внимания, «сухой дождь» помогает регулировать эмоциональное состояние детей, </w:t>
      </w:r>
      <w:proofErr w:type="spellStart"/>
      <w:r w:rsidRPr="0095204D">
        <w:rPr>
          <w:rFonts w:ascii="Times New Roman" w:hAnsi="Times New Roman" w:cs="Times New Roman"/>
          <w:sz w:val="24"/>
          <w:szCs w:val="24"/>
        </w:rPr>
        <w:t>фиб</w:t>
      </w:r>
      <w:r w:rsidR="00AD3179">
        <w:rPr>
          <w:rFonts w:ascii="Times New Roman" w:hAnsi="Times New Roman" w:cs="Times New Roman"/>
          <w:sz w:val="24"/>
          <w:szCs w:val="24"/>
        </w:rPr>
        <w:t>еро</w:t>
      </w:r>
      <w:r w:rsidRPr="0095204D">
        <w:rPr>
          <w:rFonts w:ascii="Times New Roman" w:hAnsi="Times New Roman" w:cs="Times New Roman"/>
          <w:sz w:val="24"/>
          <w:szCs w:val="24"/>
        </w:rPr>
        <w:t>птический</w:t>
      </w:r>
      <w:proofErr w:type="spellEnd"/>
      <w:r w:rsidRPr="0095204D">
        <w:rPr>
          <w:rFonts w:ascii="Times New Roman" w:hAnsi="Times New Roman" w:cs="Times New Roman"/>
          <w:sz w:val="24"/>
          <w:szCs w:val="24"/>
        </w:rPr>
        <w:t xml:space="preserve"> душ востребован для релаксации, снятия стресса и расслабления.</w:t>
      </w:r>
      <w:r w:rsidRPr="0095204D">
        <w:rPr>
          <w:rFonts w:ascii="Times New Roman" w:hAnsi="Times New Roman" w:cs="Times New Roman"/>
          <w:sz w:val="24"/>
          <w:szCs w:val="24"/>
        </w:rPr>
        <w:tab/>
      </w:r>
    </w:p>
    <w:p w:rsidR="0095204D" w:rsidRPr="0095204D" w:rsidRDefault="0095204D" w:rsidP="0095204D">
      <w:pPr>
        <w:spacing w:after="0" w:line="240" w:lineRule="auto"/>
        <w:ind w:left="-567" w:firstLine="567"/>
        <w:jc w:val="both"/>
        <w:rPr>
          <w:rFonts w:ascii="Times New Roman" w:hAnsi="Times New Roman" w:cs="Times New Roman"/>
          <w:sz w:val="24"/>
          <w:szCs w:val="24"/>
        </w:rPr>
      </w:pPr>
      <w:r w:rsidRPr="0095204D">
        <w:rPr>
          <w:rFonts w:ascii="Times New Roman" w:hAnsi="Times New Roman" w:cs="Times New Roman"/>
          <w:sz w:val="24"/>
          <w:szCs w:val="24"/>
        </w:rPr>
        <w:t>Краеугольным результатом реализации мероприятий стало повышение вариативности образовательного процесса:</w:t>
      </w:r>
    </w:p>
    <w:p w:rsidR="0095204D" w:rsidRDefault="0095204D" w:rsidP="00120FBB">
      <w:pPr>
        <w:pStyle w:val="a4"/>
        <w:numPr>
          <w:ilvl w:val="0"/>
          <w:numId w:val="39"/>
        </w:numPr>
        <w:spacing w:after="0" w:line="240" w:lineRule="auto"/>
        <w:ind w:left="142" w:hanging="284"/>
        <w:jc w:val="both"/>
        <w:rPr>
          <w:rFonts w:ascii="Times New Roman" w:hAnsi="Times New Roman" w:cs="Times New Roman"/>
          <w:sz w:val="24"/>
          <w:szCs w:val="24"/>
        </w:rPr>
      </w:pPr>
      <w:proofErr w:type="gramStart"/>
      <w:r w:rsidRPr="0095204D">
        <w:rPr>
          <w:rFonts w:ascii="Times New Roman" w:hAnsi="Times New Roman" w:cs="Times New Roman"/>
          <w:sz w:val="24"/>
          <w:szCs w:val="24"/>
        </w:rPr>
        <w:t>обучающиеся получили возможность овладеть</w:t>
      </w:r>
      <w:r>
        <w:rPr>
          <w:rFonts w:ascii="Times New Roman" w:hAnsi="Times New Roman" w:cs="Times New Roman"/>
          <w:sz w:val="24"/>
          <w:szCs w:val="24"/>
        </w:rPr>
        <w:t xml:space="preserve"> спектром различных новых видов </w:t>
      </w:r>
      <w:r w:rsidRPr="0095204D">
        <w:rPr>
          <w:rFonts w:ascii="Times New Roman" w:hAnsi="Times New Roman" w:cs="Times New Roman"/>
          <w:sz w:val="24"/>
          <w:szCs w:val="24"/>
        </w:rPr>
        <w:t xml:space="preserve">деятельности, в том числе, профессионально-трудовых; </w:t>
      </w:r>
      <w:proofErr w:type="gramEnd"/>
    </w:p>
    <w:p w:rsidR="0095204D" w:rsidRDefault="0095204D" w:rsidP="00120FBB">
      <w:pPr>
        <w:pStyle w:val="a4"/>
        <w:numPr>
          <w:ilvl w:val="0"/>
          <w:numId w:val="39"/>
        </w:numPr>
        <w:spacing w:after="0" w:line="240" w:lineRule="auto"/>
        <w:ind w:left="142" w:hanging="284"/>
        <w:jc w:val="both"/>
        <w:rPr>
          <w:rFonts w:ascii="Times New Roman" w:hAnsi="Times New Roman" w:cs="Times New Roman"/>
          <w:sz w:val="24"/>
          <w:szCs w:val="24"/>
        </w:rPr>
      </w:pPr>
      <w:r w:rsidRPr="0095204D">
        <w:rPr>
          <w:rFonts w:ascii="Times New Roman" w:hAnsi="Times New Roman" w:cs="Times New Roman"/>
          <w:sz w:val="24"/>
          <w:szCs w:val="24"/>
        </w:rPr>
        <w:t xml:space="preserve">в обновленном образовательном процессе ученик не только приобретает прочные знания и навыки, но и учится действовать в ситуациях выбора, который ему предоставляет образовательная среда школы, что имеет неоспоримую ценность для его дальнейшей социализации; </w:t>
      </w:r>
    </w:p>
    <w:p w:rsidR="0095204D" w:rsidRPr="0095204D" w:rsidRDefault="0095204D" w:rsidP="00120FBB">
      <w:pPr>
        <w:pStyle w:val="a4"/>
        <w:numPr>
          <w:ilvl w:val="0"/>
          <w:numId w:val="39"/>
        </w:numPr>
        <w:spacing w:after="0" w:line="240" w:lineRule="auto"/>
        <w:ind w:left="142" w:hanging="284"/>
        <w:jc w:val="both"/>
        <w:rPr>
          <w:rFonts w:ascii="Times New Roman" w:hAnsi="Times New Roman" w:cs="Times New Roman"/>
          <w:sz w:val="24"/>
          <w:szCs w:val="24"/>
        </w:rPr>
      </w:pPr>
      <w:r w:rsidRPr="0095204D">
        <w:rPr>
          <w:rFonts w:ascii="Times New Roman" w:hAnsi="Times New Roman" w:cs="Times New Roman"/>
          <w:sz w:val="24"/>
          <w:szCs w:val="24"/>
        </w:rPr>
        <w:t>значительно усилился ресурс индивидуализации образования за счет новых форм обучения (в том числе, подразумевающих непрерывное взаимодействие «учитель-специалист»), преобразования учебного пространства классов, комфортных условий для реализации индивидуальных образовательных маршрутов.</w:t>
      </w:r>
    </w:p>
    <w:p w:rsidR="00B37155" w:rsidRDefault="00B37155" w:rsidP="00B37155">
      <w:pPr>
        <w:spacing w:after="0" w:line="240" w:lineRule="auto"/>
        <w:ind w:left="-567" w:firstLine="567"/>
        <w:jc w:val="both"/>
        <w:rPr>
          <w:rFonts w:ascii="Times New Roman" w:hAnsi="Times New Roman" w:cs="Times New Roman"/>
          <w:sz w:val="24"/>
          <w:szCs w:val="24"/>
        </w:rPr>
      </w:pPr>
      <w:r w:rsidRPr="00B37155">
        <w:rPr>
          <w:rFonts w:ascii="Times New Roman" w:hAnsi="Times New Roman" w:cs="Times New Roman"/>
          <w:sz w:val="24"/>
          <w:szCs w:val="24"/>
        </w:rPr>
        <w:t>Кроме, приобретённого за средства федерального бюджета, оборудования, на средства областного бюджета осуществлён ремонт кровли, коридоров, учебно-производственных мастерских. За средств</w:t>
      </w:r>
      <w:proofErr w:type="gramStart"/>
      <w:r w:rsidRPr="00B37155">
        <w:rPr>
          <w:rFonts w:ascii="Times New Roman" w:hAnsi="Times New Roman" w:cs="Times New Roman"/>
          <w:sz w:val="24"/>
          <w:szCs w:val="24"/>
        </w:rPr>
        <w:t>а ООО</w:t>
      </w:r>
      <w:proofErr w:type="gramEnd"/>
      <w:r w:rsidRPr="00B37155">
        <w:rPr>
          <w:rFonts w:ascii="Times New Roman" w:hAnsi="Times New Roman" w:cs="Times New Roman"/>
          <w:sz w:val="24"/>
          <w:szCs w:val="24"/>
        </w:rPr>
        <w:t xml:space="preserve"> «</w:t>
      </w:r>
      <w:proofErr w:type="spellStart"/>
      <w:r w:rsidRPr="00B37155">
        <w:rPr>
          <w:rFonts w:ascii="Times New Roman" w:hAnsi="Times New Roman" w:cs="Times New Roman"/>
          <w:sz w:val="24"/>
          <w:szCs w:val="24"/>
        </w:rPr>
        <w:t>Камминз</w:t>
      </w:r>
      <w:proofErr w:type="spellEnd"/>
      <w:r w:rsidRPr="00B37155">
        <w:rPr>
          <w:rFonts w:ascii="Times New Roman" w:hAnsi="Times New Roman" w:cs="Times New Roman"/>
          <w:sz w:val="24"/>
          <w:szCs w:val="24"/>
        </w:rPr>
        <w:t>» и ООО «И-СТК» - ремонт учебных кабинетов для детей с ТМНР.</w:t>
      </w:r>
    </w:p>
    <w:p w:rsidR="0095204D" w:rsidRDefault="0095204D" w:rsidP="0095204D">
      <w:pPr>
        <w:spacing w:after="0" w:line="240" w:lineRule="auto"/>
        <w:ind w:left="-567" w:firstLine="567"/>
        <w:jc w:val="both"/>
        <w:rPr>
          <w:rFonts w:ascii="Times New Roman" w:hAnsi="Times New Roman" w:cs="Times New Roman"/>
          <w:sz w:val="24"/>
          <w:szCs w:val="24"/>
        </w:rPr>
      </w:pPr>
      <w:r w:rsidRPr="0095204D">
        <w:rPr>
          <w:rFonts w:ascii="Times New Roman" w:hAnsi="Times New Roman" w:cs="Times New Roman"/>
          <w:sz w:val="24"/>
          <w:szCs w:val="24"/>
        </w:rPr>
        <w:t>ГОУ ЯО «Ярославская школа-интернат №9» стала лауреатом III Всероссийского конкурса «Доброшкола-2021» и была награждена Дипломом.</w:t>
      </w:r>
    </w:p>
    <w:p w:rsidR="00320470" w:rsidRPr="00320470" w:rsidRDefault="00B37155" w:rsidP="00320470">
      <w:pPr>
        <w:spacing w:after="0" w:line="240" w:lineRule="auto"/>
        <w:ind w:left="-567" w:firstLine="567"/>
        <w:jc w:val="both"/>
        <w:rPr>
          <w:rFonts w:ascii="Times New Roman" w:hAnsi="Times New Roman" w:cs="Times New Roman"/>
          <w:sz w:val="24"/>
          <w:szCs w:val="24"/>
        </w:rPr>
      </w:pPr>
      <w:r w:rsidRPr="00B37155">
        <w:rPr>
          <w:rFonts w:ascii="Times New Roman" w:hAnsi="Times New Roman" w:cs="Times New Roman"/>
          <w:sz w:val="24"/>
          <w:szCs w:val="24"/>
        </w:rPr>
        <w:t>В течение ближайших лет планируется ремонт помещений кухни и пищеблока и ремонт лестничных маршей.</w:t>
      </w:r>
    </w:p>
    <w:p w:rsidR="007960C0" w:rsidRPr="00320470" w:rsidRDefault="007960C0" w:rsidP="00320470">
      <w:pPr>
        <w:spacing w:after="0" w:line="240" w:lineRule="auto"/>
        <w:jc w:val="right"/>
        <w:rPr>
          <w:rFonts w:ascii="Times New Roman" w:hAnsi="Times New Roman" w:cs="Times New Roman"/>
          <w:i/>
          <w:sz w:val="24"/>
          <w:szCs w:val="24"/>
        </w:rPr>
      </w:pPr>
      <w:r w:rsidRPr="00320470">
        <w:rPr>
          <w:rFonts w:ascii="Times New Roman" w:hAnsi="Times New Roman" w:cs="Times New Roman"/>
          <w:i/>
          <w:sz w:val="24"/>
          <w:szCs w:val="24"/>
        </w:rPr>
        <w:t xml:space="preserve">Табл. </w:t>
      </w:r>
      <w:r w:rsidR="00C977EA" w:rsidRPr="00320470">
        <w:rPr>
          <w:rFonts w:ascii="Times New Roman" w:hAnsi="Times New Roman" w:cs="Times New Roman"/>
          <w:i/>
          <w:sz w:val="24"/>
          <w:szCs w:val="24"/>
        </w:rPr>
        <w:t>2</w:t>
      </w:r>
      <w:r w:rsidR="00AD3179" w:rsidRPr="00320470">
        <w:rPr>
          <w:rFonts w:ascii="Times New Roman" w:hAnsi="Times New Roman" w:cs="Times New Roman"/>
          <w:i/>
          <w:sz w:val="24"/>
          <w:szCs w:val="24"/>
        </w:rPr>
        <w:t>6</w:t>
      </w:r>
      <w:r w:rsidRPr="00320470">
        <w:rPr>
          <w:rFonts w:ascii="Times New Roman" w:hAnsi="Times New Roman" w:cs="Times New Roman"/>
          <w:i/>
          <w:sz w:val="24"/>
          <w:szCs w:val="24"/>
        </w:rPr>
        <w:t xml:space="preserve">Учебно-материальная база </w:t>
      </w:r>
    </w:p>
    <w:p w:rsidR="00AD3179" w:rsidRPr="007960C0" w:rsidRDefault="00AD3179" w:rsidP="00320470">
      <w:pPr>
        <w:spacing w:after="0" w:line="240" w:lineRule="auto"/>
        <w:ind w:firstLine="567"/>
        <w:jc w:val="right"/>
        <w:rPr>
          <w:rFonts w:ascii="Times New Roman" w:hAnsi="Times New Roman" w:cs="Times New Roman"/>
          <w:sz w:val="24"/>
          <w:szCs w:val="24"/>
        </w:rPr>
      </w:pPr>
    </w:p>
    <w:tbl>
      <w:tblPr>
        <w:tblW w:w="10516" w:type="dxa"/>
        <w:tblInd w:w="-485" w:type="dxa"/>
        <w:tblCellMar>
          <w:top w:w="30" w:type="dxa"/>
          <w:left w:w="82" w:type="dxa"/>
          <w:right w:w="86" w:type="dxa"/>
        </w:tblCellMar>
        <w:tblLook w:val="04A0"/>
      </w:tblPr>
      <w:tblGrid>
        <w:gridCol w:w="7655"/>
        <w:gridCol w:w="2861"/>
      </w:tblGrid>
      <w:tr w:rsidR="0040147E" w:rsidRPr="007960C0" w:rsidTr="00FF183C">
        <w:trPr>
          <w:trHeight w:val="264"/>
        </w:trPr>
        <w:tc>
          <w:tcPr>
            <w:tcW w:w="7655" w:type="dxa"/>
            <w:tcBorders>
              <w:top w:val="single" w:sz="3" w:space="0" w:color="000000"/>
              <w:left w:val="single" w:sz="3" w:space="0" w:color="000000"/>
              <w:bottom w:val="single" w:sz="3" w:space="0" w:color="000000"/>
              <w:right w:val="single" w:sz="4" w:space="0" w:color="auto"/>
            </w:tcBorders>
            <w:shd w:val="clear" w:color="auto" w:fill="auto"/>
            <w:vAlign w:val="center"/>
          </w:tcPr>
          <w:p w:rsidR="0040147E" w:rsidRPr="0040147E" w:rsidRDefault="0040147E" w:rsidP="00320470">
            <w:pPr>
              <w:spacing w:after="0" w:line="240" w:lineRule="auto"/>
              <w:jc w:val="center"/>
              <w:rPr>
                <w:rFonts w:ascii="Times New Roman" w:hAnsi="Times New Roman" w:cs="Times New Roman"/>
                <w:b/>
                <w:sz w:val="24"/>
                <w:szCs w:val="24"/>
              </w:rPr>
            </w:pPr>
            <w:r w:rsidRPr="0040147E">
              <w:rPr>
                <w:rFonts w:ascii="Times New Roman" w:hAnsi="Times New Roman" w:cs="Times New Roman"/>
                <w:b/>
                <w:sz w:val="24"/>
                <w:szCs w:val="24"/>
              </w:rPr>
              <w:t>Назначение помещения</w:t>
            </w:r>
          </w:p>
        </w:tc>
        <w:tc>
          <w:tcPr>
            <w:tcW w:w="2861" w:type="dxa"/>
            <w:tcBorders>
              <w:top w:val="single" w:sz="3" w:space="0" w:color="000000"/>
              <w:left w:val="single" w:sz="4" w:space="0" w:color="auto"/>
              <w:bottom w:val="single" w:sz="3" w:space="0" w:color="000000"/>
              <w:right w:val="single" w:sz="3" w:space="0" w:color="000000"/>
            </w:tcBorders>
            <w:shd w:val="clear" w:color="auto" w:fill="auto"/>
            <w:vAlign w:val="center"/>
          </w:tcPr>
          <w:p w:rsidR="0040147E" w:rsidRPr="0040147E" w:rsidRDefault="0040147E" w:rsidP="00320470">
            <w:pPr>
              <w:spacing w:after="0" w:line="240" w:lineRule="auto"/>
              <w:jc w:val="center"/>
              <w:rPr>
                <w:rFonts w:ascii="Times New Roman" w:hAnsi="Times New Roman" w:cs="Times New Roman"/>
                <w:b/>
                <w:sz w:val="24"/>
                <w:szCs w:val="24"/>
              </w:rPr>
            </w:pPr>
            <w:r w:rsidRPr="0040147E">
              <w:rPr>
                <w:rFonts w:ascii="Times New Roman" w:hAnsi="Times New Roman" w:cs="Times New Roman"/>
                <w:b/>
                <w:sz w:val="24"/>
                <w:szCs w:val="24"/>
              </w:rPr>
              <w:t>Количество помещений</w:t>
            </w:r>
          </w:p>
        </w:tc>
      </w:tr>
      <w:tr w:rsidR="0049017B" w:rsidRPr="007960C0" w:rsidTr="00FF183C">
        <w:trPr>
          <w:trHeight w:val="264"/>
        </w:trPr>
        <w:tc>
          <w:tcPr>
            <w:tcW w:w="7655" w:type="dxa"/>
            <w:tcBorders>
              <w:top w:val="single" w:sz="3" w:space="0" w:color="000000"/>
              <w:left w:val="single" w:sz="3" w:space="0" w:color="000000"/>
              <w:bottom w:val="single" w:sz="3" w:space="0" w:color="000000"/>
              <w:right w:val="single" w:sz="4" w:space="0" w:color="auto"/>
            </w:tcBorders>
            <w:shd w:val="clear" w:color="auto" w:fill="auto"/>
            <w:vAlign w:val="center"/>
          </w:tcPr>
          <w:p w:rsidR="0049017B" w:rsidRPr="007960C0" w:rsidRDefault="0049017B" w:rsidP="0049017B">
            <w:pPr>
              <w:spacing w:after="0" w:line="240" w:lineRule="auto"/>
              <w:rPr>
                <w:rFonts w:ascii="Times New Roman" w:hAnsi="Times New Roman" w:cs="Times New Roman"/>
                <w:sz w:val="24"/>
                <w:szCs w:val="24"/>
              </w:rPr>
            </w:pPr>
            <w:r w:rsidRPr="007960C0">
              <w:rPr>
                <w:rFonts w:ascii="Times New Roman" w:hAnsi="Times New Roman" w:cs="Times New Roman"/>
                <w:sz w:val="24"/>
                <w:szCs w:val="24"/>
              </w:rPr>
              <w:t xml:space="preserve">Учебные классы </w:t>
            </w:r>
          </w:p>
        </w:tc>
        <w:tc>
          <w:tcPr>
            <w:tcW w:w="2861" w:type="dxa"/>
            <w:tcBorders>
              <w:top w:val="single" w:sz="3" w:space="0" w:color="000000"/>
              <w:left w:val="single" w:sz="4" w:space="0" w:color="auto"/>
              <w:bottom w:val="single" w:sz="3" w:space="0" w:color="000000"/>
              <w:right w:val="single" w:sz="3" w:space="0" w:color="000000"/>
            </w:tcBorders>
            <w:shd w:val="clear" w:color="auto" w:fill="auto"/>
            <w:vAlign w:val="center"/>
          </w:tcPr>
          <w:p w:rsidR="0049017B" w:rsidRPr="007960C0" w:rsidRDefault="00B37155" w:rsidP="0049017B">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r>
      <w:tr w:rsidR="0049017B" w:rsidRPr="007960C0" w:rsidTr="00FF183C">
        <w:trPr>
          <w:trHeight w:val="264"/>
        </w:trPr>
        <w:tc>
          <w:tcPr>
            <w:tcW w:w="7655" w:type="dxa"/>
            <w:tcBorders>
              <w:top w:val="single" w:sz="3" w:space="0" w:color="000000"/>
              <w:left w:val="single" w:sz="3" w:space="0" w:color="000000"/>
              <w:bottom w:val="single" w:sz="3" w:space="0" w:color="000000"/>
              <w:right w:val="single" w:sz="4" w:space="0" w:color="auto"/>
            </w:tcBorders>
            <w:shd w:val="clear" w:color="auto" w:fill="auto"/>
            <w:vAlign w:val="center"/>
          </w:tcPr>
          <w:p w:rsidR="0049017B" w:rsidRPr="007960C0" w:rsidRDefault="00B37155" w:rsidP="0049017B">
            <w:pPr>
              <w:spacing w:after="0" w:line="240" w:lineRule="auto"/>
              <w:rPr>
                <w:rFonts w:ascii="Times New Roman" w:hAnsi="Times New Roman" w:cs="Times New Roman"/>
                <w:sz w:val="24"/>
                <w:szCs w:val="24"/>
              </w:rPr>
            </w:pPr>
            <w:r w:rsidRPr="00B37155">
              <w:rPr>
                <w:rFonts w:ascii="Times New Roman" w:hAnsi="Times New Roman" w:cs="Times New Roman"/>
                <w:sz w:val="24"/>
                <w:szCs w:val="24"/>
              </w:rPr>
              <w:lastRenderedPageBreak/>
              <w:t xml:space="preserve">Мастерская  рабочего по </w:t>
            </w:r>
            <w:proofErr w:type="gramStart"/>
            <w:r w:rsidRPr="00B37155">
              <w:rPr>
                <w:rFonts w:ascii="Times New Roman" w:hAnsi="Times New Roman" w:cs="Times New Roman"/>
                <w:sz w:val="24"/>
                <w:szCs w:val="24"/>
              </w:rPr>
              <w:t>комплексному</w:t>
            </w:r>
            <w:proofErr w:type="gramEnd"/>
            <w:r w:rsidRPr="00B37155">
              <w:rPr>
                <w:rFonts w:ascii="Times New Roman" w:hAnsi="Times New Roman" w:cs="Times New Roman"/>
                <w:sz w:val="24"/>
                <w:szCs w:val="24"/>
              </w:rPr>
              <w:t xml:space="preserve"> обслуживания здания</w:t>
            </w:r>
          </w:p>
        </w:tc>
        <w:tc>
          <w:tcPr>
            <w:tcW w:w="2861" w:type="dxa"/>
            <w:tcBorders>
              <w:top w:val="single" w:sz="3" w:space="0" w:color="000000"/>
              <w:left w:val="single" w:sz="4" w:space="0" w:color="auto"/>
              <w:bottom w:val="single" w:sz="3" w:space="0" w:color="000000"/>
              <w:right w:val="single" w:sz="3" w:space="0" w:color="000000"/>
            </w:tcBorders>
            <w:shd w:val="clear" w:color="auto" w:fill="auto"/>
            <w:vAlign w:val="center"/>
          </w:tcPr>
          <w:p w:rsidR="0049017B" w:rsidRPr="007960C0" w:rsidRDefault="0049017B" w:rsidP="0049017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B37155" w:rsidRPr="007960C0" w:rsidTr="00FF183C">
        <w:trPr>
          <w:trHeight w:val="264"/>
        </w:trPr>
        <w:tc>
          <w:tcPr>
            <w:tcW w:w="7655" w:type="dxa"/>
            <w:tcBorders>
              <w:top w:val="single" w:sz="3" w:space="0" w:color="000000"/>
              <w:left w:val="single" w:sz="3" w:space="0" w:color="000000"/>
              <w:bottom w:val="single" w:sz="3" w:space="0" w:color="000000"/>
              <w:right w:val="single" w:sz="4" w:space="0" w:color="auto"/>
            </w:tcBorders>
            <w:shd w:val="clear" w:color="auto" w:fill="auto"/>
            <w:vAlign w:val="center"/>
          </w:tcPr>
          <w:p w:rsidR="00B37155" w:rsidRPr="00B37155" w:rsidRDefault="00B37155" w:rsidP="0049017B">
            <w:pPr>
              <w:spacing w:after="0" w:line="240" w:lineRule="auto"/>
              <w:rPr>
                <w:rFonts w:ascii="Times New Roman" w:hAnsi="Times New Roman" w:cs="Times New Roman"/>
                <w:sz w:val="24"/>
                <w:szCs w:val="24"/>
              </w:rPr>
            </w:pPr>
            <w:r w:rsidRPr="00B37155">
              <w:rPr>
                <w:rFonts w:ascii="Times New Roman" w:hAnsi="Times New Roman" w:cs="Times New Roman"/>
                <w:sz w:val="24"/>
                <w:szCs w:val="24"/>
              </w:rPr>
              <w:t>Мастерская растениеводства</w:t>
            </w:r>
          </w:p>
        </w:tc>
        <w:tc>
          <w:tcPr>
            <w:tcW w:w="2861" w:type="dxa"/>
            <w:tcBorders>
              <w:top w:val="single" w:sz="3" w:space="0" w:color="000000"/>
              <w:left w:val="single" w:sz="4" w:space="0" w:color="auto"/>
              <w:bottom w:val="single" w:sz="3" w:space="0" w:color="000000"/>
              <w:right w:val="single" w:sz="3" w:space="0" w:color="000000"/>
            </w:tcBorders>
            <w:shd w:val="clear" w:color="auto" w:fill="auto"/>
            <w:vAlign w:val="center"/>
          </w:tcPr>
          <w:p w:rsidR="00B37155" w:rsidRDefault="00B37155" w:rsidP="0049017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49017B" w:rsidRPr="007960C0" w:rsidTr="00FF183C">
        <w:trPr>
          <w:trHeight w:val="264"/>
        </w:trPr>
        <w:tc>
          <w:tcPr>
            <w:tcW w:w="7655" w:type="dxa"/>
            <w:tcBorders>
              <w:top w:val="single" w:sz="3" w:space="0" w:color="000000"/>
              <w:left w:val="single" w:sz="3" w:space="0" w:color="000000"/>
              <w:bottom w:val="single" w:sz="3" w:space="0" w:color="000000"/>
              <w:right w:val="single" w:sz="4" w:space="0" w:color="auto"/>
            </w:tcBorders>
            <w:shd w:val="clear" w:color="auto" w:fill="auto"/>
            <w:vAlign w:val="center"/>
          </w:tcPr>
          <w:p w:rsidR="0049017B" w:rsidRPr="007960C0" w:rsidRDefault="0049017B" w:rsidP="0049017B">
            <w:pPr>
              <w:spacing w:after="0" w:line="240" w:lineRule="auto"/>
              <w:rPr>
                <w:rFonts w:ascii="Times New Roman" w:hAnsi="Times New Roman" w:cs="Times New Roman"/>
                <w:sz w:val="24"/>
                <w:szCs w:val="24"/>
              </w:rPr>
            </w:pPr>
            <w:r w:rsidRPr="007960C0">
              <w:rPr>
                <w:rFonts w:ascii="Times New Roman" w:hAnsi="Times New Roman" w:cs="Times New Roman"/>
                <w:sz w:val="24"/>
                <w:szCs w:val="24"/>
              </w:rPr>
              <w:t xml:space="preserve">Швейная мастерская </w:t>
            </w:r>
          </w:p>
        </w:tc>
        <w:tc>
          <w:tcPr>
            <w:tcW w:w="2861" w:type="dxa"/>
            <w:tcBorders>
              <w:top w:val="single" w:sz="3" w:space="0" w:color="000000"/>
              <w:left w:val="single" w:sz="4" w:space="0" w:color="auto"/>
              <w:bottom w:val="single" w:sz="3" w:space="0" w:color="000000"/>
              <w:right w:val="single" w:sz="3" w:space="0" w:color="000000"/>
            </w:tcBorders>
            <w:shd w:val="clear" w:color="auto" w:fill="auto"/>
            <w:vAlign w:val="center"/>
          </w:tcPr>
          <w:p w:rsidR="0049017B" w:rsidRPr="007960C0" w:rsidRDefault="0049017B" w:rsidP="0049017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B37155" w:rsidRPr="007960C0" w:rsidTr="00FF183C">
        <w:trPr>
          <w:trHeight w:val="264"/>
        </w:trPr>
        <w:tc>
          <w:tcPr>
            <w:tcW w:w="7655" w:type="dxa"/>
            <w:tcBorders>
              <w:top w:val="single" w:sz="3" w:space="0" w:color="000000"/>
              <w:left w:val="single" w:sz="3" w:space="0" w:color="000000"/>
              <w:bottom w:val="single" w:sz="3" w:space="0" w:color="000000"/>
              <w:right w:val="single" w:sz="4" w:space="0" w:color="auto"/>
            </w:tcBorders>
            <w:shd w:val="clear" w:color="auto" w:fill="auto"/>
            <w:vAlign w:val="center"/>
          </w:tcPr>
          <w:p w:rsidR="00B37155" w:rsidRPr="00B37155" w:rsidRDefault="00B37155" w:rsidP="0049017B">
            <w:pPr>
              <w:spacing w:after="0" w:line="240" w:lineRule="auto"/>
              <w:rPr>
                <w:rFonts w:ascii="Times New Roman" w:hAnsi="Times New Roman" w:cs="Times New Roman"/>
                <w:sz w:val="24"/>
                <w:szCs w:val="24"/>
              </w:rPr>
            </w:pPr>
            <w:r w:rsidRPr="00B37155">
              <w:rPr>
                <w:rFonts w:ascii="Times New Roman" w:hAnsi="Times New Roman" w:cs="Times New Roman"/>
                <w:sz w:val="24"/>
                <w:szCs w:val="24"/>
              </w:rPr>
              <w:t>Мастерская поварского дела</w:t>
            </w:r>
          </w:p>
        </w:tc>
        <w:tc>
          <w:tcPr>
            <w:tcW w:w="2861" w:type="dxa"/>
            <w:tcBorders>
              <w:top w:val="single" w:sz="3" w:space="0" w:color="000000"/>
              <w:left w:val="single" w:sz="4" w:space="0" w:color="auto"/>
              <w:bottom w:val="single" w:sz="3" w:space="0" w:color="000000"/>
              <w:right w:val="single" w:sz="3" w:space="0" w:color="000000"/>
            </w:tcBorders>
            <w:shd w:val="clear" w:color="auto" w:fill="auto"/>
            <w:vAlign w:val="center"/>
          </w:tcPr>
          <w:p w:rsidR="00B37155" w:rsidRDefault="00B37155" w:rsidP="0049017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49017B" w:rsidRPr="007960C0" w:rsidTr="00FF183C">
        <w:trPr>
          <w:trHeight w:val="264"/>
        </w:trPr>
        <w:tc>
          <w:tcPr>
            <w:tcW w:w="7655" w:type="dxa"/>
            <w:tcBorders>
              <w:top w:val="single" w:sz="3" w:space="0" w:color="000000"/>
              <w:left w:val="single" w:sz="3" w:space="0" w:color="000000"/>
              <w:bottom w:val="single" w:sz="3" w:space="0" w:color="000000"/>
              <w:right w:val="single" w:sz="4" w:space="0" w:color="auto"/>
            </w:tcBorders>
            <w:shd w:val="clear" w:color="auto" w:fill="auto"/>
            <w:vAlign w:val="center"/>
          </w:tcPr>
          <w:p w:rsidR="0049017B" w:rsidRPr="007960C0" w:rsidRDefault="0049017B" w:rsidP="0049017B">
            <w:pPr>
              <w:spacing w:after="0" w:line="240" w:lineRule="auto"/>
              <w:rPr>
                <w:rFonts w:ascii="Times New Roman" w:hAnsi="Times New Roman" w:cs="Times New Roman"/>
                <w:sz w:val="24"/>
                <w:szCs w:val="24"/>
              </w:rPr>
            </w:pPr>
            <w:r w:rsidRPr="007960C0">
              <w:rPr>
                <w:rFonts w:ascii="Times New Roman" w:hAnsi="Times New Roman" w:cs="Times New Roman"/>
                <w:sz w:val="24"/>
                <w:szCs w:val="24"/>
              </w:rPr>
              <w:t xml:space="preserve">Кабинет педагога-психолога </w:t>
            </w:r>
          </w:p>
        </w:tc>
        <w:tc>
          <w:tcPr>
            <w:tcW w:w="2861" w:type="dxa"/>
            <w:tcBorders>
              <w:top w:val="single" w:sz="3" w:space="0" w:color="000000"/>
              <w:left w:val="single" w:sz="4" w:space="0" w:color="auto"/>
              <w:bottom w:val="single" w:sz="3" w:space="0" w:color="000000"/>
              <w:right w:val="single" w:sz="3" w:space="0" w:color="000000"/>
            </w:tcBorders>
            <w:shd w:val="clear" w:color="auto" w:fill="auto"/>
            <w:vAlign w:val="center"/>
          </w:tcPr>
          <w:p w:rsidR="0049017B" w:rsidRPr="007960C0" w:rsidRDefault="0049017B" w:rsidP="0049017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49017B" w:rsidRPr="007960C0" w:rsidTr="00FF183C">
        <w:trPr>
          <w:trHeight w:val="259"/>
        </w:trPr>
        <w:tc>
          <w:tcPr>
            <w:tcW w:w="7655" w:type="dxa"/>
            <w:tcBorders>
              <w:top w:val="single" w:sz="3" w:space="0" w:color="000000"/>
              <w:left w:val="single" w:sz="3" w:space="0" w:color="000000"/>
              <w:bottom w:val="single" w:sz="3" w:space="0" w:color="000000"/>
              <w:right w:val="single" w:sz="4" w:space="0" w:color="auto"/>
            </w:tcBorders>
            <w:shd w:val="clear" w:color="auto" w:fill="auto"/>
            <w:vAlign w:val="center"/>
          </w:tcPr>
          <w:p w:rsidR="0049017B" w:rsidRPr="007960C0" w:rsidRDefault="0049017B" w:rsidP="0049017B">
            <w:pPr>
              <w:spacing w:after="0" w:line="240" w:lineRule="auto"/>
              <w:rPr>
                <w:rFonts w:ascii="Times New Roman" w:hAnsi="Times New Roman" w:cs="Times New Roman"/>
                <w:sz w:val="24"/>
                <w:szCs w:val="24"/>
              </w:rPr>
            </w:pPr>
            <w:r w:rsidRPr="007960C0">
              <w:rPr>
                <w:rFonts w:ascii="Times New Roman" w:hAnsi="Times New Roman" w:cs="Times New Roman"/>
                <w:sz w:val="24"/>
                <w:szCs w:val="24"/>
              </w:rPr>
              <w:t xml:space="preserve">Кабинет учителя-логопеда </w:t>
            </w:r>
          </w:p>
        </w:tc>
        <w:tc>
          <w:tcPr>
            <w:tcW w:w="2861" w:type="dxa"/>
            <w:tcBorders>
              <w:top w:val="single" w:sz="3" w:space="0" w:color="000000"/>
              <w:left w:val="single" w:sz="4" w:space="0" w:color="auto"/>
              <w:bottom w:val="single" w:sz="3" w:space="0" w:color="000000"/>
              <w:right w:val="single" w:sz="3" w:space="0" w:color="000000"/>
            </w:tcBorders>
            <w:shd w:val="clear" w:color="auto" w:fill="auto"/>
            <w:vAlign w:val="center"/>
          </w:tcPr>
          <w:p w:rsidR="0049017B" w:rsidRPr="007960C0" w:rsidRDefault="0049017B" w:rsidP="0049017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49017B" w:rsidRPr="007960C0" w:rsidTr="00FF183C">
        <w:trPr>
          <w:trHeight w:val="264"/>
        </w:trPr>
        <w:tc>
          <w:tcPr>
            <w:tcW w:w="7655" w:type="dxa"/>
            <w:tcBorders>
              <w:top w:val="single" w:sz="3" w:space="0" w:color="000000"/>
              <w:left w:val="single" w:sz="3" w:space="0" w:color="000000"/>
              <w:bottom w:val="single" w:sz="3" w:space="0" w:color="000000"/>
              <w:right w:val="single" w:sz="4" w:space="0" w:color="auto"/>
            </w:tcBorders>
            <w:shd w:val="clear" w:color="auto" w:fill="auto"/>
            <w:vAlign w:val="center"/>
          </w:tcPr>
          <w:p w:rsidR="0049017B" w:rsidRPr="007960C0" w:rsidRDefault="0049017B" w:rsidP="0049017B">
            <w:pPr>
              <w:spacing w:after="0" w:line="240" w:lineRule="auto"/>
              <w:rPr>
                <w:rFonts w:ascii="Times New Roman" w:hAnsi="Times New Roman" w:cs="Times New Roman"/>
                <w:sz w:val="24"/>
                <w:szCs w:val="24"/>
              </w:rPr>
            </w:pPr>
            <w:r w:rsidRPr="007960C0">
              <w:rPr>
                <w:rFonts w:ascii="Times New Roman" w:hAnsi="Times New Roman" w:cs="Times New Roman"/>
                <w:sz w:val="24"/>
                <w:szCs w:val="24"/>
              </w:rPr>
              <w:t xml:space="preserve">Помещения для выполнения гигиенических процедур </w:t>
            </w:r>
          </w:p>
        </w:tc>
        <w:tc>
          <w:tcPr>
            <w:tcW w:w="2861" w:type="dxa"/>
            <w:tcBorders>
              <w:top w:val="single" w:sz="3" w:space="0" w:color="000000"/>
              <w:left w:val="single" w:sz="4" w:space="0" w:color="auto"/>
              <w:bottom w:val="single" w:sz="3" w:space="0" w:color="000000"/>
              <w:right w:val="single" w:sz="3" w:space="0" w:color="000000"/>
            </w:tcBorders>
            <w:shd w:val="clear" w:color="auto" w:fill="auto"/>
            <w:vAlign w:val="center"/>
          </w:tcPr>
          <w:p w:rsidR="0049017B" w:rsidRPr="007960C0" w:rsidRDefault="0049017B" w:rsidP="0049017B">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r>
      <w:tr w:rsidR="0049017B" w:rsidRPr="007960C0" w:rsidTr="00FF183C">
        <w:trPr>
          <w:trHeight w:val="264"/>
        </w:trPr>
        <w:tc>
          <w:tcPr>
            <w:tcW w:w="7655" w:type="dxa"/>
            <w:tcBorders>
              <w:top w:val="single" w:sz="3" w:space="0" w:color="000000"/>
              <w:left w:val="single" w:sz="3" w:space="0" w:color="000000"/>
              <w:bottom w:val="single" w:sz="3" w:space="0" w:color="000000"/>
              <w:right w:val="single" w:sz="4" w:space="0" w:color="auto"/>
            </w:tcBorders>
            <w:shd w:val="clear" w:color="auto" w:fill="auto"/>
            <w:vAlign w:val="center"/>
          </w:tcPr>
          <w:p w:rsidR="0049017B" w:rsidRPr="007960C0" w:rsidRDefault="0049017B" w:rsidP="0049017B">
            <w:pPr>
              <w:spacing w:after="0" w:line="240" w:lineRule="auto"/>
              <w:rPr>
                <w:rFonts w:ascii="Times New Roman" w:hAnsi="Times New Roman" w:cs="Times New Roman"/>
                <w:sz w:val="24"/>
                <w:szCs w:val="24"/>
              </w:rPr>
            </w:pPr>
            <w:r w:rsidRPr="007960C0">
              <w:rPr>
                <w:rFonts w:ascii="Times New Roman" w:hAnsi="Times New Roman" w:cs="Times New Roman"/>
                <w:sz w:val="24"/>
                <w:szCs w:val="24"/>
              </w:rPr>
              <w:t xml:space="preserve">Спортивный зал </w:t>
            </w:r>
          </w:p>
        </w:tc>
        <w:tc>
          <w:tcPr>
            <w:tcW w:w="2861" w:type="dxa"/>
            <w:tcBorders>
              <w:top w:val="single" w:sz="3" w:space="0" w:color="000000"/>
              <w:left w:val="single" w:sz="4" w:space="0" w:color="auto"/>
              <w:bottom w:val="single" w:sz="3" w:space="0" w:color="000000"/>
              <w:right w:val="single" w:sz="3" w:space="0" w:color="000000"/>
            </w:tcBorders>
            <w:shd w:val="clear" w:color="auto" w:fill="auto"/>
            <w:vAlign w:val="center"/>
          </w:tcPr>
          <w:p w:rsidR="0049017B" w:rsidRPr="007960C0" w:rsidRDefault="0049017B" w:rsidP="0049017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49017B" w:rsidRPr="007960C0" w:rsidTr="00FF183C">
        <w:trPr>
          <w:trHeight w:val="264"/>
        </w:trPr>
        <w:tc>
          <w:tcPr>
            <w:tcW w:w="7655" w:type="dxa"/>
            <w:tcBorders>
              <w:top w:val="single" w:sz="3" w:space="0" w:color="000000"/>
              <w:left w:val="single" w:sz="3" w:space="0" w:color="000000"/>
              <w:bottom w:val="single" w:sz="3" w:space="0" w:color="000000"/>
              <w:right w:val="single" w:sz="4" w:space="0" w:color="auto"/>
            </w:tcBorders>
            <w:shd w:val="clear" w:color="auto" w:fill="auto"/>
            <w:vAlign w:val="center"/>
          </w:tcPr>
          <w:p w:rsidR="0049017B" w:rsidRPr="007960C0" w:rsidRDefault="0049017B" w:rsidP="0049017B">
            <w:pPr>
              <w:spacing w:after="0" w:line="240" w:lineRule="auto"/>
              <w:rPr>
                <w:rFonts w:ascii="Times New Roman" w:hAnsi="Times New Roman" w:cs="Times New Roman"/>
                <w:sz w:val="24"/>
                <w:szCs w:val="24"/>
              </w:rPr>
            </w:pPr>
            <w:r w:rsidRPr="007960C0">
              <w:rPr>
                <w:rFonts w:ascii="Times New Roman" w:hAnsi="Times New Roman" w:cs="Times New Roman"/>
                <w:sz w:val="24"/>
                <w:szCs w:val="24"/>
              </w:rPr>
              <w:t xml:space="preserve">Столовая </w:t>
            </w:r>
          </w:p>
        </w:tc>
        <w:tc>
          <w:tcPr>
            <w:tcW w:w="2861" w:type="dxa"/>
            <w:tcBorders>
              <w:top w:val="single" w:sz="3" w:space="0" w:color="000000"/>
              <w:left w:val="single" w:sz="4" w:space="0" w:color="auto"/>
              <w:bottom w:val="single" w:sz="3" w:space="0" w:color="000000"/>
              <w:right w:val="single" w:sz="3" w:space="0" w:color="000000"/>
            </w:tcBorders>
            <w:shd w:val="clear" w:color="auto" w:fill="auto"/>
            <w:vAlign w:val="center"/>
          </w:tcPr>
          <w:p w:rsidR="0049017B" w:rsidRPr="007960C0" w:rsidRDefault="0049017B" w:rsidP="0049017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49017B" w:rsidRPr="007960C0" w:rsidTr="00FF183C">
        <w:trPr>
          <w:trHeight w:val="259"/>
        </w:trPr>
        <w:tc>
          <w:tcPr>
            <w:tcW w:w="7655" w:type="dxa"/>
            <w:tcBorders>
              <w:top w:val="single" w:sz="3" w:space="0" w:color="000000"/>
              <w:left w:val="single" w:sz="3" w:space="0" w:color="000000"/>
              <w:bottom w:val="single" w:sz="3" w:space="0" w:color="000000"/>
              <w:right w:val="single" w:sz="4" w:space="0" w:color="auto"/>
            </w:tcBorders>
            <w:shd w:val="clear" w:color="auto" w:fill="auto"/>
            <w:vAlign w:val="center"/>
          </w:tcPr>
          <w:p w:rsidR="0049017B" w:rsidRPr="007960C0" w:rsidRDefault="0049017B" w:rsidP="0049017B">
            <w:pPr>
              <w:spacing w:after="0" w:line="240" w:lineRule="auto"/>
              <w:rPr>
                <w:rFonts w:ascii="Times New Roman" w:hAnsi="Times New Roman" w:cs="Times New Roman"/>
                <w:sz w:val="24"/>
                <w:szCs w:val="24"/>
              </w:rPr>
            </w:pPr>
            <w:r w:rsidRPr="007960C0">
              <w:rPr>
                <w:rFonts w:ascii="Times New Roman" w:hAnsi="Times New Roman" w:cs="Times New Roman"/>
                <w:sz w:val="24"/>
                <w:szCs w:val="24"/>
              </w:rPr>
              <w:t xml:space="preserve">Пищеблок </w:t>
            </w:r>
          </w:p>
        </w:tc>
        <w:tc>
          <w:tcPr>
            <w:tcW w:w="2861" w:type="dxa"/>
            <w:tcBorders>
              <w:top w:val="single" w:sz="3" w:space="0" w:color="000000"/>
              <w:left w:val="single" w:sz="4" w:space="0" w:color="auto"/>
              <w:bottom w:val="single" w:sz="3" w:space="0" w:color="000000"/>
              <w:right w:val="single" w:sz="3" w:space="0" w:color="000000"/>
            </w:tcBorders>
            <w:shd w:val="clear" w:color="auto" w:fill="auto"/>
            <w:vAlign w:val="center"/>
          </w:tcPr>
          <w:p w:rsidR="0049017B" w:rsidRPr="007960C0" w:rsidRDefault="0049017B" w:rsidP="0049017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49017B" w:rsidRPr="007960C0" w:rsidTr="00FF183C">
        <w:trPr>
          <w:trHeight w:val="234"/>
        </w:trPr>
        <w:tc>
          <w:tcPr>
            <w:tcW w:w="7655" w:type="dxa"/>
            <w:tcBorders>
              <w:top w:val="single" w:sz="3" w:space="0" w:color="000000"/>
              <w:left w:val="single" w:sz="3" w:space="0" w:color="000000"/>
              <w:bottom w:val="single" w:sz="3" w:space="0" w:color="000000"/>
              <w:right w:val="single" w:sz="4" w:space="0" w:color="auto"/>
            </w:tcBorders>
            <w:shd w:val="clear" w:color="auto" w:fill="auto"/>
            <w:vAlign w:val="center"/>
          </w:tcPr>
          <w:p w:rsidR="0049017B" w:rsidRPr="007960C0" w:rsidRDefault="0049017B" w:rsidP="004901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Кабинет </w:t>
            </w:r>
            <w:r w:rsidRPr="007960C0">
              <w:rPr>
                <w:rFonts w:ascii="Times New Roman" w:hAnsi="Times New Roman" w:cs="Times New Roman"/>
                <w:sz w:val="24"/>
                <w:szCs w:val="24"/>
              </w:rPr>
              <w:t xml:space="preserve">врача-педиатра </w:t>
            </w:r>
          </w:p>
        </w:tc>
        <w:tc>
          <w:tcPr>
            <w:tcW w:w="2861" w:type="dxa"/>
            <w:tcBorders>
              <w:top w:val="single" w:sz="3" w:space="0" w:color="000000"/>
              <w:left w:val="single" w:sz="4" w:space="0" w:color="auto"/>
              <w:bottom w:val="single" w:sz="3" w:space="0" w:color="000000"/>
              <w:right w:val="single" w:sz="3" w:space="0" w:color="000000"/>
            </w:tcBorders>
            <w:shd w:val="clear" w:color="auto" w:fill="auto"/>
            <w:vAlign w:val="center"/>
          </w:tcPr>
          <w:p w:rsidR="0049017B" w:rsidRPr="007960C0" w:rsidRDefault="0049017B" w:rsidP="0049017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49017B" w:rsidRPr="007960C0" w:rsidTr="00FF183C">
        <w:trPr>
          <w:trHeight w:val="261"/>
        </w:trPr>
        <w:tc>
          <w:tcPr>
            <w:tcW w:w="7655" w:type="dxa"/>
            <w:tcBorders>
              <w:top w:val="single" w:sz="3" w:space="0" w:color="000000"/>
              <w:left w:val="single" w:sz="3" w:space="0" w:color="000000"/>
              <w:bottom w:val="single" w:sz="3" w:space="0" w:color="000000"/>
              <w:right w:val="single" w:sz="4" w:space="0" w:color="auto"/>
            </w:tcBorders>
            <w:shd w:val="clear" w:color="auto" w:fill="auto"/>
            <w:vAlign w:val="center"/>
          </w:tcPr>
          <w:p w:rsidR="0049017B" w:rsidRPr="007960C0" w:rsidRDefault="0049017B" w:rsidP="0049017B">
            <w:pPr>
              <w:spacing w:after="0" w:line="240" w:lineRule="auto"/>
              <w:rPr>
                <w:rFonts w:ascii="Times New Roman" w:hAnsi="Times New Roman" w:cs="Times New Roman"/>
                <w:sz w:val="24"/>
                <w:szCs w:val="24"/>
              </w:rPr>
            </w:pPr>
            <w:r>
              <w:rPr>
                <w:rFonts w:ascii="Times New Roman" w:hAnsi="Times New Roman" w:cs="Times New Roman"/>
                <w:sz w:val="24"/>
                <w:szCs w:val="24"/>
              </w:rPr>
              <w:t>И</w:t>
            </w:r>
            <w:r w:rsidRPr="007960C0">
              <w:rPr>
                <w:rFonts w:ascii="Times New Roman" w:hAnsi="Times New Roman" w:cs="Times New Roman"/>
                <w:sz w:val="24"/>
                <w:szCs w:val="24"/>
              </w:rPr>
              <w:t xml:space="preserve">золятор на 1 </w:t>
            </w:r>
            <w:r>
              <w:rPr>
                <w:rFonts w:ascii="Times New Roman" w:hAnsi="Times New Roman" w:cs="Times New Roman"/>
                <w:sz w:val="24"/>
                <w:szCs w:val="24"/>
              </w:rPr>
              <w:t>койку</w:t>
            </w:r>
          </w:p>
        </w:tc>
        <w:tc>
          <w:tcPr>
            <w:tcW w:w="2861" w:type="dxa"/>
            <w:tcBorders>
              <w:top w:val="single" w:sz="3" w:space="0" w:color="000000"/>
              <w:left w:val="single" w:sz="4" w:space="0" w:color="auto"/>
              <w:bottom w:val="single" w:sz="3" w:space="0" w:color="000000"/>
              <w:right w:val="single" w:sz="3" w:space="0" w:color="000000"/>
            </w:tcBorders>
            <w:shd w:val="clear" w:color="auto" w:fill="auto"/>
            <w:vAlign w:val="center"/>
          </w:tcPr>
          <w:p w:rsidR="0049017B" w:rsidRDefault="0049017B" w:rsidP="0049017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49017B" w:rsidRPr="007960C0" w:rsidTr="00FF183C">
        <w:trPr>
          <w:trHeight w:val="314"/>
        </w:trPr>
        <w:tc>
          <w:tcPr>
            <w:tcW w:w="7655" w:type="dxa"/>
            <w:tcBorders>
              <w:top w:val="single" w:sz="3" w:space="0" w:color="000000"/>
              <w:left w:val="single" w:sz="3" w:space="0" w:color="000000"/>
              <w:bottom w:val="single" w:sz="3" w:space="0" w:color="000000"/>
              <w:right w:val="single" w:sz="4" w:space="0" w:color="auto"/>
            </w:tcBorders>
            <w:shd w:val="clear" w:color="auto" w:fill="auto"/>
            <w:vAlign w:val="center"/>
          </w:tcPr>
          <w:p w:rsidR="0049017B" w:rsidRPr="007960C0" w:rsidRDefault="0049017B" w:rsidP="0049017B">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7960C0">
              <w:rPr>
                <w:rFonts w:ascii="Times New Roman" w:hAnsi="Times New Roman" w:cs="Times New Roman"/>
                <w:sz w:val="24"/>
                <w:szCs w:val="24"/>
              </w:rPr>
              <w:t xml:space="preserve">роцедурный кабинет </w:t>
            </w:r>
          </w:p>
        </w:tc>
        <w:tc>
          <w:tcPr>
            <w:tcW w:w="2861" w:type="dxa"/>
            <w:tcBorders>
              <w:top w:val="single" w:sz="3" w:space="0" w:color="000000"/>
              <w:left w:val="single" w:sz="4" w:space="0" w:color="auto"/>
              <w:bottom w:val="single" w:sz="3" w:space="0" w:color="000000"/>
              <w:right w:val="single" w:sz="3" w:space="0" w:color="000000"/>
            </w:tcBorders>
            <w:shd w:val="clear" w:color="auto" w:fill="auto"/>
            <w:vAlign w:val="center"/>
          </w:tcPr>
          <w:p w:rsidR="0049017B" w:rsidRDefault="0049017B" w:rsidP="0049017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bl>
    <w:p w:rsidR="007960C0" w:rsidRPr="007960C0" w:rsidRDefault="007960C0" w:rsidP="000E679D">
      <w:pPr>
        <w:spacing w:after="0" w:line="240" w:lineRule="auto"/>
        <w:jc w:val="both"/>
        <w:rPr>
          <w:rFonts w:ascii="Times New Roman" w:hAnsi="Times New Roman" w:cs="Times New Roman"/>
          <w:sz w:val="24"/>
          <w:szCs w:val="24"/>
        </w:rPr>
      </w:pPr>
    </w:p>
    <w:p w:rsidR="007960C0" w:rsidRPr="00DA697B" w:rsidRDefault="007960C0" w:rsidP="00B37155">
      <w:pPr>
        <w:pStyle w:val="3"/>
        <w:spacing w:before="0" w:line="240" w:lineRule="auto"/>
        <w:ind w:right="3"/>
        <w:jc w:val="both"/>
        <w:rPr>
          <w:rFonts w:ascii="Times New Roman" w:hAnsi="Times New Roman" w:cs="Times New Roman"/>
          <w:color w:val="auto"/>
          <w:sz w:val="24"/>
          <w:szCs w:val="24"/>
        </w:rPr>
      </w:pPr>
      <w:r w:rsidRPr="00C977EA">
        <w:rPr>
          <w:rFonts w:ascii="Times New Roman" w:hAnsi="Times New Roman" w:cs="Times New Roman"/>
          <w:color w:val="auto"/>
          <w:sz w:val="24"/>
          <w:szCs w:val="24"/>
        </w:rPr>
        <w:t>5.Пе</w:t>
      </w:r>
      <w:r w:rsidR="00B37155" w:rsidRPr="00C977EA">
        <w:rPr>
          <w:rFonts w:ascii="Times New Roman" w:hAnsi="Times New Roman" w:cs="Times New Roman"/>
          <w:color w:val="auto"/>
          <w:sz w:val="24"/>
          <w:szCs w:val="24"/>
        </w:rPr>
        <w:t>рспективы развития школы на 2022</w:t>
      </w:r>
      <w:r w:rsidRPr="00C977EA">
        <w:rPr>
          <w:rFonts w:ascii="Times New Roman" w:hAnsi="Times New Roman" w:cs="Times New Roman"/>
          <w:color w:val="auto"/>
          <w:sz w:val="24"/>
          <w:szCs w:val="24"/>
        </w:rPr>
        <w:t xml:space="preserve"> год</w:t>
      </w:r>
    </w:p>
    <w:p w:rsidR="00B37155" w:rsidRPr="00B37155" w:rsidRDefault="00320470" w:rsidP="00B37155">
      <w:pPr>
        <w:spacing w:after="18" w:line="259" w:lineRule="auto"/>
        <w:ind w:left="-567" w:right="47" w:firstLine="557"/>
        <w:jc w:val="both"/>
        <w:rPr>
          <w:rFonts w:ascii="Times New Roman" w:hAnsi="Times New Roman" w:cs="Times New Roman"/>
          <w:sz w:val="24"/>
        </w:rPr>
      </w:pPr>
      <w:r>
        <w:rPr>
          <w:rFonts w:ascii="Times New Roman" w:hAnsi="Times New Roman" w:cs="Times New Roman"/>
          <w:sz w:val="24"/>
        </w:rPr>
        <w:t>В 2021</w:t>
      </w:r>
      <w:r w:rsidR="00B37155" w:rsidRPr="00B37155">
        <w:rPr>
          <w:rFonts w:ascii="Times New Roman" w:hAnsi="Times New Roman" w:cs="Times New Roman"/>
          <w:sz w:val="24"/>
        </w:rPr>
        <w:t xml:space="preserve"> году приоритетными направлениями дея</w:t>
      </w:r>
      <w:r>
        <w:rPr>
          <w:rFonts w:ascii="Times New Roman" w:hAnsi="Times New Roman" w:cs="Times New Roman"/>
          <w:sz w:val="24"/>
        </w:rPr>
        <w:t>тельности школы-интерната стали</w:t>
      </w:r>
      <w:r w:rsidR="00B37155" w:rsidRPr="00B37155">
        <w:rPr>
          <w:rFonts w:ascii="Times New Roman" w:hAnsi="Times New Roman" w:cs="Times New Roman"/>
          <w:sz w:val="24"/>
        </w:rPr>
        <w:t>:</w:t>
      </w:r>
    </w:p>
    <w:p w:rsidR="00B37155" w:rsidRPr="00B37155" w:rsidRDefault="00B37155" w:rsidP="00C977EA">
      <w:pPr>
        <w:pStyle w:val="a4"/>
        <w:widowControl w:val="0"/>
        <w:numPr>
          <w:ilvl w:val="0"/>
          <w:numId w:val="40"/>
        </w:numPr>
        <w:autoSpaceDE w:val="0"/>
        <w:autoSpaceDN w:val="0"/>
        <w:spacing w:after="18" w:line="259" w:lineRule="auto"/>
        <w:ind w:left="-284" w:right="47" w:hanging="425"/>
        <w:contextualSpacing w:val="0"/>
        <w:jc w:val="both"/>
        <w:rPr>
          <w:rFonts w:ascii="Times New Roman" w:hAnsi="Times New Roman" w:cs="Times New Roman"/>
          <w:sz w:val="24"/>
        </w:rPr>
      </w:pPr>
      <w:r w:rsidRPr="00B37155">
        <w:rPr>
          <w:rFonts w:ascii="Times New Roman" w:hAnsi="Times New Roman" w:cs="Times New Roman"/>
          <w:sz w:val="24"/>
        </w:rPr>
        <w:t>Создание и апробирование программно-дидактического комплекса для углублённого профессионально-трудового обучения выпускников 9 класса по направлениям: растениеводство и декоративное цветоводство, рабочий по обслуживанию зданий;</w:t>
      </w:r>
    </w:p>
    <w:p w:rsidR="00B37155" w:rsidRPr="00B37155" w:rsidRDefault="00B37155" w:rsidP="00C977EA">
      <w:pPr>
        <w:pStyle w:val="a4"/>
        <w:widowControl w:val="0"/>
        <w:numPr>
          <w:ilvl w:val="0"/>
          <w:numId w:val="40"/>
        </w:numPr>
        <w:autoSpaceDE w:val="0"/>
        <w:autoSpaceDN w:val="0"/>
        <w:spacing w:after="18" w:line="259" w:lineRule="auto"/>
        <w:ind w:left="-284" w:right="47" w:hanging="425"/>
        <w:contextualSpacing w:val="0"/>
        <w:jc w:val="both"/>
        <w:rPr>
          <w:rFonts w:ascii="Times New Roman" w:hAnsi="Times New Roman" w:cs="Times New Roman"/>
          <w:sz w:val="24"/>
        </w:rPr>
      </w:pPr>
      <w:r w:rsidRPr="00B37155">
        <w:rPr>
          <w:rFonts w:ascii="Times New Roman" w:hAnsi="Times New Roman" w:cs="Times New Roman"/>
          <w:sz w:val="24"/>
        </w:rPr>
        <w:t xml:space="preserve">Освоение и внедрение в практику педагогов и специалистов службы сопровождения </w:t>
      </w:r>
      <w:proofErr w:type="spellStart"/>
      <w:r w:rsidRPr="00B37155">
        <w:rPr>
          <w:rFonts w:ascii="Times New Roman" w:hAnsi="Times New Roman" w:cs="Times New Roman"/>
          <w:sz w:val="24"/>
        </w:rPr>
        <w:t>диагностико-дидактических</w:t>
      </w:r>
      <w:proofErr w:type="spellEnd"/>
      <w:r w:rsidRPr="00B37155">
        <w:rPr>
          <w:rFonts w:ascii="Times New Roman" w:hAnsi="Times New Roman" w:cs="Times New Roman"/>
          <w:sz w:val="24"/>
        </w:rPr>
        <w:t xml:space="preserve"> пособий, интерактивного оборудования.</w:t>
      </w:r>
    </w:p>
    <w:p w:rsidR="00B37155" w:rsidRPr="0096721D" w:rsidRDefault="00B37155" w:rsidP="0096721D">
      <w:pPr>
        <w:pStyle w:val="a4"/>
        <w:widowControl w:val="0"/>
        <w:numPr>
          <w:ilvl w:val="0"/>
          <w:numId w:val="40"/>
        </w:numPr>
        <w:autoSpaceDE w:val="0"/>
        <w:autoSpaceDN w:val="0"/>
        <w:spacing w:after="18" w:line="259" w:lineRule="auto"/>
        <w:ind w:left="-284" w:right="47" w:hanging="425"/>
        <w:contextualSpacing w:val="0"/>
        <w:jc w:val="both"/>
        <w:rPr>
          <w:rFonts w:ascii="Times New Roman" w:hAnsi="Times New Roman" w:cs="Times New Roman"/>
          <w:sz w:val="24"/>
        </w:rPr>
      </w:pPr>
      <w:r w:rsidRPr="00B37155">
        <w:rPr>
          <w:rFonts w:ascii="Times New Roman" w:hAnsi="Times New Roman" w:cs="Times New Roman"/>
          <w:sz w:val="24"/>
        </w:rPr>
        <w:t>Дальнейшее повышение квалификации педагогического коллектива</w:t>
      </w:r>
      <w:r w:rsidR="00AD3179">
        <w:rPr>
          <w:rFonts w:ascii="Times New Roman" w:hAnsi="Times New Roman" w:cs="Times New Roman"/>
          <w:sz w:val="24"/>
        </w:rPr>
        <w:t>.</w:t>
      </w:r>
    </w:p>
    <w:sectPr w:rsidR="00B37155" w:rsidRPr="0096721D" w:rsidSect="00120FBB">
      <w:footerReference w:type="default" r:id="rId9"/>
      <w:pgSz w:w="11906" w:h="16838"/>
      <w:pgMar w:top="1134" w:right="849"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5CFB" w:rsidRDefault="00DB5CFB" w:rsidP="00F343C7">
      <w:pPr>
        <w:spacing w:after="0" w:line="240" w:lineRule="auto"/>
      </w:pPr>
      <w:r>
        <w:separator/>
      </w:r>
    </w:p>
  </w:endnote>
  <w:endnote w:type="continuationSeparator" w:id="1">
    <w:p w:rsidR="00DB5CFB" w:rsidRDefault="00DB5CFB" w:rsidP="00F343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CC"/>
    <w:family w:val="auto"/>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3396397"/>
    </w:sdtPr>
    <w:sdtContent>
      <w:p w:rsidR="00A40F6B" w:rsidRDefault="00660B0D">
        <w:pPr>
          <w:pStyle w:val="ab"/>
          <w:jc w:val="center"/>
        </w:pPr>
        <w:r>
          <w:fldChar w:fldCharType="begin"/>
        </w:r>
        <w:r w:rsidR="00A40F6B">
          <w:instrText xml:space="preserve"> PAGE   \* MERGEFORMAT </w:instrText>
        </w:r>
        <w:r>
          <w:fldChar w:fldCharType="separate"/>
        </w:r>
        <w:r w:rsidR="001171FD">
          <w:rPr>
            <w:noProof/>
          </w:rPr>
          <w:t>4</w:t>
        </w:r>
        <w:r>
          <w:rPr>
            <w:noProof/>
          </w:rPr>
          <w:fldChar w:fldCharType="end"/>
        </w:r>
      </w:p>
    </w:sdtContent>
  </w:sdt>
  <w:p w:rsidR="00A40F6B" w:rsidRDefault="00A40F6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5CFB" w:rsidRDefault="00DB5CFB" w:rsidP="00F343C7">
      <w:pPr>
        <w:spacing w:after="0" w:line="240" w:lineRule="auto"/>
      </w:pPr>
      <w:r>
        <w:separator/>
      </w:r>
    </w:p>
  </w:footnote>
  <w:footnote w:type="continuationSeparator" w:id="1">
    <w:p w:rsidR="00DB5CFB" w:rsidRDefault="00DB5CFB" w:rsidP="00F343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5E59"/>
    <w:multiLevelType w:val="hybridMultilevel"/>
    <w:tmpl w:val="B1E2D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DD45A3"/>
    <w:multiLevelType w:val="hybridMultilevel"/>
    <w:tmpl w:val="9076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DF1F36"/>
    <w:multiLevelType w:val="hybridMultilevel"/>
    <w:tmpl w:val="3D823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5D1210"/>
    <w:multiLevelType w:val="hybridMultilevel"/>
    <w:tmpl w:val="50F05F62"/>
    <w:lvl w:ilvl="0" w:tplc="CAB06E2E">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36F500">
      <w:start w:val="1"/>
      <w:numFmt w:val="bullet"/>
      <w:lvlText w:val="o"/>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8424368">
      <w:start w:val="1"/>
      <w:numFmt w:val="bullet"/>
      <w:lvlText w:val="▪"/>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324E216">
      <w:start w:val="1"/>
      <w:numFmt w:val="bullet"/>
      <w:lvlText w:val="•"/>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C67D8A">
      <w:start w:val="1"/>
      <w:numFmt w:val="bullet"/>
      <w:lvlText w:val="o"/>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3864ED8">
      <w:start w:val="1"/>
      <w:numFmt w:val="bullet"/>
      <w:lvlText w:val="▪"/>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4F65ADC">
      <w:start w:val="1"/>
      <w:numFmt w:val="bullet"/>
      <w:lvlText w:val="•"/>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902A9C2">
      <w:start w:val="1"/>
      <w:numFmt w:val="bullet"/>
      <w:lvlText w:val="o"/>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482AA52">
      <w:start w:val="1"/>
      <w:numFmt w:val="bullet"/>
      <w:lvlText w:val="▪"/>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237E6218"/>
    <w:multiLevelType w:val="hybridMultilevel"/>
    <w:tmpl w:val="F684B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3D30B4"/>
    <w:multiLevelType w:val="hybridMultilevel"/>
    <w:tmpl w:val="41E44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985EFD"/>
    <w:multiLevelType w:val="hybridMultilevel"/>
    <w:tmpl w:val="C9BCC5A4"/>
    <w:lvl w:ilvl="0" w:tplc="6B7C138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134DED"/>
    <w:multiLevelType w:val="hybridMultilevel"/>
    <w:tmpl w:val="AE58F0CE"/>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8">
    <w:nsid w:val="34567D27"/>
    <w:multiLevelType w:val="multilevel"/>
    <w:tmpl w:val="69FA162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3BE755F7"/>
    <w:multiLevelType w:val="hybridMultilevel"/>
    <w:tmpl w:val="7168FBF0"/>
    <w:lvl w:ilvl="0" w:tplc="B302FD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D2C7B77"/>
    <w:multiLevelType w:val="hybridMultilevel"/>
    <w:tmpl w:val="BE4CE34C"/>
    <w:lvl w:ilvl="0" w:tplc="B302FD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FBD0571"/>
    <w:multiLevelType w:val="hybridMultilevel"/>
    <w:tmpl w:val="BFB293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90874B0"/>
    <w:multiLevelType w:val="hybridMultilevel"/>
    <w:tmpl w:val="CDE8E8CA"/>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3">
    <w:nsid w:val="4A1B3BAD"/>
    <w:multiLevelType w:val="hybridMultilevel"/>
    <w:tmpl w:val="53A0AB8A"/>
    <w:lvl w:ilvl="0" w:tplc="1AE412EC">
      <w:numFmt w:val="bullet"/>
      <w:lvlText w:val=""/>
      <w:lvlJc w:val="left"/>
      <w:pPr>
        <w:ind w:left="720" w:hanging="360"/>
      </w:pPr>
      <w:rPr>
        <w:rFonts w:ascii="Wingdings" w:eastAsia="Wingdings" w:hAnsi="Wingdings" w:cs="Wingdings" w:hint="default"/>
        <w:w w:val="98"/>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CE0715D"/>
    <w:multiLevelType w:val="hybridMultilevel"/>
    <w:tmpl w:val="75AA7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1712A0C"/>
    <w:multiLevelType w:val="hybridMultilevel"/>
    <w:tmpl w:val="7FFECC64"/>
    <w:lvl w:ilvl="0" w:tplc="95D0B206">
      <w:start w:val="1"/>
      <w:numFmt w:val="bullet"/>
      <w:lvlText w:val="-"/>
      <w:lvlJc w:val="left"/>
      <w:pPr>
        <w:ind w:left="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CD68B66">
      <w:start w:val="1"/>
      <w:numFmt w:val="bullet"/>
      <w:lvlText w:val="o"/>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398E862">
      <w:start w:val="1"/>
      <w:numFmt w:val="bullet"/>
      <w:lvlText w:val="▪"/>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528B1D4">
      <w:start w:val="1"/>
      <w:numFmt w:val="bullet"/>
      <w:lvlText w:val="•"/>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AC2B15A">
      <w:start w:val="1"/>
      <w:numFmt w:val="bullet"/>
      <w:lvlText w:val="o"/>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6019E4">
      <w:start w:val="1"/>
      <w:numFmt w:val="bullet"/>
      <w:lvlText w:val="▪"/>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2898D8">
      <w:start w:val="1"/>
      <w:numFmt w:val="bullet"/>
      <w:lvlText w:val="•"/>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490E5B4">
      <w:start w:val="1"/>
      <w:numFmt w:val="bullet"/>
      <w:lvlText w:val="o"/>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1F2FADE">
      <w:start w:val="1"/>
      <w:numFmt w:val="bullet"/>
      <w:lvlText w:val="▪"/>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nsid w:val="53482FE6"/>
    <w:multiLevelType w:val="hybridMultilevel"/>
    <w:tmpl w:val="C87CF09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7">
    <w:nsid w:val="558B78DE"/>
    <w:multiLevelType w:val="hybridMultilevel"/>
    <w:tmpl w:val="524A5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B4F1F36"/>
    <w:multiLevelType w:val="hybridMultilevel"/>
    <w:tmpl w:val="40382874"/>
    <w:lvl w:ilvl="0" w:tplc="B302FD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4E87313"/>
    <w:multiLevelType w:val="hybridMultilevel"/>
    <w:tmpl w:val="3466BDEC"/>
    <w:lvl w:ilvl="0" w:tplc="CE4E2F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67AA2474"/>
    <w:multiLevelType w:val="hybridMultilevel"/>
    <w:tmpl w:val="A9324C96"/>
    <w:lvl w:ilvl="0" w:tplc="4C8CEA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DE35BA4"/>
    <w:multiLevelType w:val="multilevel"/>
    <w:tmpl w:val="69FA162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71F8790A"/>
    <w:multiLevelType w:val="hybridMultilevel"/>
    <w:tmpl w:val="877E724E"/>
    <w:lvl w:ilvl="0" w:tplc="4C8CEA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772814B7"/>
    <w:multiLevelType w:val="hybridMultilevel"/>
    <w:tmpl w:val="D4125DC8"/>
    <w:lvl w:ilvl="0" w:tplc="4C8CEA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20"/>
  </w:num>
  <w:num w:numId="4">
    <w:abstractNumId w:val="23"/>
  </w:num>
  <w:num w:numId="5">
    <w:abstractNumId w:val="22"/>
  </w:num>
  <w:num w:numId="6">
    <w:abstractNumId w:val="13"/>
  </w:num>
  <w:num w:numId="7">
    <w:abstractNumId w:val="3"/>
  </w:num>
  <w:num w:numId="8">
    <w:abstractNumId w:val="15"/>
  </w:num>
  <w:num w:numId="9">
    <w:abstractNumId w:val="12"/>
  </w:num>
  <w:num w:numId="10">
    <w:abstractNumId w:val="9"/>
  </w:num>
  <w:num w:numId="11">
    <w:abstractNumId w:val="18"/>
  </w:num>
  <w:num w:numId="12">
    <w:abstractNumId w:val="19"/>
  </w:num>
  <w:num w:numId="13">
    <w:abstractNumId w:val="14"/>
  </w:num>
  <w:num w:numId="14">
    <w:abstractNumId w:val="5"/>
  </w:num>
  <w:num w:numId="15">
    <w:abstractNumId w:val="16"/>
  </w:num>
  <w:num w:numId="16">
    <w:abstractNumId w:val="4"/>
  </w:num>
  <w:num w:numId="17">
    <w:abstractNumId w:val="7"/>
  </w:num>
  <w:num w:numId="18">
    <w:abstractNumId w:val="1"/>
  </w:num>
  <w:num w:numId="19">
    <w:abstractNumId w:val="0"/>
  </w:num>
  <w:num w:numId="20">
    <w:abstractNumId w:val="2"/>
  </w:num>
  <w:num w:numId="21">
    <w:abstractNumId w:val="17"/>
  </w:num>
  <w:num w:numId="22">
    <w:abstractNumId w:val="21"/>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1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0"/>
    <w:footnote w:id="1"/>
  </w:footnotePr>
  <w:endnotePr>
    <w:endnote w:id="0"/>
    <w:endnote w:id="1"/>
  </w:endnotePr>
  <w:compat/>
  <w:rsids>
    <w:rsidRoot w:val="001F0F0E"/>
    <w:rsid w:val="000048FA"/>
    <w:rsid w:val="0001730A"/>
    <w:rsid w:val="00045437"/>
    <w:rsid w:val="00061D4E"/>
    <w:rsid w:val="0006637C"/>
    <w:rsid w:val="0007748D"/>
    <w:rsid w:val="000801FD"/>
    <w:rsid w:val="000813FF"/>
    <w:rsid w:val="00086ACE"/>
    <w:rsid w:val="00097156"/>
    <w:rsid w:val="000A0343"/>
    <w:rsid w:val="000B41F1"/>
    <w:rsid w:val="000E679D"/>
    <w:rsid w:val="000F156E"/>
    <w:rsid w:val="000F4418"/>
    <w:rsid w:val="00105BB6"/>
    <w:rsid w:val="001171FD"/>
    <w:rsid w:val="00120FBB"/>
    <w:rsid w:val="00121EE4"/>
    <w:rsid w:val="001326CA"/>
    <w:rsid w:val="001351FF"/>
    <w:rsid w:val="00162264"/>
    <w:rsid w:val="00170158"/>
    <w:rsid w:val="00171A11"/>
    <w:rsid w:val="001757CB"/>
    <w:rsid w:val="001854F3"/>
    <w:rsid w:val="00191827"/>
    <w:rsid w:val="00192F03"/>
    <w:rsid w:val="001A15BA"/>
    <w:rsid w:val="001A2E4B"/>
    <w:rsid w:val="001B12F3"/>
    <w:rsid w:val="001C21C4"/>
    <w:rsid w:val="001C7E64"/>
    <w:rsid w:val="001D2130"/>
    <w:rsid w:val="001D2E56"/>
    <w:rsid w:val="001D30D1"/>
    <w:rsid w:val="001E6F03"/>
    <w:rsid w:val="001F0F0E"/>
    <w:rsid w:val="002039A3"/>
    <w:rsid w:val="002122C7"/>
    <w:rsid w:val="00215516"/>
    <w:rsid w:val="00216DC1"/>
    <w:rsid w:val="002213CE"/>
    <w:rsid w:val="00225D28"/>
    <w:rsid w:val="00230163"/>
    <w:rsid w:val="002422D6"/>
    <w:rsid w:val="0027058A"/>
    <w:rsid w:val="0028764C"/>
    <w:rsid w:val="002A0873"/>
    <w:rsid w:val="002A0BFE"/>
    <w:rsid w:val="002A77CF"/>
    <w:rsid w:val="002B7E71"/>
    <w:rsid w:val="002C6083"/>
    <w:rsid w:val="002C6BD3"/>
    <w:rsid w:val="002D7D48"/>
    <w:rsid w:val="002E1790"/>
    <w:rsid w:val="002E3350"/>
    <w:rsid w:val="002E3F3B"/>
    <w:rsid w:val="002E4166"/>
    <w:rsid w:val="002F0DEF"/>
    <w:rsid w:val="002F308E"/>
    <w:rsid w:val="002F34FC"/>
    <w:rsid w:val="002F56B7"/>
    <w:rsid w:val="00302DF3"/>
    <w:rsid w:val="00303A36"/>
    <w:rsid w:val="00320470"/>
    <w:rsid w:val="00320D41"/>
    <w:rsid w:val="003247E9"/>
    <w:rsid w:val="003248C3"/>
    <w:rsid w:val="00394661"/>
    <w:rsid w:val="003A44B5"/>
    <w:rsid w:val="003D2609"/>
    <w:rsid w:val="003D655E"/>
    <w:rsid w:val="003E4B5C"/>
    <w:rsid w:val="003F2264"/>
    <w:rsid w:val="0040147E"/>
    <w:rsid w:val="00405B5D"/>
    <w:rsid w:val="004205A3"/>
    <w:rsid w:val="00434155"/>
    <w:rsid w:val="004429F7"/>
    <w:rsid w:val="00444E71"/>
    <w:rsid w:val="00477C03"/>
    <w:rsid w:val="0049017B"/>
    <w:rsid w:val="004933BF"/>
    <w:rsid w:val="00493D07"/>
    <w:rsid w:val="0049585E"/>
    <w:rsid w:val="004B2126"/>
    <w:rsid w:val="004C752A"/>
    <w:rsid w:val="004E54AD"/>
    <w:rsid w:val="004F2AC4"/>
    <w:rsid w:val="00502BC2"/>
    <w:rsid w:val="005053DE"/>
    <w:rsid w:val="005128D0"/>
    <w:rsid w:val="005147FC"/>
    <w:rsid w:val="00525A91"/>
    <w:rsid w:val="00530293"/>
    <w:rsid w:val="005312CA"/>
    <w:rsid w:val="005351BF"/>
    <w:rsid w:val="00536A07"/>
    <w:rsid w:val="00541369"/>
    <w:rsid w:val="00562B89"/>
    <w:rsid w:val="005A4DA9"/>
    <w:rsid w:val="005C3BB1"/>
    <w:rsid w:val="005D01ED"/>
    <w:rsid w:val="005D29D0"/>
    <w:rsid w:val="005D4C32"/>
    <w:rsid w:val="00604146"/>
    <w:rsid w:val="00607897"/>
    <w:rsid w:val="00623CCD"/>
    <w:rsid w:val="006240A8"/>
    <w:rsid w:val="00627840"/>
    <w:rsid w:val="00627FC9"/>
    <w:rsid w:val="0063190E"/>
    <w:rsid w:val="00635357"/>
    <w:rsid w:val="006360E1"/>
    <w:rsid w:val="00640107"/>
    <w:rsid w:val="00660B0D"/>
    <w:rsid w:val="00664072"/>
    <w:rsid w:val="00665158"/>
    <w:rsid w:val="006657A4"/>
    <w:rsid w:val="00666675"/>
    <w:rsid w:val="00672B2D"/>
    <w:rsid w:val="00681ED2"/>
    <w:rsid w:val="006842CF"/>
    <w:rsid w:val="00686421"/>
    <w:rsid w:val="00692CA6"/>
    <w:rsid w:val="006A77A1"/>
    <w:rsid w:val="006B0ADF"/>
    <w:rsid w:val="006B136B"/>
    <w:rsid w:val="006C6CF2"/>
    <w:rsid w:val="006F24EE"/>
    <w:rsid w:val="006F3E89"/>
    <w:rsid w:val="00700B5A"/>
    <w:rsid w:val="00706A76"/>
    <w:rsid w:val="00710733"/>
    <w:rsid w:val="00722688"/>
    <w:rsid w:val="007370B4"/>
    <w:rsid w:val="00754681"/>
    <w:rsid w:val="00760359"/>
    <w:rsid w:val="00767B8D"/>
    <w:rsid w:val="00792E25"/>
    <w:rsid w:val="007960C0"/>
    <w:rsid w:val="007B4D7E"/>
    <w:rsid w:val="007D37B9"/>
    <w:rsid w:val="007F1B9E"/>
    <w:rsid w:val="007F1FAD"/>
    <w:rsid w:val="007F6695"/>
    <w:rsid w:val="00810506"/>
    <w:rsid w:val="008209A4"/>
    <w:rsid w:val="00821E3A"/>
    <w:rsid w:val="008238DE"/>
    <w:rsid w:val="00834516"/>
    <w:rsid w:val="00836CBC"/>
    <w:rsid w:val="008409E2"/>
    <w:rsid w:val="00855FB1"/>
    <w:rsid w:val="00864199"/>
    <w:rsid w:val="008850E9"/>
    <w:rsid w:val="00886519"/>
    <w:rsid w:val="008910A1"/>
    <w:rsid w:val="008C629A"/>
    <w:rsid w:val="008D382C"/>
    <w:rsid w:val="008E20C0"/>
    <w:rsid w:val="008F6874"/>
    <w:rsid w:val="00900A7E"/>
    <w:rsid w:val="00902981"/>
    <w:rsid w:val="009261CC"/>
    <w:rsid w:val="00947936"/>
    <w:rsid w:val="0095204D"/>
    <w:rsid w:val="00952576"/>
    <w:rsid w:val="009547A6"/>
    <w:rsid w:val="00960C87"/>
    <w:rsid w:val="009651C5"/>
    <w:rsid w:val="00966372"/>
    <w:rsid w:val="0096721D"/>
    <w:rsid w:val="0097402F"/>
    <w:rsid w:val="009761DA"/>
    <w:rsid w:val="00984822"/>
    <w:rsid w:val="009955D4"/>
    <w:rsid w:val="009D53A9"/>
    <w:rsid w:val="009E4144"/>
    <w:rsid w:val="009F1BB2"/>
    <w:rsid w:val="00A04548"/>
    <w:rsid w:val="00A04AD4"/>
    <w:rsid w:val="00A103B2"/>
    <w:rsid w:val="00A10B83"/>
    <w:rsid w:val="00A10E75"/>
    <w:rsid w:val="00A11B8C"/>
    <w:rsid w:val="00A207D5"/>
    <w:rsid w:val="00A40F6B"/>
    <w:rsid w:val="00A50F48"/>
    <w:rsid w:val="00A602E3"/>
    <w:rsid w:val="00A60D27"/>
    <w:rsid w:val="00A64BF0"/>
    <w:rsid w:val="00A73EEE"/>
    <w:rsid w:val="00A82257"/>
    <w:rsid w:val="00A8741C"/>
    <w:rsid w:val="00AA43BC"/>
    <w:rsid w:val="00AA7435"/>
    <w:rsid w:val="00AB3D78"/>
    <w:rsid w:val="00AC2F97"/>
    <w:rsid w:val="00AD3179"/>
    <w:rsid w:val="00AE3286"/>
    <w:rsid w:val="00B12274"/>
    <w:rsid w:val="00B23E0A"/>
    <w:rsid w:val="00B36C57"/>
    <w:rsid w:val="00B37155"/>
    <w:rsid w:val="00B37C85"/>
    <w:rsid w:val="00B4126A"/>
    <w:rsid w:val="00B4457B"/>
    <w:rsid w:val="00B46F70"/>
    <w:rsid w:val="00B56323"/>
    <w:rsid w:val="00B71023"/>
    <w:rsid w:val="00B719E2"/>
    <w:rsid w:val="00B73E42"/>
    <w:rsid w:val="00B848BE"/>
    <w:rsid w:val="00BA3715"/>
    <w:rsid w:val="00BA57DD"/>
    <w:rsid w:val="00BB3BF7"/>
    <w:rsid w:val="00BB5969"/>
    <w:rsid w:val="00BC423F"/>
    <w:rsid w:val="00C133CA"/>
    <w:rsid w:val="00C17B8A"/>
    <w:rsid w:val="00C20730"/>
    <w:rsid w:val="00C33B3F"/>
    <w:rsid w:val="00C3649F"/>
    <w:rsid w:val="00C47624"/>
    <w:rsid w:val="00C56B82"/>
    <w:rsid w:val="00C6243E"/>
    <w:rsid w:val="00C63A2D"/>
    <w:rsid w:val="00C72A31"/>
    <w:rsid w:val="00C75F71"/>
    <w:rsid w:val="00C86F11"/>
    <w:rsid w:val="00C87304"/>
    <w:rsid w:val="00C961FA"/>
    <w:rsid w:val="00C977EA"/>
    <w:rsid w:val="00CA2C5F"/>
    <w:rsid w:val="00CA569A"/>
    <w:rsid w:val="00CA5BF4"/>
    <w:rsid w:val="00CA6D53"/>
    <w:rsid w:val="00CC466E"/>
    <w:rsid w:val="00CD259E"/>
    <w:rsid w:val="00CD40B5"/>
    <w:rsid w:val="00CE17C4"/>
    <w:rsid w:val="00CE4D7C"/>
    <w:rsid w:val="00CF3C8E"/>
    <w:rsid w:val="00D00F6C"/>
    <w:rsid w:val="00D1408F"/>
    <w:rsid w:val="00D142AB"/>
    <w:rsid w:val="00D15085"/>
    <w:rsid w:val="00D403C3"/>
    <w:rsid w:val="00D40F52"/>
    <w:rsid w:val="00D449E3"/>
    <w:rsid w:val="00D60D21"/>
    <w:rsid w:val="00D64597"/>
    <w:rsid w:val="00D8362B"/>
    <w:rsid w:val="00D90C34"/>
    <w:rsid w:val="00D92440"/>
    <w:rsid w:val="00DA697B"/>
    <w:rsid w:val="00DB5CFB"/>
    <w:rsid w:val="00DD18F4"/>
    <w:rsid w:val="00DD2B2B"/>
    <w:rsid w:val="00DD3BF3"/>
    <w:rsid w:val="00DD795B"/>
    <w:rsid w:val="00DE087F"/>
    <w:rsid w:val="00DE5324"/>
    <w:rsid w:val="00E0374A"/>
    <w:rsid w:val="00E07988"/>
    <w:rsid w:val="00E24183"/>
    <w:rsid w:val="00E332F6"/>
    <w:rsid w:val="00E3699E"/>
    <w:rsid w:val="00E41FE5"/>
    <w:rsid w:val="00E54DAD"/>
    <w:rsid w:val="00E57C68"/>
    <w:rsid w:val="00E95522"/>
    <w:rsid w:val="00E95BB6"/>
    <w:rsid w:val="00EA1341"/>
    <w:rsid w:val="00EA32DA"/>
    <w:rsid w:val="00EB0EFC"/>
    <w:rsid w:val="00EC6292"/>
    <w:rsid w:val="00ED1034"/>
    <w:rsid w:val="00ED3B08"/>
    <w:rsid w:val="00F05F77"/>
    <w:rsid w:val="00F15CA5"/>
    <w:rsid w:val="00F2492D"/>
    <w:rsid w:val="00F343C7"/>
    <w:rsid w:val="00F35C73"/>
    <w:rsid w:val="00F45966"/>
    <w:rsid w:val="00F54A67"/>
    <w:rsid w:val="00F614A7"/>
    <w:rsid w:val="00F66084"/>
    <w:rsid w:val="00F669BD"/>
    <w:rsid w:val="00F97111"/>
    <w:rsid w:val="00FB5C29"/>
    <w:rsid w:val="00FC22CD"/>
    <w:rsid w:val="00FD1ACB"/>
    <w:rsid w:val="00FD6B91"/>
    <w:rsid w:val="00FF0C6E"/>
    <w:rsid w:val="00FF18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FC9"/>
  </w:style>
  <w:style w:type="paragraph" w:styleId="1">
    <w:name w:val="heading 1"/>
    <w:next w:val="a"/>
    <w:link w:val="10"/>
    <w:uiPriority w:val="9"/>
    <w:unhideWhenUsed/>
    <w:qFormat/>
    <w:rsid w:val="00A73EEE"/>
    <w:pPr>
      <w:keepNext/>
      <w:keepLines/>
      <w:spacing w:after="96" w:line="259" w:lineRule="auto"/>
      <w:ind w:left="79" w:hanging="10"/>
      <w:jc w:val="center"/>
      <w:outlineLvl w:val="0"/>
    </w:pPr>
    <w:rPr>
      <w:rFonts w:ascii="Times New Roman" w:eastAsia="Times New Roman" w:hAnsi="Times New Roman" w:cs="Times New Roman"/>
      <w:b/>
      <w:color w:val="000000"/>
      <w:sz w:val="24"/>
      <w:lang w:val="en-US"/>
    </w:rPr>
  </w:style>
  <w:style w:type="paragraph" w:styleId="2">
    <w:name w:val="heading 2"/>
    <w:basedOn w:val="a"/>
    <w:next w:val="a"/>
    <w:link w:val="20"/>
    <w:uiPriority w:val="9"/>
    <w:semiHidden/>
    <w:unhideWhenUsed/>
    <w:qFormat/>
    <w:rsid w:val="006078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960C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59"/>
    <w:rsid w:val="00627FC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
    <w:basedOn w:val="a1"/>
    <w:next w:val="a3"/>
    <w:uiPriority w:val="59"/>
    <w:rsid w:val="00627FC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1"/>
    <w:next w:val="a3"/>
    <w:uiPriority w:val="59"/>
    <w:rsid w:val="00627FC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39"/>
    <w:rsid w:val="00627F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03A36"/>
    <w:pPr>
      <w:ind w:left="720"/>
      <w:contextualSpacing/>
    </w:pPr>
  </w:style>
  <w:style w:type="paragraph" w:customStyle="1" w:styleId="c6">
    <w:name w:val="c6"/>
    <w:basedOn w:val="a"/>
    <w:rsid w:val="00A10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D4C3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D4C32"/>
    <w:rPr>
      <w:rFonts w:ascii="Tahoma" w:hAnsi="Tahoma" w:cs="Tahoma"/>
      <w:sz w:val="16"/>
      <w:szCs w:val="16"/>
    </w:rPr>
  </w:style>
  <w:style w:type="paragraph" w:styleId="a7">
    <w:name w:val="Normal (Web)"/>
    <w:basedOn w:val="a"/>
    <w:uiPriority w:val="99"/>
    <w:unhideWhenUsed/>
    <w:rsid w:val="001C7E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73EEE"/>
    <w:rPr>
      <w:rFonts w:ascii="Times New Roman" w:eastAsia="Times New Roman" w:hAnsi="Times New Roman" w:cs="Times New Roman"/>
      <w:b/>
      <w:color w:val="000000"/>
      <w:sz w:val="24"/>
      <w:lang w:val="en-US"/>
    </w:rPr>
  </w:style>
  <w:style w:type="paragraph" w:styleId="a8">
    <w:name w:val="No Spacing"/>
    <w:uiPriority w:val="1"/>
    <w:qFormat/>
    <w:rsid w:val="00191827"/>
    <w:pPr>
      <w:spacing w:after="0" w:line="240" w:lineRule="auto"/>
    </w:pPr>
    <w:rPr>
      <w:rFonts w:ascii="Calibri" w:eastAsia="Calibri" w:hAnsi="Calibri" w:cs="Times New Roman"/>
    </w:rPr>
  </w:style>
  <w:style w:type="character" w:customStyle="1" w:styleId="20">
    <w:name w:val="Заголовок 2 Знак"/>
    <w:basedOn w:val="a0"/>
    <w:link w:val="2"/>
    <w:uiPriority w:val="9"/>
    <w:semiHidden/>
    <w:rsid w:val="00607897"/>
    <w:rPr>
      <w:rFonts w:asciiTheme="majorHAnsi" w:eastAsiaTheme="majorEastAsia" w:hAnsiTheme="majorHAnsi" w:cstheme="majorBidi"/>
      <w:b/>
      <w:bCs/>
      <w:color w:val="4F81BD" w:themeColor="accent1"/>
      <w:sz w:val="26"/>
      <w:szCs w:val="26"/>
    </w:rPr>
  </w:style>
  <w:style w:type="paragraph" w:customStyle="1" w:styleId="Default">
    <w:name w:val="Default"/>
    <w:rsid w:val="0060789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121EE4"/>
    <w:pPr>
      <w:widowControl w:val="0"/>
      <w:autoSpaceDE w:val="0"/>
      <w:autoSpaceDN w:val="0"/>
      <w:spacing w:after="0" w:line="240" w:lineRule="auto"/>
      <w:ind w:left="110"/>
    </w:pPr>
    <w:rPr>
      <w:rFonts w:ascii="Times New Roman" w:eastAsia="Times New Roman" w:hAnsi="Times New Roman" w:cs="Times New Roman"/>
    </w:rPr>
  </w:style>
  <w:style w:type="character" w:customStyle="1" w:styleId="30">
    <w:name w:val="Заголовок 3 Знак"/>
    <w:basedOn w:val="a0"/>
    <w:link w:val="3"/>
    <w:uiPriority w:val="9"/>
    <w:rsid w:val="007960C0"/>
    <w:rPr>
      <w:rFonts w:asciiTheme="majorHAnsi" w:eastAsiaTheme="majorEastAsia" w:hAnsiTheme="majorHAnsi" w:cstheme="majorBidi"/>
      <w:b/>
      <w:bCs/>
      <w:color w:val="4F81BD" w:themeColor="accent1"/>
    </w:rPr>
  </w:style>
  <w:style w:type="paragraph" w:styleId="a9">
    <w:name w:val="header"/>
    <w:basedOn w:val="a"/>
    <w:link w:val="aa"/>
    <w:uiPriority w:val="99"/>
    <w:semiHidden/>
    <w:unhideWhenUsed/>
    <w:rsid w:val="00F343C7"/>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F343C7"/>
  </w:style>
  <w:style w:type="paragraph" w:styleId="ab">
    <w:name w:val="footer"/>
    <w:basedOn w:val="a"/>
    <w:link w:val="ac"/>
    <w:uiPriority w:val="99"/>
    <w:unhideWhenUsed/>
    <w:rsid w:val="00F343C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343C7"/>
  </w:style>
  <w:style w:type="paragraph" w:customStyle="1" w:styleId="ad">
    <w:name w:val="Содержимое таблицы"/>
    <w:basedOn w:val="a"/>
    <w:rsid w:val="004E54AD"/>
    <w:pPr>
      <w:widowControl w:val="0"/>
      <w:suppressLineNumbers/>
      <w:suppressAutoHyphens/>
      <w:spacing w:after="0" w:line="240" w:lineRule="auto"/>
    </w:pPr>
    <w:rPr>
      <w:rFonts w:ascii="Times New Roman" w:eastAsia="Andale Sans UI" w:hAnsi="Times New Roman" w:cs="Times New Roman"/>
      <w:kern w:val="1"/>
      <w:sz w:val="24"/>
      <w:szCs w:val="24"/>
      <w:lang w:val="en-US"/>
    </w:rPr>
  </w:style>
  <w:style w:type="character" w:styleId="ae">
    <w:name w:val="Hyperlink"/>
    <w:basedOn w:val="a0"/>
    <w:uiPriority w:val="99"/>
    <w:unhideWhenUsed/>
    <w:rsid w:val="002C6083"/>
    <w:rPr>
      <w:color w:val="0000FF" w:themeColor="hyperlink"/>
      <w:u w:val="single"/>
    </w:rPr>
  </w:style>
  <w:style w:type="character" w:styleId="af">
    <w:name w:val="annotation reference"/>
    <w:basedOn w:val="a0"/>
    <w:uiPriority w:val="99"/>
    <w:semiHidden/>
    <w:unhideWhenUsed/>
    <w:rsid w:val="00722688"/>
    <w:rPr>
      <w:sz w:val="16"/>
      <w:szCs w:val="16"/>
    </w:rPr>
  </w:style>
  <w:style w:type="paragraph" w:styleId="af0">
    <w:name w:val="annotation text"/>
    <w:basedOn w:val="a"/>
    <w:link w:val="af1"/>
    <w:uiPriority w:val="99"/>
    <w:semiHidden/>
    <w:unhideWhenUsed/>
    <w:rsid w:val="00722688"/>
    <w:pPr>
      <w:spacing w:line="240" w:lineRule="auto"/>
    </w:pPr>
    <w:rPr>
      <w:sz w:val="20"/>
      <w:szCs w:val="20"/>
    </w:rPr>
  </w:style>
  <w:style w:type="character" w:customStyle="1" w:styleId="af1">
    <w:name w:val="Текст примечания Знак"/>
    <w:basedOn w:val="a0"/>
    <w:link w:val="af0"/>
    <w:uiPriority w:val="99"/>
    <w:semiHidden/>
    <w:rsid w:val="00722688"/>
    <w:rPr>
      <w:sz w:val="20"/>
      <w:szCs w:val="20"/>
    </w:rPr>
  </w:style>
  <w:style w:type="paragraph" w:styleId="af2">
    <w:name w:val="annotation subject"/>
    <w:basedOn w:val="af0"/>
    <w:next w:val="af0"/>
    <w:link w:val="af3"/>
    <w:uiPriority w:val="99"/>
    <w:semiHidden/>
    <w:unhideWhenUsed/>
    <w:rsid w:val="00722688"/>
    <w:rPr>
      <w:b/>
      <w:bCs/>
    </w:rPr>
  </w:style>
  <w:style w:type="character" w:customStyle="1" w:styleId="af3">
    <w:name w:val="Тема примечания Знак"/>
    <w:basedOn w:val="af1"/>
    <w:link w:val="af2"/>
    <w:uiPriority w:val="99"/>
    <w:semiHidden/>
    <w:rsid w:val="00722688"/>
    <w:rPr>
      <w:b/>
      <w:bCs/>
      <w:sz w:val="20"/>
      <w:szCs w:val="20"/>
    </w:rPr>
  </w:style>
</w:styles>
</file>

<file path=word/webSettings.xml><?xml version="1.0" encoding="utf-8"?>
<w:webSettings xmlns:r="http://schemas.openxmlformats.org/officeDocument/2006/relationships" xmlns:w="http://schemas.openxmlformats.org/wordprocessingml/2006/main">
  <w:divs>
    <w:div w:id="748233172">
      <w:bodyDiv w:val="1"/>
      <w:marLeft w:val="0"/>
      <w:marRight w:val="0"/>
      <w:marTop w:val="0"/>
      <w:marBottom w:val="0"/>
      <w:divBdr>
        <w:top w:val="none" w:sz="0" w:space="0" w:color="auto"/>
        <w:left w:val="none" w:sz="0" w:space="0" w:color="auto"/>
        <w:bottom w:val="none" w:sz="0" w:space="0" w:color="auto"/>
        <w:right w:val="none" w:sz="0" w:space="0" w:color="auto"/>
      </w:divBdr>
    </w:div>
    <w:div w:id="869874509">
      <w:bodyDiv w:val="1"/>
      <w:marLeft w:val="0"/>
      <w:marRight w:val="0"/>
      <w:marTop w:val="0"/>
      <w:marBottom w:val="0"/>
      <w:divBdr>
        <w:top w:val="none" w:sz="0" w:space="0" w:color="auto"/>
        <w:left w:val="none" w:sz="0" w:space="0" w:color="auto"/>
        <w:bottom w:val="none" w:sz="0" w:space="0" w:color="auto"/>
        <w:right w:val="none" w:sz="0" w:space="0" w:color="auto"/>
      </w:divBdr>
    </w:div>
    <w:div w:id="1423333867">
      <w:bodyDiv w:val="1"/>
      <w:marLeft w:val="0"/>
      <w:marRight w:val="0"/>
      <w:marTop w:val="0"/>
      <w:marBottom w:val="0"/>
      <w:divBdr>
        <w:top w:val="none" w:sz="0" w:space="0" w:color="auto"/>
        <w:left w:val="none" w:sz="0" w:space="0" w:color="auto"/>
        <w:bottom w:val="none" w:sz="0" w:space="0" w:color="auto"/>
        <w:right w:val="none" w:sz="0" w:space="0" w:color="auto"/>
      </w:divBdr>
    </w:div>
    <w:div w:id="1436706576">
      <w:bodyDiv w:val="1"/>
      <w:marLeft w:val="0"/>
      <w:marRight w:val="0"/>
      <w:marTop w:val="0"/>
      <w:marBottom w:val="0"/>
      <w:divBdr>
        <w:top w:val="none" w:sz="0" w:space="0" w:color="auto"/>
        <w:left w:val="none" w:sz="0" w:space="0" w:color="auto"/>
        <w:bottom w:val="none" w:sz="0" w:space="0" w:color="auto"/>
        <w:right w:val="none" w:sz="0" w:space="0" w:color="auto"/>
      </w:divBdr>
    </w:div>
    <w:div w:id="1680698172">
      <w:bodyDiv w:val="1"/>
      <w:marLeft w:val="0"/>
      <w:marRight w:val="0"/>
      <w:marTop w:val="0"/>
      <w:marBottom w:val="0"/>
      <w:divBdr>
        <w:top w:val="none" w:sz="0" w:space="0" w:color="auto"/>
        <w:left w:val="none" w:sz="0" w:space="0" w:color="auto"/>
        <w:bottom w:val="none" w:sz="0" w:space="0" w:color="auto"/>
        <w:right w:val="none" w:sz="0" w:space="0" w:color="auto"/>
      </w:divBdr>
      <w:divsChild>
        <w:div w:id="284195014">
          <w:marLeft w:val="0"/>
          <w:marRight w:val="0"/>
          <w:marTop w:val="0"/>
          <w:marBottom w:val="0"/>
          <w:divBdr>
            <w:top w:val="none" w:sz="0" w:space="0" w:color="auto"/>
            <w:left w:val="none" w:sz="0" w:space="0" w:color="auto"/>
            <w:bottom w:val="none" w:sz="0" w:space="0" w:color="auto"/>
            <w:right w:val="none" w:sz="0" w:space="0" w:color="auto"/>
          </w:divBdr>
          <w:divsChild>
            <w:div w:id="142164831">
              <w:marLeft w:val="0"/>
              <w:marRight w:val="0"/>
              <w:marTop w:val="0"/>
              <w:marBottom w:val="0"/>
              <w:divBdr>
                <w:top w:val="none" w:sz="0" w:space="0" w:color="auto"/>
                <w:left w:val="none" w:sz="0" w:space="0" w:color="auto"/>
                <w:bottom w:val="none" w:sz="0" w:space="0" w:color="auto"/>
                <w:right w:val="none" w:sz="0" w:space="0" w:color="auto"/>
              </w:divBdr>
            </w:div>
            <w:div w:id="1074474081">
              <w:marLeft w:val="0"/>
              <w:marRight w:val="0"/>
              <w:marTop w:val="0"/>
              <w:marBottom w:val="0"/>
              <w:divBdr>
                <w:top w:val="none" w:sz="0" w:space="0" w:color="auto"/>
                <w:left w:val="none" w:sz="0" w:space="0" w:color="auto"/>
                <w:bottom w:val="none" w:sz="0" w:space="0" w:color="auto"/>
                <w:right w:val="none" w:sz="0" w:space="0" w:color="auto"/>
              </w:divBdr>
            </w:div>
            <w:div w:id="1279918534">
              <w:marLeft w:val="0"/>
              <w:marRight w:val="0"/>
              <w:marTop w:val="0"/>
              <w:marBottom w:val="0"/>
              <w:divBdr>
                <w:top w:val="none" w:sz="0" w:space="0" w:color="auto"/>
                <w:left w:val="none" w:sz="0" w:space="0" w:color="auto"/>
                <w:bottom w:val="none" w:sz="0" w:space="0" w:color="auto"/>
                <w:right w:val="none" w:sz="0" w:space="0" w:color="auto"/>
              </w:divBdr>
            </w:div>
            <w:div w:id="142908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37892">
      <w:bodyDiv w:val="1"/>
      <w:marLeft w:val="0"/>
      <w:marRight w:val="0"/>
      <w:marTop w:val="0"/>
      <w:marBottom w:val="0"/>
      <w:divBdr>
        <w:top w:val="none" w:sz="0" w:space="0" w:color="auto"/>
        <w:left w:val="none" w:sz="0" w:space="0" w:color="auto"/>
        <w:bottom w:val="none" w:sz="0" w:space="0" w:color="auto"/>
        <w:right w:val="none" w:sz="0" w:space="0" w:color="auto"/>
      </w:divBdr>
      <w:divsChild>
        <w:div w:id="557671710">
          <w:marLeft w:val="0"/>
          <w:marRight w:val="0"/>
          <w:marTop w:val="120"/>
          <w:marBottom w:val="0"/>
          <w:divBdr>
            <w:top w:val="none" w:sz="0" w:space="0" w:color="auto"/>
            <w:left w:val="none" w:sz="0" w:space="0" w:color="auto"/>
            <w:bottom w:val="none" w:sz="0" w:space="0" w:color="auto"/>
            <w:right w:val="none" w:sz="0" w:space="0" w:color="auto"/>
          </w:divBdr>
        </w:div>
        <w:div w:id="922255091">
          <w:marLeft w:val="0"/>
          <w:marRight w:val="0"/>
          <w:marTop w:val="120"/>
          <w:marBottom w:val="0"/>
          <w:divBdr>
            <w:top w:val="none" w:sz="0" w:space="0" w:color="auto"/>
            <w:left w:val="none" w:sz="0" w:space="0" w:color="auto"/>
            <w:bottom w:val="none" w:sz="0" w:space="0" w:color="auto"/>
            <w:right w:val="none" w:sz="0" w:space="0" w:color="auto"/>
          </w:divBdr>
        </w:div>
        <w:div w:id="1372264332">
          <w:marLeft w:val="0"/>
          <w:marRight w:val="0"/>
          <w:marTop w:val="120"/>
          <w:marBottom w:val="0"/>
          <w:divBdr>
            <w:top w:val="none" w:sz="0" w:space="0" w:color="auto"/>
            <w:left w:val="none" w:sz="0" w:space="0" w:color="auto"/>
            <w:bottom w:val="none" w:sz="0" w:space="0" w:color="auto"/>
            <w:right w:val="none" w:sz="0" w:space="0" w:color="auto"/>
          </w:divBdr>
        </w:div>
        <w:div w:id="1497382899">
          <w:marLeft w:val="0"/>
          <w:marRight w:val="0"/>
          <w:marTop w:val="120"/>
          <w:marBottom w:val="0"/>
          <w:divBdr>
            <w:top w:val="none" w:sz="0" w:space="0" w:color="auto"/>
            <w:left w:val="none" w:sz="0" w:space="0" w:color="auto"/>
            <w:bottom w:val="none" w:sz="0" w:space="0" w:color="auto"/>
            <w:right w:val="none" w:sz="0" w:space="0" w:color="auto"/>
          </w:divBdr>
        </w:div>
        <w:div w:id="1664817108">
          <w:marLeft w:val="0"/>
          <w:marRight w:val="0"/>
          <w:marTop w:val="120"/>
          <w:marBottom w:val="0"/>
          <w:divBdr>
            <w:top w:val="none" w:sz="0" w:space="0" w:color="auto"/>
            <w:left w:val="none" w:sz="0" w:space="0" w:color="auto"/>
            <w:bottom w:val="none" w:sz="0" w:space="0" w:color="auto"/>
            <w:right w:val="none" w:sz="0" w:space="0" w:color="auto"/>
          </w:divBdr>
        </w:div>
        <w:div w:id="1908685266">
          <w:marLeft w:val="0"/>
          <w:marRight w:val="0"/>
          <w:marTop w:val="120"/>
          <w:marBottom w:val="0"/>
          <w:divBdr>
            <w:top w:val="none" w:sz="0" w:space="0" w:color="auto"/>
            <w:left w:val="none" w:sz="0" w:space="0" w:color="auto"/>
            <w:bottom w:val="none" w:sz="0" w:space="0" w:color="auto"/>
            <w:right w:val="none" w:sz="0" w:space="0" w:color="auto"/>
          </w:divBdr>
        </w:div>
      </w:divsChild>
    </w:div>
    <w:div w:id="1908178024">
      <w:bodyDiv w:val="1"/>
      <w:marLeft w:val="0"/>
      <w:marRight w:val="0"/>
      <w:marTop w:val="0"/>
      <w:marBottom w:val="0"/>
      <w:divBdr>
        <w:top w:val="none" w:sz="0" w:space="0" w:color="auto"/>
        <w:left w:val="none" w:sz="0" w:space="0" w:color="auto"/>
        <w:bottom w:val="none" w:sz="0" w:space="0" w:color="auto"/>
        <w:right w:val="none" w:sz="0" w:space="0" w:color="auto"/>
      </w:divBdr>
    </w:div>
    <w:div w:id="207114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rschi9.yaroslavl@yarregio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1B6ED-3ABE-4E9F-B705-3613D47C8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22</Pages>
  <Words>8084</Words>
  <Characters>46083</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PuMa</dc:creator>
  <cp:lastModifiedBy>Пользователь Windows</cp:lastModifiedBy>
  <cp:revision>9</cp:revision>
  <cp:lastPrinted>2022-05-06T10:36:00Z</cp:lastPrinted>
  <dcterms:created xsi:type="dcterms:W3CDTF">2022-05-05T12:20:00Z</dcterms:created>
  <dcterms:modified xsi:type="dcterms:W3CDTF">2022-05-06T10:37:00Z</dcterms:modified>
</cp:coreProperties>
</file>